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2F5B" w14:textId="27B2156A" w:rsidR="00834ADA" w:rsidRPr="00C1611A" w:rsidRDefault="00834ADA" w:rsidP="00834ADA">
      <w:pPr>
        <w:jc w:val="center"/>
        <w:rPr>
          <w:rFonts w:ascii="Avenir Next" w:eastAsia="Times New Roman" w:hAnsi="Avenir Next" w:cs="Arial"/>
          <w:b/>
          <w:bCs/>
          <w:color w:val="222222"/>
        </w:rPr>
      </w:pPr>
      <w:r>
        <w:rPr>
          <w:rFonts w:ascii="Avenir Next" w:hAnsi="Avenir Next"/>
          <w:b/>
          <w:color w:val="222222"/>
        </w:rPr>
        <w:t>ZENITH APRESENTA “ZENITH ICONS: ATO II” UMA COLEÇÃO COM CRONÓGRAFOS EL PRIMERO DOS ANOS 1970 NA EXPOSIÇÃO RE-LUXURY</w:t>
      </w:r>
    </w:p>
    <w:p w14:paraId="20D0AB2E" w14:textId="4B1129A5" w:rsidR="00834ADA" w:rsidRPr="005F1D59" w:rsidRDefault="00834ADA" w:rsidP="00834ADA">
      <w:pPr>
        <w:rPr>
          <w:rFonts w:ascii="Avenir Next" w:eastAsia="Times New Roman" w:hAnsi="Avenir Next" w:cs="Arial"/>
          <w:b/>
          <w:bCs/>
          <w:color w:val="222222"/>
          <w:sz w:val="20"/>
          <w:szCs w:val="20"/>
          <w:lang w:val="en-GB" w:eastAsia="en-GB"/>
        </w:rPr>
      </w:pPr>
    </w:p>
    <w:p w14:paraId="2DBCBD71" w14:textId="3EAB73CD" w:rsidR="00CF2181" w:rsidRDefault="007902B9" w:rsidP="00C1611A">
      <w:pPr>
        <w:jc w:val="both"/>
        <w:rPr>
          <w:rFonts w:ascii="Avenir Next" w:eastAsia="Times New Roman" w:hAnsi="Avenir Next" w:cs="Arial"/>
          <w:b/>
          <w:bCs/>
          <w:color w:val="222222"/>
          <w:sz w:val="20"/>
          <w:szCs w:val="20"/>
        </w:rPr>
      </w:pPr>
      <w:r>
        <w:rPr>
          <w:rFonts w:ascii="Avenir Next" w:hAnsi="Avenir Next"/>
          <w:b/>
          <w:color w:val="222222"/>
          <w:sz w:val="20"/>
        </w:rPr>
        <w:t>Durante o evento inaugural RE-Luxury em Genebra, a primeira exposição comercial do mundo dedicada a artigos de luxo vintage, usados e de coleção, ZENITH desenvolve ainda mais a sua iniciativa de sustentabilidade HORIZ-ON, revelando o tão aguardado segundo ato do seu programa ICONS de relógios vintage certificados. Contribuindo para uma economia circular de artigos de luxo e permitindo que as suas referências mais emblemáticas assumam novas vidas, o RE-Luxury é a plataforma ideal para apresentar a coleção cápsula ZENITH ICONS: ATO II. Com designs distintos da era espacial dos anos 1970 e as funções adicionais integradas no El Primero, introduz aos colecionadores uma era frequentemente ignorada, mas altamente dinâmica e ousada da Manufatura.</w:t>
      </w:r>
    </w:p>
    <w:p w14:paraId="1FEC3D3C" w14:textId="77777777" w:rsidR="00CF2181" w:rsidRPr="006C4B98" w:rsidRDefault="00CF2181" w:rsidP="00834ADA">
      <w:pPr>
        <w:rPr>
          <w:rFonts w:ascii="Avenir Next" w:eastAsia="Times New Roman" w:hAnsi="Avenir Next" w:cs="Arial"/>
          <w:b/>
          <w:bCs/>
          <w:color w:val="222222"/>
          <w:sz w:val="20"/>
          <w:szCs w:val="20"/>
          <w:lang w:val="it-IT" w:eastAsia="en-GB"/>
        </w:rPr>
      </w:pPr>
    </w:p>
    <w:p w14:paraId="0EFC9FED" w14:textId="77777777" w:rsidR="005853B0" w:rsidRDefault="005853B0" w:rsidP="00C1611A">
      <w:pPr>
        <w:jc w:val="both"/>
        <w:rPr>
          <w:rFonts w:ascii="Avenir Next" w:eastAsia="Times New Roman" w:hAnsi="Avenir Next" w:cs="Arial"/>
          <w:color w:val="222222"/>
          <w:sz w:val="20"/>
          <w:szCs w:val="20"/>
        </w:rPr>
      </w:pPr>
      <w:r>
        <w:rPr>
          <w:rFonts w:ascii="Avenir Next" w:hAnsi="Avenir Next"/>
          <w:color w:val="222222"/>
          <w:sz w:val="20"/>
        </w:rPr>
        <w:t>Com foco na herança singular da Manufatura e o impacto que os seus relógios tiveram na trajetória da relojoaria em geral, ZENITH não só honra o seu passado, como oferece peças do mesmo a colecionadores exigentes de todo o mundo. Com a criação do programa ZENITH ICONS em 2020, a Manufatura oferece peças ZENITH raras e procuradas dos anos 1960 a 1970 que marcaram a sua época e se tornaram algumas das referências mais emblemáticas da marca.</w:t>
      </w:r>
    </w:p>
    <w:p w14:paraId="0BC5FCFB" w14:textId="77777777" w:rsidR="005853B0" w:rsidRPr="006C4B98" w:rsidRDefault="005853B0" w:rsidP="00C1611A">
      <w:pPr>
        <w:jc w:val="both"/>
        <w:rPr>
          <w:rFonts w:ascii="Avenir Next" w:eastAsia="Times New Roman" w:hAnsi="Avenir Next" w:cs="Arial"/>
          <w:color w:val="222222"/>
          <w:sz w:val="20"/>
          <w:szCs w:val="20"/>
          <w:lang w:eastAsia="en-GB"/>
        </w:rPr>
      </w:pPr>
    </w:p>
    <w:p w14:paraId="7AEBA6B1" w14:textId="216379D1" w:rsidR="00CB3766" w:rsidRPr="005F1D59" w:rsidRDefault="00DD17A3" w:rsidP="00C1611A">
      <w:pPr>
        <w:jc w:val="both"/>
        <w:rPr>
          <w:rFonts w:ascii="Avenir Next" w:eastAsia="Times New Roman" w:hAnsi="Avenir Next" w:cs="Arial"/>
          <w:color w:val="222222"/>
          <w:sz w:val="20"/>
          <w:szCs w:val="20"/>
        </w:rPr>
      </w:pPr>
      <w:r>
        <w:rPr>
          <w:rFonts w:ascii="Avenir Next" w:hAnsi="Avenir Next"/>
          <w:color w:val="222222"/>
          <w:sz w:val="20"/>
        </w:rPr>
        <w:t xml:space="preserve">Disponíveis exclusivamente em boutiques físicas e online ZENITH e agrupados em coleções cápsula, as peças ZENITH ICONS são obtidas, restauradas e certificadas pelo departamento responsável pela Herança da Manufatura, que pode traçar a história completa de qualquer relógio ZENITH alguma vez fabricado e garantir que todos os componentes são 100% originais. O objetivo é oferecer aos colecionados o conhecimento tranquilizante e transparência no mundo muitas vezes vago e inacessível dos relógios vintage. </w:t>
      </w:r>
    </w:p>
    <w:p w14:paraId="2B01E10F" w14:textId="77777777" w:rsidR="00CB3766" w:rsidRPr="006C4B98" w:rsidRDefault="00CB3766" w:rsidP="00834ADA">
      <w:pPr>
        <w:rPr>
          <w:rFonts w:ascii="Avenir Next" w:eastAsia="Times New Roman" w:hAnsi="Avenir Next" w:cs="Arial"/>
          <w:color w:val="222222"/>
          <w:sz w:val="20"/>
          <w:szCs w:val="20"/>
          <w:lang w:eastAsia="en-GB"/>
        </w:rPr>
      </w:pPr>
    </w:p>
    <w:p w14:paraId="34B9F937" w14:textId="46294ACC" w:rsidR="00C40F53" w:rsidRDefault="005F0B7B" w:rsidP="00C1611A">
      <w:pPr>
        <w:jc w:val="both"/>
        <w:rPr>
          <w:rFonts w:ascii="Avenir Next" w:eastAsia="Times New Roman" w:hAnsi="Avenir Next" w:cs="Arial"/>
          <w:color w:val="222222"/>
          <w:sz w:val="20"/>
          <w:szCs w:val="20"/>
        </w:rPr>
      </w:pPr>
      <w:r>
        <w:rPr>
          <w:rFonts w:ascii="Avenir Next" w:hAnsi="Avenir Next"/>
          <w:color w:val="222222"/>
          <w:sz w:val="20"/>
        </w:rPr>
        <w:t>A decorrer dos dias 4 a 7 de novembro no Hotel President Wilson em Genebra, RE-Luxury abre as portas tanto aos profissionais da indústria como ao público, com cerca de trinta marcas e participantes suíços e internacionais. A presença da ZENITH nesta inovadora exposição marca a primeira vez em que as peças ZENITH ICONS são exibidas fora das boutiques físicas e online da marca, e permitirá à marca conhecer e apresentar a colecionadores apaixonados por artigos vintage os ZENITH ICONS, estabelecendo um novo padrão para os fabricantes que oferecem relógios vintage certificados.</w:t>
      </w:r>
    </w:p>
    <w:p w14:paraId="670CB338" w14:textId="5D9A8E3E" w:rsidR="00CF2181" w:rsidRPr="006C4B98" w:rsidRDefault="00CF2181" w:rsidP="00C1611A">
      <w:pPr>
        <w:jc w:val="both"/>
        <w:rPr>
          <w:rFonts w:ascii="Avenir Next" w:eastAsia="Times New Roman" w:hAnsi="Avenir Next" w:cs="Arial"/>
          <w:b/>
          <w:bCs/>
          <w:color w:val="222222"/>
          <w:sz w:val="20"/>
          <w:szCs w:val="20"/>
          <w:lang w:eastAsia="en-GB"/>
        </w:rPr>
      </w:pPr>
    </w:p>
    <w:p w14:paraId="2D03DB5B" w14:textId="525321BB" w:rsidR="00873319" w:rsidRPr="00C1611A" w:rsidRDefault="00873319" w:rsidP="00C1611A">
      <w:pPr>
        <w:jc w:val="both"/>
        <w:rPr>
          <w:rFonts w:ascii="Avenir Next" w:eastAsia="Times New Roman" w:hAnsi="Avenir Next" w:cs="Arial"/>
          <w:i/>
          <w:iCs/>
          <w:color w:val="222222"/>
          <w:sz w:val="20"/>
          <w:szCs w:val="20"/>
        </w:rPr>
      </w:pPr>
      <w:r>
        <w:rPr>
          <w:rFonts w:ascii="Avenir Next" w:hAnsi="Avenir Next"/>
          <w:color w:val="222222"/>
          <w:sz w:val="20"/>
        </w:rPr>
        <w:t xml:space="preserve">Ao participar na exposição RE-Luxury e apresentar a mais recente coleção ICONS, o </w:t>
      </w:r>
      <w:r>
        <w:rPr>
          <w:rFonts w:ascii="Avenir Next" w:hAnsi="Avenir Next"/>
          <w:b/>
          <w:color w:val="222222"/>
          <w:sz w:val="20"/>
        </w:rPr>
        <w:t>CEO da ZENITH, Julien Tornare</w:t>
      </w:r>
      <w:r>
        <w:rPr>
          <w:rFonts w:ascii="Avenir Next" w:hAnsi="Avenir Next"/>
          <w:color w:val="222222"/>
          <w:sz w:val="20"/>
        </w:rPr>
        <w:t>, partilhou, “Um relógio mecânico é um dos poucos objetos raros que pode continuar a ser usado e apreciado para sempre, se for devidamente reparado e mantido.</w:t>
      </w:r>
      <w:r>
        <w:rPr>
          <w:rFonts w:ascii="Avenir Next" w:hAnsi="Avenir Next"/>
          <w:i/>
          <w:color w:val="222222"/>
          <w:sz w:val="20"/>
        </w:rPr>
        <w:t xml:space="preserve"> Mais do que acessórios intergeracionais ou de herança, ZENITH ICONS são peças da história da Manufatura que estamos a oferecer a colecionadores exigentes e apaixonados de todo o mundo. RE-Luxury confere um conceito totalmente novo ao mundo dos produtos de luxo vintage e usados, sendo o cenário perfeito para lançar a nossa mais recente coleção cápsula ICONS, com peças procuradas de um período de design relojoeiro ousado e experimental: os anos 1970." </w:t>
      </w:r>
    </w:p>
    <w:p w14:paraId="246DED96" w14:textId="77777777" w:rsidR="004A75DD" w:rsidRPr="006C4B98" w:rsidRDefault="004A75DD">
      <w:pPr>
        <w:rPr>
          <w:rFonts w:ascii="Avenir Next" w:hAnsi="Avenir Next"/>
          <w:sz w:val="20"/>
          <w:szCs w:val="20"/>
        </w:rPr>
      </w:pPr>
    </w:p>
    <w:p w14:paraId="699DA2F3" w14:textId="0A5985FD" w:rsidR="004A75DD" w:rsidRPr="005F1D59" w:rsidRDefault="001E3CE0" w:rsidP="00C1611A">
      <w:pPr>
        <w:jc w:val="both"/>
        <w:rPr>
          <w:rFonts w:ascii="Avenir Next" w:hAnsi="Avenir Next"/>
          <w:b/>
          <w:bCs/>
          <w:sz w:val="20"/>
          <w:szCs w:val="20"/>
        </w:rPr>
      </w:pPr>
      <w:r>
        <w:rPr>
          <w:rFonts w:ascii="Avenir Next" w:hAnsi="Avenir Next"/>
          <w:b/>
          <w:sz w:val="20"/>
        </w:rPr>
        <w:t>ZENITH ICONS: ATO II – O REGRESSO AO FUTURO-RETRO</w:t>
      </w:r>
    </w:p>
    <w:p w14:paraId="36490E1F" w14:textId="2BAF87C4" w:rsidR="008666AA" w:rsidRPr="006C4B98" w:rsidRDefault="008666AA" w:rsidP="00C1611A">
      <w:pPr>
        <w:jc w:val="both"/>
        <w:rPr>
          <w:rFonts w:ascii="Avenir Next" w:hAnsi="Avenir Next"/>
          <w:b/>
          <w:bCs/>
          <w:sz w:val="20"/>
          <w:szCs w:val="20"/>
          <w:lang w:val="it-IT"/>
        </w:rPr>
      </w:pPr>
    </w:p>
    <w:p w14:paraId="6F86D5F2" w14:textId="2F00504F" w:rsidR="00873319" w:rsidRPr="005F1D59" w:rsidRDefault="008666AA" w:rsidP="00C1611A">
      <w:pPr>
        <w:jc w:val="both"/>
        <w:rPr>
          <w:rFonts w:ascii="Avenir Next" w:hAnsi="Avenir Next"/>
          <w:sz w:val="20"/>
          <w:szCs w:val="20"/>
        </w:rPr>
      </w:pPr>
      <w:r>
        <w:rPr>
          <w:rFonts w:ascii="Avenir Next" w:hAnsi="Avenir Next"/>
          <w:sz w:val="20"/>
        </w:rPr>
        <w:t>Após o primeiro ato de ZENITH ICONS, que se foca na curadoria de alguns dos primeiros e mais emblemáticos relógios equipados com o El Primero lançados a partir de 1969, ICONS: ACT II viaja no tempo para explorar a próxima era do inspirador calibre.</w:t>
      </w:r>
    </w:p>
    <w:p w14:paraId="4FFCE660" w14:textId="77777777" w:rsidR="00873319" w:rsidRPr="006C4B98" w:rsidRDefault="00873319" w:rsidP="00C1611A">
      <w:pPr>
        <w:jc w:val="both"/>
        <w:rPr>
          <w:rFonts w:ascii="Avenir Next" w:hAnsi="Avenir Next"/>
          <w:sz w:val="20"/>
          <w:szCs w:val="20"/>
          <w:lang w:val="it-IT"/>
        </w:rPr>
      </w:pPr>
    </w:p>
    <w:p w14:paraId="0049D323" w14:textId="3452C280" w:rsidR="00873319" w:rsidRPr="005F1D59" w:rsidRDefault="008666AA" w:rsidP="00C1611A">
      <w:pPr>
        <w:jc w:val="both"/>
        <w:rPr>
          <w:rFonts w:ascii="Avenir Next" w:hAnsi="Avenir Next"/>
          <w:sz w:val="20"/>
          <w:szCs w:val="20"/>
        </w:rPr>
      </w:pPr>
      <w:r>
        <w:rPr>
          <w:rFonts w:ascii="Avenir Next" w:hAnsi="Avenir Next"/>
          <w:sz w:val="20"/>
        </w:rPr>
        <w:t>É o início dos anos 1970. O homem aterrou na lua, o futuro está cheio de novas e entusiasmantes possibilidades. O espaço já não é uma fronteira e a gravidade deixou de ser uma limitação. Mas para a relojoaria mecânica tradicional, este é também um período onde a sua própria existência está a ser desafiada pelo aparecimento de relógios de quartzo mais baratos. Dessa forma, as equipadas na ZENITH sabem que é necessária uma abordagem radical.</w:t>
      </w:r>
    </w:p>
    <w:p w14:paraId="42A47A14" w14:textId="77777777" w:rsidR="00873319" w:rsidRPr="006C4B98" w:rsidRDefault="00873319" w:rsidP="00C1611A">
      <w:pPr>
        <w:jc w:val="both"/>
        <w:rPr>
          <w:rFonts w:ascii="Avenir Next" w:hAnsi="Avenir Next"/>
          <w:sz w:val="20"/>
          <w:szCs w:val="20"/>
        </w:rPr>
      </w:pPr>
    </w:p>
    <w:p w14:paraId="07F82F24" w14:textId="2FD5D750" w:rsidR="008666AA" w:rsidRPr="005F1D59" w:rsidRDefault="007A63CA" w:rsidP="00C1611A">
      <w:pPr>
        <w:jc w:val="both"/>
        <w:rPr>
          <w:rFonts w:ascii="Avenir Next" w:hAnsi="Avenir Next"/>
          <w:sz w:val="20"/>
          <w:szCs w:val="20"/>
        </w:rPr>
      </w:pPr>
      <w:r>
        <w:rPr>
          <w:rFonts w:ascii="Avenir Next" w:hAnsi="Avenir Next"/>
          <w:sz w:val="20"/>
        </w:rPr>
        <w:t xml:space="preserve">Enquanto as primeiras referências equipadas com o El Primero se centravam em proporções finas, mantendo um ar sofisticado, a geração seguinte abandonou por completo esta nução anterior e assumiu formas inteiramente novas e sem precedentes, ao mesmo tempo em que incorporava funções adicionais no primeiro calibre automático de cronógrafo de alta frequência do mundo. </w:t>
      </w:r>
    </w:p>
    <w:p w14:paraId="7FF89AFB" w14:textId="77C678A5" w:rsidR="008666AA" w:rsidRPr="006C4B98" w:rsidRDefault="008666AA" w:rsidP="00C1611A">
      <w:pPr>
        <w:jc w:val="both"/>
        <w:rPr>
          <w:rFonts w:ascii="Avenir Next" w:hAnsi="Avenir Next" w:cs="Arial"/>
          <w:b/>
          <w:bCs/>
          <w:color w:val="222222"/>
          <w:sz w:val="20"/>
          <w:szCs w:val="20"/>
        </w:rPr>
      </w:pPr>
    </w:p>
    <w:p w14:paraId="140F458F" w14:textId="77777777" w:rsidR="005853B0" w:rsidRPr="006C4B98" w:rsidRDefault="005853B0" w:rsidP="00C1611A">
      <w:pPr>
        <w:jc w:val="both"/>
        <w:rPr>
          <w:rFonts w:ascii="Avenir Next" w:hAnsi="Avenir Next" w:cs="Arial"/>
          <w:b/>
          <w:bCs/>
          <w:color w:val="222222"/>
          <w:sz w:val="20"/>
          <w:szCs w:val="20"/>
        </w:rPr>
      </w:pPr>
    </w:p>
    <w:p w14:paraId="5148DA68" w14:textId="6EBF858E" w:rsidR="008666AA" w:rsidRPr="005F1D59" w:rsidRDefault="008666AA" w:rsidP="00C1611A">
      <w:pPr>
        <w:jc w:val="both"/>
        <w:rPr>
          <w:rFonts w:ascii="Avenir Next" w:hAnsi="Avenir Next" w:cs="Arial"/>
          <w:b/>
          <w:bCs/>
          <w:color w:val="222222"/>
          <w:sz w:val="20"/>
          <w:szCs w:val="20"/>
          <w:u w:val="single"/>
        </w:rPr>
      </w:pPr>
      <w:r>
        <w:rPr>
          <w:rFonts w:ascii="Avenir Next" w:hAnsi="Avenir Next"/>
          <w:b/>
          <w:color w:val="222222"/>
          <w:sz w:val="20"/>
          <w:u w:val="single"/>
        </w:rPr>
        <w:t>A782</w:t>
      </w:r>
    </w:p>
    <w:p w14:paraId="5A2F8900" w14:textId="77777777" w:rsidR="006C4B98" w:rsidRDefault="00D207F2" w:rsidP="00C1611A">
      <w:pPr>
        <w:jc w:val="both"/>
        <w:rPr>
          <w:rFonts w:ascii="Avenir Next" w:hAnsi="Avenir Next"/>
          <w:sz w:val="20"/>
        </w:rPr>
      </w:pPr>
      <w:r>
        <w:rPr>
          <w:rFonts w:ascii="Avenir Next" w:hAnsi="Avenir Next"/>
          <w:sz w:val="20"/>
        </w:rPr>
        <w:t>A inauguração da segunda geração do cronógrafo automático ZENITH El Primero com o A781 e o A783, A782 abraça totalmente os designs da era espacial dos anos 1970, marcando uma nova era para a humanidade e para a relojoaria sem as limitações da gravidade. Pela primeira vez, o desempenho do calibre de cronógrafo automático de alta frequência El Primero foi encapsulado nas características robustas da linha DEFY, servindo como "tempo seguro" no qual o El Primero é montado em suspensão.</w:t>
      </w:r>
    </w:p>
    <w:p w14:paraId="44737BDE" w14:textId="6CA79A7E" w:rsidR="00D207F2" w:rsidRPr="005F1D59" w:rsidRDefault="00D207F2" w:rsidP="00C1611A">
      <w:pPr>
        <w:jc w:val="both"/>
        <w:rPr>
          <w:rFonts w:ascii="Avenir Next" w:hAnsi="Avenir Next" w:cs="Arial"/>
          <w:color w:val="222222"/>
          <w:sz w:val="20"/>
          <w:szCs w:val="20"/>
          <w:shd w:val="clear" w:color="auto" w:fill="FFFFFF"/>
        </w:rPr>
      </w:pPr>
    </w:p>
    <w:p w14:paraId="57152329" w14:textId="72117F29" w:rsidR="00D207F2" w:rsidRPr="005F1D59" w:rsidRDefault="00D207F2" w:rsidP="00C1611A">
      <w:pPr>
        <w:jc w:val="both"/>
        <w:rPr>
          <w:rFonts w:ascii="Avenir Next" w:hAnsi="Avenir Next"/>
          <w:sz w:val="20"/>
          <w:szCs w:val="20"/>
        </w:rPr>
      </w:pPr>
      <w:r>
        <w:rPr>
          <w:rFonts w:ascii="Avenir Next" w:hAnsi="Avenir Next"/>
          <w:sz w:val="20"/>
        </w:rPr>
        <w:t>Concebidos apenas 1000 exemplos com esta configuração, o A782 é procurado pelo seu mostrador azul gradiente com índices de hora estriados e aro com flange espelhado e polido, a sua caixa em aço em forma de barrica com uma luneta de catorze lados e coroa de rosca, e a sua bracelete "lagosta" em aço integrada que segue os contornos da caixa, fabricada pela famosa empresa Gay Frères.</w:t>
      </w:r>
    </w:p>
    <w:p w14:paraId="6ED83718" w14:textId="77777777" w:rsidR="005853B0" w:rsidRPr="006C4B98" w:rsidRDefault="005853B0" w:rsidP="00C1611A">
      <w:pPr>
        <w:jc w:val="both"/>
        <w:rPr>
          <w:rFonts w:ascii="Avenir Next" w:hAnsi="Avenir Next" w:cs="Arial"/>
          <w:color w:val="222222"/>
          <w:sz w:val="20"/>
          <w:szCs w:val="20"/>
          <w:shd w:val="clear" w:color="auto" w:fill="FFFFFF"/>
          <w:lang w:val="it-IT"/>
        </w:rPr>
      </w:pPr>
    </w:p>
    <w:p w14:paraId="03BADC24" w14:textId="77777777" w:rsidR="00C1611A" w:rsidRDefault="008666AA" w:rsidP="00C1611A">
      <w:pPr>
        <w:jc w:val="both"/>
        <w:rPr>
          <w:rFonts w:ascii="Avenir Next" w:hAnsi="Avenir Next"/>
          <w:sz w:val="20"/>
          <w:szCs w:val="20"/>
        </w:rPr>
      </w:pPr>
      <w:r>
        <w:rPr>
          <w:rFonts w:ascii="Avenir Next" w:hAnsi="Avenir Next"/>
          <w:b/>
          <w:color w:val="222222"/>
          <w:sz w:val="20"/>
          <w:u w:val="single"/>
        </w:rPr>
        <w:t>A788</w:t>
      </w:r>
      <w:r>
        <w:rPr>
          <w:rFonts w:ascii="Avenir Next" w:hAnsi="Avenir Next"/>
          <w:color w:val="222222"/>
          <w:sz w:val="20"/>
          <w:u w:val="single"/>
          <w:shd w:val="clear" w:color="auto" w:fill="FFFFFF"/>
        </w:rPr>
        <w:t> </w:t>
      </w:r>
      <w:r>
        <w:rPr>
          <w:rFonts w:ascii="Avenir Next" w:hAnsi="Avenir Next"/>
          <w:sz w:val="20"/>
        </w:rPr>
        <w:br/>
        <w:t xml:space="preserve">Implementado em conjunto com o A787 e o G787 um novo formato distinto de caixa dentro da segunda geração de relógios cronógrafos ZENITH El Primero, A788 assume uma estética da era espacial que definiu os anos 1970, com uma aparência volumosa como se libertasse a sua caixa em aço da gravidade. </w:t>
      </w:r>
    </w:p>
    <w:p w14:paraId="198B1D8E" w14:textId="329C05FB" w:rsidR="00D207F2" w:rsidRPr="006C4B98" w:rsidRDefault="00D207F2" w:rsidP="00C1611A">
      <w:pPr>
        <w:jc w:val="both"/>
        <w:rPr>
          <w:rFonts w:ascii="Avenir Next" w:hAnsi="Avenir Next" w:cs="Arial"/>
          <w:color w:val="222222"/>
          <w:sz w:val="20"/>
          <w:szCs w:val="20"/>
          <w:u w:val="single"/>
          <w:shd w:val="clear" w:color="auto" w:fill="FFFFFF"/>
          <w:lang w:val="it-IT"/>
        </w:rPr>
      </w:pPr>
    </w:p>
    <w:p w14:paraId="6DCE05FC" w14:textId="3067FEFB" w:rsidR="00D207F2" w:rsidRPr="005F1D59" w:rsidRDefault="00D207F2" w:rsidP="00C1611A">
      <w:pPr>
        <w:jc w:val="both"/>
        <w:rPr>
          <w:rFonts w:ascii="Avenir Next" w:hAnsi="Avenir Next"/>
          <w:sz w:val="20"/>
          <w:szCs w:val="20"/>
        </w:rPr>
      </w:pPr>
      <w:r>
        <w:rPr>
          <w:rFonts w:ascii="Avenir Next" w:hAnsi="Avenir Next"/>
          <w:sz w:val="20"/>
        </w:rPr>
        <w:t>Confiantemente futurístico, A788 destaca-se pela sua caixa em forma de almofada hexagonal escovada integralmente com linhas suaves e sem asas visíveis, o seu mostrador azul galvânico com contadores de cronógrafos e trajeto dos segundos de cronógrafo prateados contrastantes e a sua escala com pulsómetro em vez da escala taquimétrica convencional.</w:t>
      </w:r>
    </w:p>
    <w:p w14:paraId="5F1A8495" w14:textId="77777777" w:rsidR="005853B0" w:rsidRPr="006C4B98" w:rsidRDefault="005853B0" w:rsidP="00C1611A">
      <w:pPr>
        <w:jc w:val="both"/>
        <w:rPr>
          <w:rFonts w:ascii="Avenir Next" w:hAnsi="Avenir Next" w:cs="Arial"/>
          <w:color w:val="222222"/>
          <w:sz w:val="20"/>
          <w:szCs w:val="20"/>
          <w:shd w:val="clear" w:color="auto" w:fill="FFFFFF"/>
          <w:lang w:val="it-IT"/>
        </w:rPr>
      </w:pPr>
    </w:p>
    <w:p w14:paraId="386E4FFE" w14:textId="2B25AD0A" w:rsidR="008666AA" w:rsidRPr="005F1D59" w:rsidRDefault="008666AA" w:rsidP="00C1611A">
      <w:pPr>
        <w:jc w:val="both"/>
        <w:rPr>
          <w:rFonts w:ascii="Avenir Next" w:hAnsi="Avenir Next" w:cs="Arial"/>
          <w:b/>
          <w:bCs/>
          <w:color w:val="222222"/>
          <w:sz w:val="20"/>
          <w:szCs w:val="20"/>
          <w:u w:val="single"/>
        </w:rPr>
      </w:pPr>
      <w:r>
        <w:rPr>
          <w:rFonts w:ascii="Avenir Next" w:hAnsi="Avenir Next"/>
          <w:b/>
          <w:color w:val="222222"/>
          <w:sz w:val="20"/>
          <w:u w:val="single"/>
        </w:rPr>
        <w:t>A7817 "ESPADA"</w:t>
      </w:r>
    </w:p>
    <w:p w14:paraId="513F6BB0" w14:textId="77777777" w:rsidR="00C1611A" w:rsidRDefault="00D207F2" w:rsidP="00C1611A">
      <w:pPr>
        <w:jc w:val="both"/>
        <w:rPr>
          <w:rFonts w:ascii="Avenir Next" w:hAnsi="Avenir Next"/>
          <w:sz w:val="20"/>
          <w:szCs w:val="20"/>
        </w:rPr>
      </w:pPr>
      <w:r>
        <w:rPr>
          <w:rFonts w:ascii="Avenir Next" w:hAnsi="Avenir Next"/>
          <w:sz w:val="20"/>
        </w:rPr>
        <w:t>Uma adição disruptiva à segunda geração de cronógrafos automáticos ZENITH El Primero, o A7817 é o primeiro modelo a integrar um calendário completo com as fases da lua no inspirador calibre, marcando o primeiro modelo oficial na linha "ESPADA".</w:t>
      </w:r>
    </w:p>
    <w:p w14:paraId="53FCD0E3" w14:textId="09131D0D" w:rsidR="00D207F2" w:rsidRPr="006C4B98" w:rsidRDefault="00D207F2" w:rsidP="00C1611A">
      <w:pPr>
        <w:jc w:val="both"/>
        <w:rPr>
          <w:rFonts w:ascii="Avenir Next" w:hAnsi="Avenir Next"/>
          <w:i/>
          <w:iCs/>
          <w:sz w:val="20"/>
          <w:szCs w:val="20"/>
          <w:lang w:val="it-IT"/>
        </w:rPr>
      </w:pPr>
    </w:p>
    <w:p w14:paraId="0F6DE9CD" w14:textId="00CEA605" w:rsidR="00D207F2" w:rsidRPr="005F1D59" w:rsidRDefault="00D207F2" w:rsidP="00C1611A">
      <w:pPr>
        <w:jc w:val="both"/>
        <w:rPr>
          <w:rFonts w:ascii="Avenir Next" w:hAnsi="Avenir Next"/>
          <w:sz w:val="20"/>
          <w:szCs w:val="20"/>
        </w:rPr>
      </w:pPr>
      <w:r>
        <w:rPr>
          <w:rFonts w:ascii="Avenir Next" w:hAnsi="Avenir Next"/>
          <w:sz w:val="20"/>
        </w:rPr>
        <w:t xml:space="preserve">Combinando tanto o desempenho de alta frequência do El Primero como as características robustas da linha DEFY – conhecida como o "tempo seguro" da precisão ZENITH – A7817 é notável pela sua caixa de aço em forma de barrica com uma luneta de catorze lados e coroa de rosca, o seu mostrador prateado com os emblemáticos contadores azul galvânico, escala taquimétrica e índices </w:t>
      </w:r>
      <w:r>
        <w:rPr>
          <w:rFonts w:ascii="Avenir Next" w:hAnsi="Avenir Next"/>
          <w:sz w:val="20"/>
        </w:rPr>
        <w:lastRenderedPageBreak/>
        <w:t>de hora aplicados estriados aos quais foram adicionados o calendário completo e as fases da lua, assim como a sua bracelete "lagosta" em aço integrado de segunda geração.</w:t>
      </w:r>
    </w:p>
    <w:p w14:paraId="7B23B3E2" w14:textId="77777777" w:rsidR="00634DF6" w:rsidRPr="006C4B98" w:rsidRDefault="00634DF6" w:rsidP="00C1611A">
      <w:pPr>
        <w:jc w:val="both"/>
        <w:rPr>
          <w:rFonts w:ascii="Avenir Next" w:hAnsi="Avenir Next"/>
          <w:b/>
          <w:bCs/>
          <w:sz w:val="20"/>
          <w:szCs w:val="20"/>
          <w:lang w:val="it-IT"/>
        </w:rPr>
      </w:pPr>
    </w:p>
    <w:p w14:paraId="340791B2" w14:textId="77777777" w:rsidR="006C4B98" w:rsidRDefault="008666AA" w:rsidP="00C1611A">
      <w:pPr>
        <w:jc w:val="both"/>
        <w:rPr>
          <w:rFonts w:ascii="Avenir Next" w:hAnsi="Avenir Next"/>
          <w:sz w:val="20"/>
        </w:rPr>
      </w:pPr>
      <w:r>
        <w:rPr>
          <w:rFonts w:ascii="Avenir Next" w:hAnsi="Avenir Next"/>
          <w:b/>
          <w:color w:val="222222"/>
          <w:sz w:val="20"/>
          <w:u w:val="single"/>
        </w:rPr>
        <w:t>01.0140.415</w:t>
      </w:r>
      <w:r>
        <w:rPr>
          <w:rFonts w:ascii="Avenir Next" w:hAnsi="Avenir Next"/>
          <w:sz w:val="20"/>
        </w:rPr>
        <w:br/>
        <w:t>Entre os mais raros relógios da segunda geração de ZENITH El Primero, 01.0140.415 foi produzido num único lote de 500 exemplares. Abraçando os designs futurísticos da época, assume um visual da era espacial com volumes mais substanciais e formas que aparentemente desafiam a gravidade –aqui combinado com uma luneta fixa azul galvânico com escala taquimétrica, uma característica que o distinguia radicalmente na altura.</w:t>
      </w:r>
    </w:p>
    <w:p w14:paraId="1F2A0107" w14:textId="738C027C" w:rsidR="006C4B98" w:rsidRDefault="008666AA" w:rsidP="00C1611A">
      <w:pPr>
        <w:jc w:val="both"/>
        <w:rPr>
          <w:rFonts w:ascii="Avenir Next" w:hAnsi="Avenir Next"/>
          <w:sz w:val="20"/>
        </w:rPr>
      </w:pPr>
      <w:r>
        <w:rPr>
          <w:rFonts w:ascii="Avenir Next" w:hAnsi="Avenir Next"/>
          <w:sz w:val="20"/>
        </w:rPr>
        <w:br/>
        <w:t>Entre as suas características distintas encontra-se a contrastante caixa em aço em forma de barrica com uma luneta fixa azul galvânico com escala taquimétrica, o mostrador azul galvânico intenso e escovado com um novo estilo de índices de hora em bastão luminescentes e uma bracelete "lagosta" em aço integrado de segunda geração.</w:t>
      </w:r>
    </w:p>
    <w:p w14:paraId="0C2E503E" w14:textId="216D275E" w:rsidR="00634DF6" w:rsidRPr="005F1D59" w:rsidRDefault="00634DF6" w:rsidP="00C1611A">
      <w:pPr>
        <w:jc w:val="both"/>
        <w:rPr>
          <w:rFonts w:ascii="Avenir Next" w:hAnsi="Avenir Next" w:cs="Arial"/>
          <w:b/>
          <w:bCs/>
          <w:color w:val="222222"/>
          <w:sz w:val="20"/>
          <w:szCs w:val="20"/>
        </w:rPr>
      </w:pPr>
    </w:p>
    <w:p w14:paraId="369BA021" w14:textId="77777777" w:rsidR="00476519" w:rsidRPr="006C4B98" w:rsidRDefault="00476519" w:rsidP="00C1611A">
      <w:pPr>
        <w:jc w:val="both"/>
        <w:rPr>
          <w:rFonts w:ascii="Avenir Next" w:hAnsi="Avenir Next" w:cs="Arial"/>
          <w:b/>
          <w:bCs/>
          <w:color w:val="222222"/>
          <w:sz w:val="20"/>
          <w:szCs w:val="20"/>
        </w:rPr>
      </w:pPr>
    </w:p>
    <w:p w14:paraId="48D5F7B9" w14:textId="44B9AA05" w:rsidR="00634DF6" w:rsidRPr="005F1D59" w:rsidRDefault="00634DF6" w:rsidP="00C1611A">
      <w:pPr>
        <w:jc w:val="both"/>
        <w:rPr>
          <w:rFonts w:ascii="Avenir Next" w:hAnsi="Avenir Next"/>
          <w:sz w:val="20"/>
          <w:szCs w:val="20"/>
          <w:u w:val="single"/>
        </w:rPr>
      </w:pPr>
      <w:r>
        <w:rPr>
          <w:rFonts w:ascii="Avenir Next" w:hAnsi="Avenir Next"/>
          <w:b/>
          <w:color w:val="222222"/>
          <w:sz w:val="20"/>
          <w:u w:val="single"/>
        </w:rPr>
        <w:t>01.0200.415 “TV Screen / Big Blue”</w:t>
      </w:r>
    </w:p>
    <w:p w14:paraId="6D1627B0" w14:textId="2104F6D8" w:rsidR="00634DF6" w:rsidRPr="005F1D59" w:rsidRDefault="00634DF6" w:rsidP="00C1611A">
      <w:pPr>
        <w:jc w:val="both"/>
        <w:rPr>
          <w:rFonts w:ascii="Avenir Next" w:hAnsi="Avenir Next"/>
          <w:sz w:val="20"/>
          <w:szCs w:val="20"/>
        </w:rPr>
      </w:pPr>
      <w:r>
        <w:rPr>
          <w:rFonts w:ascii="Avenir Next" w:hAnsi="Avenir Next"/>
          <w:sz w:val="20"/>
        </w:rPr>
        <w:t>Coroando a segunda geração do ZENITH El Primero, "TV Screen” ref. 01.0200.415 apresenta um design único e imediatamente reconhecível que abraça a era espacial distintamente estética dos anos 1970, com uma caixa, mostrador e botão patenteado inspirado nas televisões da época.</w:t>
      </w:r>
    </w:p>
    <w:p w14:paraId="21BC6134" w14:textId="4DD1465A" w:rsidR="00634DF6" w:rsidRPr="006C4B98" w:rsidRDefault="00634DF6" w:rsidP="00C1611A">
      <w:pPr>
        <w:jc w:val="both"/>
        <w:rPr>
          <w:rFonts w:ascii="Avenir Next" w:hAnsi="Avenir Next"/>
          <w:sz w:val="20"/>
          <w:szCs w:val="20"/>
          <w:u w:val="single"/>
        </w:rPr>
      </w:pPr>
    </w:p>
    <w:p w14:paraId="605A44DB" w14:textId="4E61B5AC" w:rsidR="00634DF6" w:rsidRDefault="00634DF6" w:rsidP="00C1611A">
      <w:pPr>
        <w:jc w:val="both"/>
        <w:rPr>
          <w:rFonts w:ascii="Avenir Next" w:hAnsi="Avenir Next"/>
          <w:sz w:val="20"/>
          <w:szCs w:val="20"/>
        </w:rPr>
      </w:pPr>
      <w:r>
        <w:rPr>
          <w:rFonts w:ascii="Avenir Next" w:hAnsi="Avenir Next"/>
          <w:sz w:val="20"/>
        </w:rPr>
        <w:t>Uma referência notável entre os cronógrafos em aço El Primero, ref. 01.0200.415 apresenta uma caixa retangular em forma de televisão em aço com botões “toggle” patenteados, um mostrador azul-escuro metálico, contadores retangulares em forma de televisão e aro com flange inclinado, apresentados numa bracelete com três elos em aço marcada pelo novo logótipo ZENITH utilizado a partir de 1972.</w:t>
      </w:r>
    </w:p>
    <w:p w14:paraId="15836C31" w14:textId="6DDA4C12" w:rsidR="009F0291" w:rsidRPr="006C4B98" w:rsidRDefault="009F0291" w:rsidP="00C1611A">
      <w:pPr>
        <w:jc w:val="both"/>
        <w:rPr>
          <w:rFonts w:ascii="Avenir Next" w:hAnsi="Avenir Next"/>
          <w:sz w:val="20"/>
          <w:szCs w:val="20"/>
        </w:rPr>
      </w:pPr>
    </w:p>
    <w:p w14:paraId="6AA53830" w14:textId="5F6967C5" w:rsidR="009F0291" w:rsidRDefault="009F0291">
      <w:pPr>
        <w:rPr>
          <w:rFonts w:ascii="Avenir Next" w:hAnsi="Avenir Next"/>
          <w:sz w:val="20"/>
          <w:szCs w:val="20"/>
        </w:rPr>
      </w:pPr>
      <w:r>
        <w:br w:type="page"/>
      </w:r>
    </w:p>
    <w:p w14:paraId="5B58BC0F" w14:textId="77777777" w:rsidR="009F0291" w:rsidRPr="006C4B98" w:rsidRDefault="009F0291" w:rsidP="009F0291">
      <w:pPr>
        <w:rPr>
          <w:rFonts w:ascii="Avenir Next" w:hAnsi="Avenir Next"/>
          <w:sz w:val="22"/>
          <w:szCs w:val="22"/>
        </w:rPr>
      </w:pPr>
    </w:p>
    <w:p w14:paraId="76337026" w14:textId="77777777" w:rsidR="009F0291" w:rsidRPr="008A2538" w:rsidRDefault="009F0291" w:rsidP="009F0291">
      <w:pPr>
        <w:rPr>
          <w:rFonts w:ascii="Avenir Next" w:hAnsi="Avenir Next"/>
          <w:b/>
          <w:bCs/>
          <w:sz w:val="20"/>
          <w:szCs w:val="20"/>
        </w:rPr>
      </w:pPr>
      <w:r>
        <w:rPr>
          <w:rFonts w:ascii="Avenir Next" w:hAnsi="Avenir Next"/>
          <w:b/>
          <w:sz w:val="20"/>
        </w:rPr>
        <w:t>ZENITH: O CÉU É O LIMITE.</w:t>
      </w:r>
    </w:p>
    <w:p w14:paraId="2E6266CE" w14:textId="77777777" w:rsidR="009F0291" w:rsidRPr="006C4B98" w:rsidRDefault="009F0291" w:rsidP="009F0291">
      <w:pPr>
        <w:rPr>
          <w:rFonts w:ascii="Avenir Next" w:hAnsi="Avenir Next"/>
          <w:b/>
          <w:bCs/>
          <w:sz w:val="18"/>
          <w:szCs w:val="18"/>
          <w:lang w:val="it-IT"/>
        </w:rPr>
      </w:pPr>
    </w:p>
    <w:p w14:paraId="100EB033" w14:textId="77777777" w:rsidR="009F0291" w:rsidRPr="002A5E23" w:rsidRDefault="009F0291" w:rsidP="009F0291">
      <w:pPr>
        <w:jc w:val="both"/>
        <w:rPr>
          <w:rFonts w:ascii="Avenir Next" w:hAnsi="Avenir Next" w:cs="Calibri"/>
          <w:color w:val="000000"/>
          <w:sz w:val="20"/>
          <w:szCs w:val="20"/>
        </w:rPr>
      </w:pPr>
      <w:r>
        <w:rPr>
          <w:rFonts w:ascii="Avenir Next" w:hAnsi="Avenir Next"/>
          <w:color w:val="000000"/>
          <w:sz w:val="20"/>
        </w:rPr>
        <w:t>A ZENITH existe para inspirar todas as pessoas a seguirem os seus sonhos e a tornarem-nos realidade, contra todas as probabilidades. Desde a sua fundação em 1865, a ZENITH tornou-se a primeira manufatura relojoeira suíça com integração vertical e os seus relógios têm acompanhado figuras extraordinárias que sonharam mais alto e se esforçaram por alcançar o impossível, desde o voo histórico de Louis Blériot sobre o Canal da Mancha até ao salto em queda livre estratosférico e recordista de Felix Baumgartner. A Zenith destaca também mulheres visionárias e pioneiras, celebrando os feitos alcançados e criando a plataforma DREAMHERS, na qual as mulheres podem partilhar as suas experiências e inspirar outras mulheres a concretizar os seus sonhos.</w:t>
      </w:r>
    </w:p>
    <w:p w14:paraId="1E8A5352" w14:textId="77777777" w:rsidR="009F0291" w:rsidRPr="006C4B98" w:rsidRDefault="009F0291" w:rsidP="009F0291">
      <w:pPr>
        <w:jc w:val="both"/>
        <w:rPr>
          <w:rFonts w:ascii="Avenir Next" w:hAnsi="Avenir Next" w:cs="Calibri"/>
          <w:color w:val="000000"/>
          <w:sz w:val="20"/>
          <w:szCs w:val="20"/>
        </w:rPr>
      </w:pPr>
    </w:p>
    <w:p w14:paraId="3BAB2C82" w14:textId="77777777" w:rsidR="009F0291" w:rsidRPr="002A5E23" w:rsidRDefault="009F0291" w:rsidP="009F0291">
      <w:pPr>
        <w:jc w:val="both"/>
        <w:rPr>
          <w:rFonts w:ascii="Avenir Next" w:hAnsi="Avenir Next" w:cs="Calibri"/>
          <w:color w:val="000000"/>
          <w:sz w:val="20"/>
          <w:szCs w:val="20"/>
        </w:rPr>
      </w:pPr>
      <w:r>
        <w:rPr>
          <w:rFonts w:ascii="Avenir Next" w:hAnsi="Avenir Next"/>
          <w:color w:val="000000"/>
          <w:sz w:val="20"/>
        </w:rPr>
        <w:t>Tendo na inovação a sua estrela-guia, a ZENITH usa movimentos exclusivos desenvolvidos e manufaturados internamente em todos os seus relógios. Desde a criação do El Primero em 1969, o primeiro calibre de cronógrafo automático do mundo, a ZENITH desenvolveu a mestria na precisão de alta frequência e oferece medições em frações de segundo, com uma precisão de 1/10 de segundo na coleção Chronomaster e de 1/100 de segundo na coleção DEFY. Porque a inovação é sinónimo de responsabilidade, a iniciativa ZENITH HORIZ-ON atesta o compromisso da marca para com a inclusão, diversidade, sustentabilidade e bem-estar dos colaboradores. A Zenith tem vindo a moldar o futuro da relojoaria suíça desde 1865, acompanhando aqueles que ousam desafiar-se a si próprios e alcançar novos patamares. Agora, é a sua vez de atingir o céu</w:t>
      </w:r>
    </w:p>
    <w:p w14:paraId="69BEE4B4" w14:textId="77777777" w:rsidR="009F0291" w:rsidRPr="005F1D59" w:rsidRDefault="009F0291" w:rsidP="00C1611A">
      <w:pPr>
        <w:jc w:val="both"/>
        <w:rPr>
          <w:rFonts w:ascii="Avenir Next" w:hAnsi="Avenir Next"/>
          <w:sz w:val="20"/>
          <w:szCs w:val="20"/>
          <w:lang w:val="en-US"/>
        </w:rPr>
      </w:pPr>
    </w:p>
    <w:p w14:paraId="7084DADC" w14:textId="77777777" w:rsidR="00634DF6" w:rsidRPr="005F1D59" w:rsidRDefault="00634DF6" w:rsidP="00C1611A">
      <w:pPr>
        <w:jc w:val="both"/>
        <w:rPr>
          <w:rFonts w:ascii="Avenir Next" w:hAnsi="Avenir Next"/>
          <w:sz w:val="20"/>
          <w:szCs w:val="20"/>
          <w:u w:val="single"/>
          <w:lang w:val="en-US"/>
        </w:rPr>
      </w:pPr>
    </w:p>
    <w:p w14:paraId="6F6AEEDB" w14:textId="77777777" w:rsidR="00634DF6" w:rsidRPr="005F1D59" w:rsidRDefault="00634DF6" w:rsidP="00C1611A">
      <w:pPr>
        <w:jc w:val="both"/>
        <w:rPr>
          <w:rFonts w:ascii="Avenir Next" w:hAnsi="Avenir Next"/>
          <w:color w:val="000000"/>
          <w:sz w:val="20"/>
          <w:szCs w:val="20"/>
          <w:lang w:val="en-US"/>
        </w:rPr>
      </w:pPr>
    </w:p>
    <w:p w14:paraId="5AA9EEFE" w14:textId="7150EE61" w:rsidR="008666AA" w:rsidRPr="001E3CE0" w:rsidRDefault="008666AA" w:rsidP="00C1611A">
      <w:pPr>
        <w:jc w:val="both"/>
        <w:rPr>
          <w:rFonts w:ascii="Avenir Next" w:hAnsi="Avenir Next"/>
          <w:b/>
          <w:bCs/>
          <w:sz w:val="22"/>
          <w:szCs w:val="22"/>
          <w:lang w:val="en-GB"/>
        </w:rPr>
      </w:pPr>
    </w:p>
    <w:sectPr w:rsidR="008666AA" w:rsidRPr="001E3CE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E14F" w14:textId="77777777" w:rsidR="00CC1AF9" w:rsidRDefault="00CC1AF9" w:rsidP="009F0291">
      <w:r>
        <w:separator/>
      </w:r>
    </w:p>
  </w:endnote>
  <w:endnote w:type="continuationSeparator" w:id="0">
    <w:p w14:paraId="65EBE919" w14:textId="77777777" w:rsidR="00CC1AF9" w:rsidRDefault="00CC1AF9" w:rsidP="009F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888A" w14:textId="77777777" w:rsidR="009F0291" w:rsidRPr="001C5E7B" w:rsidRDefault="009F0291" w:rsidP="009F0291">
    <w:pPr>
      <w:pStyle w:val="Pieddepage"/>
      <w:jc w:val="center"/>
      <w:rPr>
        <w:rFonts w:ascii="Avenir Next" w:hAnsi="Avenir Next"/>
        <w:sz w:val="18"/>
        <w:szCs w:val="18"/>
      </w:rPr>
    </w:pPr>
    <w:r>
      <w:rPr>
        <w:rFonts w:ascii="Avenir Next" w:hAnsi="Avenir Next"/>
        <w:b/>
        <w:sz w:val="18"/>
      </w:rPr>
      <w:t>ZENITH</w:t>
    </w:r>
    <w:r>
      <w:rPr>
        <w:rFonts w:ascii="Avenir Next" w:hAnsi="Avenir Next"/>
        <w:sz w:val="18"/>
      </w:rPr>
      <w:t xml:space="preserve"> | www.zenith-watches.com | Rue des Billodes 34-36 | CH-2400 Le Locle</w:t>
    </w:r>
  </w:p>
  <w:p w14:paraId="1AB6B358" w14:textId="348B3360" w:rsidR="009F0291" w:rsidRDefault="009F0291" w:rsidP="009F0291">
    <w:pPr>
      <w:pStyle w:val="Pieddepage"/>
      <w:jc w:val="center"/>
    </w:pPr>
    <w:r>
      <w:rPr>
        <w:rFonts w:ascii="Avenir Next" w:hAnsi="Avenir Next"/>
        <w:sz w:val="18"/>
      </w:rPr>
      <w:t xml:space="preserve">Departamento de Relações Internacionais com os </w:t>
    </w:r>
    <w:r>
      <w:rPr>
        <w:rFonts w:ascii="Avenir Next" w:hAnsi="Avenir Next"/>
        <w:i/>
        <w:iCs/>
        <w:sz w:val="18"/>
      </w:rPr>
      <w:t>Media</w:t>
    </w:r>
    <w:r>
      <w:rPr>
        <w:rFonts w:ascii="Avenir Next" w:hAnsi="Avenir Next"/>
        <w:sz w:val="18"/>
      </w:rPr>
      <w:t xml:space="preserve"> – E-mail: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CC0E" w14:textId="77777777" w:rsidR="00CC1AF9" w:rsidRDefault="00CC1AF9" w:rsidP="009F0291">
      <w:r>
        <w:separator/>
      </w:r>
    </w:p>
  </w:footnote>
  <w:footnote w:type="continuationSeparator" w:id="0">
    <w:p w14:paraId="6612B565" w14:textId="77777777" w:rsidR="00CC1AF9" w:rsidRDefault="00CC1AF9" w:rsidP="009F0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1276" w14:textId="1B3D1DF4" w:rsidR="009F0291" w:rsidRDefault="009F0291" w:rsidP="009F0291">
    <w:pPr>
      <w:pStyle w:val="En-tte"/>
      <w:jc w:val="center"/>
    </w:pPr>
    <w:r>
      <w:rPr>
        <w:noProof/>
      </w:rPr>
      <w:drawing>
        <wp:inline distT="0" distB="0" distL="0" distR="0" wp14:anchorId="259E414E" wp14:editId="433C1950">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2B2D271" w14:textId="77777777" w:rsidR="009F0291" w:rsidRDefault="009F0291" w:rsidP="009F0291">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63"/>
    <w:rsid w:val="00081037"/>
    <w:rsid w:val="00143E12"/>
    <w:rsid w:val="001E3CE0"/>
    <w:rsid w:val="002259CE"/>
    <w:rsid w:val="0026317C"/>
    <w:rsid w:val="002A0C1B"/>
    <w:rsid w:val="002B75D5"/>
    <w:rsid w:val="002C53C9"/>
    <w:rsid w:val="003B5061"/>
    <w:rsid w:val="0040043A"/>
    <w:rsid w:val="00446834"/>
    <w:rsid w:val="00476519"/>
    <w:rsid w:val="004A75DD"/>
    <w:rsid w:val="005853B0"/>
    <w:rsid w:val="005A0726"/>
    <w:rsid w:val="005F0B7B"/>
    <w:rsid w:val="005F1D59"/>
    <w:rsid w:val="00634DF6"/>
    <w:rsid w:val="006C4B98"/>
    <w:rsid w:val="006D32C4"/>
    <w:rsid w:val="00745A3D"/>
    <w:rsid w:val="007902B9"/>
    <w:rsid w:val="007A63CA"/>
    <w:rsid w:val="007D3F68"/>
    <w:rsid w:val="007E2763"/>
    <w:rsid w:val="007E2A41"/>
    <w:rsid w:val="00834ADA"/>
    <w:rsid w:val="008666AA"/>
    <w:rsid w:val="00873319"/>
    <w:rsid w:val="008F4C25"/>
    <w:rsid w:val="009F0291"/>
    <w:rsid w:val="00A8777E"/>
    <w:rsid w:val="00B17E83"/>
    <w:rsid w:val="00C1611A"/>
    <w:rsid w:val="00C227E7"/>
    <w:rsid w:val="00C40F53"/>
    <w:rsid w:val="00C62CB5"/>
    <w:rsid w:val="00CB3766"/>
    <w:rsid w:val="00CC1AF9"/>
    <w:rsid w:val="00CF2181"/>
    <w:rsid w:val="00D207F2"/>
    <w:rsid w:val="00D456C9"/>
    <w:rsid w:val="00DD17A3"/>
    <w:rsid w:val="00FC675E"/>
    <w:rsid w:val="00FF55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0118"/>
  <w15:chartTrackingRefBased/>
  <w15:docId w15:val="{E4472F00-10DB-9C46-AD96-448C8965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34ADA"/>
  </w:style>
  <w:style w:type="character" w:customStyle="1" w:styleId="il">
    <w:name w:val="il"/>
    <w:basedOn w:val="Policepardfaut"/>
    <w:rsid w:val="00834ADA"/>
  </w:style>
  <w:style w:type="character" w:styleId="Marquedecommentaire">
    <w:name w:val="annotation reference"/>
    <w:basedOn w:val="Policepardfaut"/>
    <w:uiPriority w:val="99"/>
    <w:semiHidden/>
    <w:unhideWhenUsed/>
    <w:rsid w:val="00D207F2"/>
    <w:rPr>
      <w:sz w:val="16"/>
      <w:szCs w:val="16"/>
    </w:rPr>
  </w:style>
  <w:style w:type="character" w:customStyle="1" w:styleId="gmail-apple-converted-space">
    <w:name w:val="gmail-apple-converted-space"/>
    <w:basedOn w:val="Policepardfaut"/>
    <w:rsid w:val="00634DF6"/>
  </w:style>
  <w:style w:type="paragraph" w:styleId="Commentaire">
    <w:name w:val="annotation text"/>
    <w:basedOn w:val="Normal"/>
    <w:link w:val="CommentaireCar"/>
    <w:uiPriority w:val="99"/>
    <w:semiHidden/>
    <w:unhideWhenUsed/>
    <w:rsid w:val="00081037"/>
    <w:rPr>
      <w:sz w:val="20"/>
      <w:szCs w:val="20"/>
    </w:rPr>
  </w:style>
  <w:style w:type="character" w:customStyle="1" w:styleId="CommentaireCar">
    <w:name w:val="Commentaire Car"/>
    <w:basedOn w:val="Policepardfaut"/>
    <w:link w:val="Commentaire"/>
    <w:uiPriority w:val="99"/>
    <w:semiHidden/>
    <w:rsid w:val="00081037"/>
    <w:rPr>
      <w:sz w:val="20"/>
      <w:szCs w:val="20"/>
    </w:rPr>
  </w:style>
  <w:style w:type="paragraph" w:styleId="Objetducommentaire">
    <w:name w:val="annotation subject"/>
    <w:basedOn w:val="Commentaire"/>
    <w:next w:val="Commentaire"/>
    <w:link w:val="ObjetducommentaireCar"/>
    <w:uiPriority w:val="99"/>
    <w:semiHidden/>
    <w:unhideWhenUsed/>
    <w:rsid w:val="00081037"/>
    <w:rPr>
      <w:b/>
      <w:bCs/>
    </w:rPr>
  </w:style>
  <w:style w:type="character" w:customStyle="1" w:styleId="ObjetducommentaireCar">
    <w:name w:val="Objet du commentaire Car"/>
    <w:basedOn w:val="CommentaireCar"/>
    <w:link w:val="Objetducommentaire"/>
    <w:uiPriority w:val="99"/>
    <w:semiHidden/>
    <w:rsid w:val="00081037"/>
    <w:rPr>
      <w:b/>
      <w:bCs/>
      <w:sz w:val="20"/>
      <w:szCs w:val="20"/>
    </w:rPr>
  </w:style>
  <w:style w:type="paragraph" w:styleId="En-tte">
    <w:name w:val="header"/>
    <w:basedOn w:val="Normal"/>
    <w:link w:val="En-tteCar"/>
    <w:uiPriority w:val="99"/>
    <w:unhideWhenUsed/>
    <w:rsid w:val="009F0291"/>
    <w:pPr>
      <w:tabs>
        <w:tab w:val="center" w:pos="4536"/>
        <w:tab w:val="right" w:pos="9072"/>
      </w:tabs>
    </w:pPr>
  </w:style>
  <w:style w:type="character" w:customStyle="1" w:styleId="En-tteCar">
    <w:name w:val="En-tête Car"/>
    <w:basedOn w:val="Policepardfaut"/>
    <w:link w:val="En-tte"/>
    <w:uiPriority w:val="99"/>
    <w:rsid w:val="009F0291"/>
  </w:style>
  <w:style w:type="paragraph" w:styleId="Pieddepage">
    <w:name w:val="footer"/>
    <w:basedOn w:val="Normal"/>
    <w:link w:val="PieddepageCar"/>
    <w:uiPriority w:val="99"/>
    <w:unhideWhenUsed/>
    <w:rsid w:val="009F0291"/>
    <w:pPr>
      <w:tabs>
        <w:tab w:val="center" w:pos="4536"/>
        <w:tab w:val="right" w:pos="9072"/>
      </w:tabs>
    </w:pPr>
  </w:style>
  <w:style w:type="character" w:customStyle="1" w:styleId="PieddepageCar">
    <w:name w:val="Pied de page Car"/>
    <w:basedOn w:val="Policepardfaut"/>
    <w:link w:val="Pieddepage"/>
    <w:uiPriority w:val="99"/>
    <w:rsid w:val="009F0291"/>
  </w:style>
  <w:style w:type="character" w:styleId="Lienhypertexte">
    <w:name w:val="Hyperlink"/>
    <w:basedOn w:val="Policepardfaut"/>
    <w:uiPriority w:val="99"/>
    <w:unhideWhenUsed/>
    <w:rsid w:val="009F02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8721">
      <w:bodyDiv w:val="1"/>
      <w:marLeft w:val="0"/>
      <w:marRight w:val="0"/>
      <w:marTop w:val="0"/>
      <w:marBottom w:val="0"/>
      <w:divBdr>
        <w:top w:val="none" w:sz="0" w:space="0" w:color="auto"/>
        <w:left w:val="none" w:sz="0" w:space="0" w:color="auto"/>
        <w:bottom w:val="none" w:sz="0" w:space="0" w:color="auto"/>
        <w:right w:val="none" w:sz="0" w:space="0" w:color="auto"/>
      </w:divBdr>
      <w:divsChild>
        <w:div w:id="1491364851">
          <w:marLeft w:val="0"/>
          <w:marRight w:val="0"/>
          <w:marTop w:val="0"/>
          <w:marBottom w:val="0"/>
          <w:divBdr>
            <w:top w:val="none" w:sz="0" w:space="0" w:color="auto"/>
            <w:left w:val="none" w:sz="0" w:space="0" w:color="auto"/>
            <w:bottom w:val="none" w:sz="0" w:space="0" w:color="auto"/>
            <w:right w:val="none" w:sz="0" w:space="0" w:color="auto"/>
          </w:divBdr>
        </w:div>
        <w:div w:id="2137209506">
          <w:marLeft w:val="0"/>
          <w:marRight w:val="0"/>
          <w:marTop w:val="0"/>
          <w:marBottom w:val="0"/>
          <w:divBdr>
            <w:top w:val="none" w:sz="0" w:space="0" w:color="auto"/>
            <w:left w:val="none" w:sz="0" w:space="0" w:color="auto"/>
            <w:bottom w:val="none" w:sz="0" w:space="0" w:color="auto"/>
            <w:right w:val="none" w:sz="0" w:space="0" w:color="auto"/>
          </w:divBdr>
        </w:div>
        <w:div w:id="1642929816">
          <w:marLeft w:val="0"/>
          <w:marRight w:val="0"/>
          <w:marTop w:val="0"/>
          <w:marBottom w:val="0"/>
          <w:divBdr>
            <w:top w:val="none" w:sz="0" w:space="0" w:color="auto"/>
            <w:left w:val="none" w:sz="0" w:space="0" w:color="auto"/>
            <w:bottom w:val="none" w:sz="0" w:space="0" w:color="auto"/>
            <w:right w:val="none" w:sz="0" w:space="0" w:color="auto"/>
          </w:divBdr>
        </w:div>
        <w:div w:id="989746802">
          <w:marLeft w:val="0"/>
          <w:marRight w:val="0"/>
          <w:marTop w:val="0"/>
          <w:marBottom w:val="0"/>
          <w:divBdr>
            <w:top w:val="none" w:sz="0" w:space="0" w:color="auto"/>
            <w:left w:val="none" w:sz="0" w:space="0" w:color="auto"/>
            <w:bottom w:val="none" w:sz="0" w:space="0" w:color="auto"/>
            <w:right w:val="none" w:sz="0" w:space="0" w:color="auto"/>
          </w:divBdr>
        </w:div>
        <w:div w:id="1782916611">
          <w:marLeft w:val="0"/>
          <w:marRight w:val="0"/>
          <w:marTop w:val="0"/>
          <w:marBottom w:val="0"/>
          <w:divBdr>
            <w:top w:val="none" w:sz="0" w:space="0" w:color="auto"/>
            <w:left w:val="none" w:sz="0" w:space="0" w:color="auto"/>
            <w:bottom w:val="none" w:sz="0" w:space="0" w:color="auto"/>
            <w:right w:val="none" w:sz="0" w:space="0" w:color="auto"/>
          </w:divBdr>
        </w:div>
        <w:div w:id="1280068865">
          <w:marLeft w:val="0"/>
          <w:marRight w:val="0"/>
          <w:marTop w:val="0"/>
          <w:marBottom w:val="0"/>
          <w:divBdr>
            <w:top w:val="none" w:sz="0" w:space="0" w:color="auto"/>
            <w:left w:val="none" w:sz="0" w:space="0" w:color="auto"/>
            <w:bottom w:val="none" w:sz="0" w:space="0" w:color="auto"/>
            <w:right w:val="none" w:sz="0" w:space="0" w:color="auto"/>
          </w:divBdr>
        </w:div>
        <w:div w:id="1131098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1485</Words>
  <Characters>8169</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cp:lastPrinted>2022-11-03T16:42:00Z</cp:lastPrinted>
  <dcterms:created xsi:type="dcterms:W3CDTF">2022-10-28T09:44:00Z</dcterms:created>
  <dcterms:modified xsi:type="dcterms:W3CDTF">2022-11-03T16:42:00Z</dcterms:modified>
</cp:coreProperties>
</file>