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127A" w14:textId="1C2E1ECC" w:rsidR="005445F5" w:rsidRPr="00911DA3" w:rsidRDefault="00FA7C84" w:rsidP="004106C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DEFY REVIVAL A3691 ЗНАМЕНУЕТ СОБОЙ ВОЗВРАЩЕНИЕ К ПЕРВОЙ МОДЕЛИ DEFY, НО С ЦИФЕРБЛАТОМ В ЯРКИХ ЦВЕТАХ</w:t>
      </w:r>
    </w:p>
    <w:p w14:paraId="2C9A3A30" w14:textId="77777777" w:rsidR="00FA7C84" w:rsidRPr="004373CB" w:rsidRDefault="00FA7C84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</w:rPr>
      </w:pPr>
    </w:p>
    <w:p w14:paraId="0680F830" w14:textId="7C29619E" w:rsidR="008B6926" w:rsidRPr="004106CD" w:rsidRDefault="008B6926" w:rsidP="00563776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В прошлом году ZENITH переосмыслил самую первую модель DEFY, а сегодня бренд представляет вторую модель в этой коллекции точно воспроизведенных легендарных часов </w:t>
      </w:r>
      <w:proofErr w:type="gramStart"/>
      <w:r>
        <w:rPr>
          <w:rFonts w:ascii="Avenir Next" w:hAnsi="Avenir Next"/>
          <w:b/>
          <w:sz w:val="20"/>
        </w:rPr>
        <w:t xml:space="preserve">DEFY: </w:t>
      </w:r>
      <w:r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b/>
          <w:sz w:val="20"/>
        </w:rPr>
        <w:t>DEFY</w:t>
      </w:r>
      <w:proofErr w:type="gram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Revival</w:t>
      </w:r>
      <w:proofErr w:type="spellEnd"/>
      <w:r>
        <w:rPr>
          <w:rFonts w:ascii="Avenir Next" w:hAnsi="Avenir Next"/>
          <w:b/>
          <w:sz w:val="20"/>
        </w:rPr>
        <w:t xml:space="preserve"> A3691 </w:t>
      </w:r>
      <w:proofErr w:type="spellStart"/>
      <w:r>
        <w:rPr>
          <w:rFonts w:ascii="Avenir Next" w:hAnsi="Avenir Next"/>
          <w:b/>
          <w:sz w:val="20"/>
        </w:rPr>
        <w:t>Revival</w:t>
      </w:r>
      <w:proofErr w:type="spellEnd"/>
      <w:r>
        <w:rPr>
          <w:rFonts w:ascii="Avenir Next" w:hAnsi="Avenir Next"/>
          <w:b/>
          <w:sz w:val="20"/>
        </w:rPr>
        <w:t>, знаковая модель 1971 года, смелый дизайн которой являет собой еще более смелый шаг к традиционному использованию в коллекции ярких цветов.</w:t>
      </w:r>
    </w:p>
    <w:p w14:paraId="74694B77" w14:textId="77777777" w:rsidR="008B6926" w:rsidRPr="004373CB" w:rsidRDefault="008B6926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</w:rPr>
      </w:pPr>
    </w:p>
    <w:p w14:paraId="5F32B60C" w14:textId="0B8AE6D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Раскрывая самобытность коллекции DEFY и исторических отсылок, которые и сегодня продолжают служить источником вдохновения современной одноименной коллекции, ZENITH представляет вторую модель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– интерпретацию модели A3691 на основе версии 1971 года. </w:t>
      </w:r>
      <w:r>
        <w:rPr>
          <w:rFonts w:ascii="Avenir Next" w:hAnsi="Avenir Next"/>
          <w:b/>
          <w:sz w:val="20"/>
        </w:rPr>
        <w:t xml:space="preserve">DEFY </w:t>
      </w:r>
      <w:proofErr w:type="spellStart"/>
      <w:r>
        <w:rPr>
          <w:rFonts w:ascii="Avenir Next" w:hAnsi="Avenir Next"/>
          <w:b/>
          <w:sz w:val="20"/>
        </w:rPr>
        <w:t>Revival</w:t>
      </w:r>
      <w:proofErr w:type="spellEnd"/>
      <w:r>
        <w:rPr>
          <w:rFonts w:ascii="Avenir Next" w:hAnsi="Avenir Next"/>
          <w:b/>
          <w:sz w:val="20"/>
        </w:rPr>
        <w:t xml:space="preserve"> A3691</w:t>
      </w:r>
      <w:r>
        <w:rPr>
          <w:rFonts w:ascii="Avenir Next" w:hAnsi="Avenir Next"/>
          <w:sz w:val="20"/>
        </w:rPr>
        <w:t xml:space="preserve"> с ярко-красным циферблатом с переходами тона и строгим геометрическим корпусом выступает первой моделью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в постоянной коллекции.</w:t>
      </w:r>
    </w:p>
    <w:p w14:paraId="377EE17F" w14:textId="3FB74F82" w:rsidR="005445F5" w:rsidRDefault="005445F5" w:rsidP="005445F5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  <w:lang w:val="en-GB"/>
        </w:rPr>
      </w:pPr>
    </w:p>
    <w:p w14:paraId="5E29B9A7" w14:textId="2377CCAD" w:rsidR="00563776" w:rsidRPr="00FA7C84" w:rsidRDefault="00563776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1969 год стал поворотным в истории компании ZENITH. В этом году Мануфактура не только представила знаменитый калибр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, но и запустила коллекцию наручных часов DEFY. Заняв твердую позицию против нашествия кварцевых часов, угрожавшего уничтожить традиционное швейцарское часовое производство,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остался верен себе и создал часы с исключительным дизайном и гарантированной надежностью, с которыми электронные часы массового производства того времени просто не могли соперничать.</w:t>
      </w:r>
    </w:p>
    <w:p w14:paraId="6464C4B3" w14:textId="782E1788" w:rsidR="00FA7C84" w:rsidRPr="00FA7C84" w:rsidRDefault="00A7097A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Одной из первых моделей коллекции DEFY была A3642, получившая очень подходящее ей прозвище «</w:t>
      </w:r>
      <w:proofErr w:type="spellStart"/>
      <w:r>
        <w:rPr>
          <w:rFonts w:ascii="Avenir Next" w:hAnsi="Avenir Next"/>
          <w:sz w:val="20"/>
        </w:rPr>
        <w:t>coffre-fort</w:t>
      </w:r>
      <w:proofErr w:type="spellEnd"/>
      <w:r>
        <w:rPr>
          <w:rFonts w:ascii="Avenir Next" w:hAnsi="Avenir Next"/>
          <w:sz w:val="20"/>
        </w:rPr>
        <w:t>» что в переводе с французского означает «банковское хранилище» или «сейф». Пару лет спустя ZENITH развил этот смелый дизайн и представил новые цветные циферблаты с ярко выраженным эффектом виньетки, затемненным по краям – в частности, в модели A3691 с циферблатом насыщенного красного цвета.</w:t>
      </w:r>
    </w:p>
    <w:p w14:paraId="3A808E8C" w14:textId="77777777" w:rsidR="00563776" w:rsidRPr="004373CB" w:rsidRDefault="00563776" w:rsidP="00563776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</w:rPr>
      </w:pPr>
    </w:p>
    <w:p w14:paraId="199D97A3" w14:textId="0FEC6B51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Модель </w:t>
      </w:r>
      <w:r>
        <w:rPr>
          <w:rFonts w:ascii="Avenir Next" w:hAnsi="Avenir Next"/>
          <w:b/>
          <w:bCs/>
          <w:sz w:val="20"/>
        </w:rPr>
        <w:t xml:space="preserve">DEFY </w:t>
      </w:r>
      <w:proofErr w:type="spellStart"/>
      <w:r>
        <w:rPr>
          <w:rFonts w:ascii="Avenir Next" w:hAnsi="Avenir Next"/>
          <w:b/>
          <w:bCs/>
          <w:sz w:val="20"/>
        </w:rPr>
        <w:t>Revival</w:t>
      </w:r>
      <w:proofErr w:type="spellEnd"/>
      <w:r>
        <w:rPr>
          <w:rFonts w:ascii="Avenir Next" w:hAnsi="Avenir Next"/>
          <w:b/>
          <w:bCs/>
          <w:sz w:val="20"/>
        </w:rPr>
        <w:t xml:space="preserve"> A3691</w:t>
      </w:r>
      <w:r>
        <w:rPr>
          <w:rFonts w:ascii="Avenir Next" w:hAnsi="Avenir Next"/>
          <w:sz w:val="20"/>
        </w:rPr>
        <w:t xml:space="preserve">, воспроизведенная с предельной точностью на основе исторических мануфактурных чертежей, имеет все детали и уникальные элементы дизайна, которые сделали часы DEFY образцовыми для своего времени и заложили основу, и сегодня определяющую самобытность коллекции DEFY. В ряду ее отличительных характеристик – восьмиугольный корпус в паре с </w:t>
      </w:r>
      <w:proofErr w:type="spellStart"/>
      <w:r>
        <w:rPr>
          <w:rFonts w:ascii="Avenir Next" w:hAnsi="Avenir Next"/>
          <w:sz w:val="20"/>
        </w:rPr>
        <w:t>четырнадцатигранным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безелем</w:t>
      </w:r>
      <w:proofErr w:type="spellEnd"/>
      <w:r>
        <w:rPr>
          <w:rFonts w:ascii="Avenir Next" w:hAnsi="Avenir Next"/>
          <w:sz w:val="20"/>
        </w:rPr>
        <w:t xml:space="preserve">, сияющий насыщенно-красный циферблат с ярко выраженным эффектом виньетки, затемненным по краям, необычные накладные квадратные часовые метки с горизонтальными канавками и ставший культовым стальной браслет типа «лестница» разработки </w:t>
      </w:r>
      <w:proofErr w:type="spellStart"/>
      <w:r>
        <w:rPr>
          <w:rFonts w:ascii="Avenir Next" w:hAnsi="Avenir Next"/>
          <w:sz w:val="20"/>
        </w:rPr>
        <w:t>Gay-Frères</w:t>
      </w:r>
      <w:proofErr w:type="spellEnd"/>
      <w:r>
        <w:rPr>
          <w:rFonts w:ascii="Avenir Next" w:hAnsi="Avenir Next"/>
          <w:sz w:val="20"/>
        </w:rPr>
        <w:t>, усовершенствованный применением современной эргономичной раскладывающейся застежки.</w:t>
      </w:r>
    </w:p>
    <w:p w14:paraId="4DCEFB2A" w14:textId="77777777" w:rsidR="005445F5" w:rsidRPr="004373CB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188667E1" w14:textId="7777777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Фактически, единственными различиями в дизайне между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и его предшественницей являются сапфировое стекло, прозрачная задняя крышка корпуса и тип люминесцентных пигментов. Водонепроницаемость 30 АТМ (300 метров) также сохранилась по сравнению с оригиналом, даже с добавлением прозрачной задней панели.</w:t>
      </w:r>
    </w:p>
    <w:p w14:paraId="774BF29C" w14:textId="77777777" w:rsidR="005445F5" w:rsidRPr="004373CB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37A73CA3" w14:textId="748C7573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Но главное отличие бьется внутри корпуса. Вместо непрозрачной задней крышки оригинала, украшенной четырехконечной звездой, которая стала одним из логотипов бренда и повторяющимся элементом дизайна на долгие годы, </w:t>
      </w:r>
      <w:r>
        <w:rPr>
          <w:rFonts w:ascii="Avenir Next" w:hAnsi="Avenir Next"/>
          <w:b/>
          <w:bCs/>
          <w:sz w:val="20"/>
        </w:rPr>
        <w:t xml:space="preserve">DEFY </w:t>
      </w:r>
      <w:proofErr w:type="spellStart"/>
      <w:r>
        <w:rPr>
          <w:rFonts w:ascii="Avenir Next" w:hAnsi="Avenir Next"/>
          <w:b/>
          <w:bCs/>
          <w:sz w:val="20"/>
        </w:rPr>
        <w:t>Revival</w:t>
      </w:r>
      <w:proofErr w:type="spellEnd"/>
      <w:r>
        <w:rPr>
          <w:rFonts w:ascii="Avenir Next" w:hAnsi="Avenir Next"/>
          <w:b/>
          <w:bCs/>
          <w:sz w:val="20"/>
        </w:rPr>
        <w:t xml:space="preserve"> A3691</w:t>
      </w:r>
      <w:r>
        <w:rPr>
          <w:rFonts w:ascii="Avenir Next" w:hAnsi="Avenir Next"/>
          <w:sz w:val="20"/>
        </w:rPr>
        <w:t xml:space="preserve"> оснащена прозрачным сапфировым стеклом на задней крышке, через которое виден автоматический мануфактурный механизм </w:t>
      </w:r>
      <w:proofErr w:type="spellStart"/>
      <w:r>
        <w:rPr>
          <w:rFonts w:ascii="Avenir Next" w:hAnsi="Avenir Next"/>
          <w:sz w:val="20"/>
        </w:rPr>
        <w:t>Elite</w:t>
      </w:r>
      <w:proofErr w:type="spellEnd"/>
      <w:r>
        <w:rPr>
          <w:rFonts w:ascii="Avenir Next" w:hAnsi="Avenir Next"/>
          <w:sz w:val="20"/>
        </w:rPr>
        <w:t xml:space="preserve"> 670, работающий на частоте 4 Гц (28 800 </w:t>
      </w:r>
      <w:proofErr w:type="spellStart"/>
      <w:r>
        <w:rPr>
          <w:rFonts w:ascii="Avenir Next" w:hAnsi="Avenir Next"/>
          <w:sz w:val="20"/>
        </w:rPr>
        <w:t>пк</w:t>
      </w:r>
      <w:proofErr w:type="spellEnd"/>
      <w:r>
        <w:rPr>
          <w:rFonts w:ascii="Avenir Next" w:hAnsi="Avenir Next"/>
          <w:sz w:val="20"/>
        </w:rPr>
        <w:t>/ч) и имеющий 50-часовой запас хода.</w:t>
      </w:r>
    </w:p>
    <w:p w14:paraId="25CE1DB2" w14:textId="77777777" w:rsidR="005445F5" w:rsidRPr="004373CB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7F17CB09" w14:textId="72EDE5CA" w:rsidR="00911DA3" w:rsidRDefault="008B6926" w:rsidP="00911DA3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К радости коллекционеров версия </w:t>
      </w:r>
      <w:r>
        <w:rPr>
          <w:rFonts w:ascii="Avenir Next" w:hAnsi="Avenir Next"/>
          <w:b/>
          <w:sz w:val="20"/>
        </w:rPr>
        <w:t xml:space="preserve">DEFY </w:t>
      </w:r>
      <w:proofErr w:type="spellStart"/>
      <w:r>
        <w:rPr>
          <w:rFonts w:ascii="Avenir Next" w:hAnsi="Avenir Next"/>
          <w:b/>
          <w:sz w:val="20"/>
        </w:rPr>
        <w:t>Revival</w:t>
      </w:r>
      <w:proofErr w:type="spellEnd"/>
      <w:r>
        <w:rPr>
          <w:rFonts w:ascii="Avenir Next" w:hAnsi="Avenir Next"/>
          <w:b/>
          <w:sz w:val="20"/>
        </w:rPr>
        <w:t xml:space="preserve"> A3691</w:t>
      </w:r>
      <w:r>
        <w:rPr>
          <w:rFonts w:ascii="Avenir Next" w:hAnsi="Avenir Next"/>
          <w:sz w:val="20"/>
        </w:rPr>
        <w:t xml:space="preserve">, в отличие от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A3642, выпущенной ограниченной пронумерованной серией, вошла в постоянную коллекцию DEFY, так что ее можно будет приобрести в бутиках ZENITH и у официальных дистрибьюторов по всему миру.</w:t>
      </w:r>
    </w:p>
    <w:p w14:paraId="2B957730" w14:textId="77777777" w:rsidR="00911DA3" w:rsidRDefault="00911DA3">
      <w:pPr>
        <w:rPr>
          <w:rFonts w:ascii="Avenir Next" w:hAnsi="Avenir Next"/>
          <w:sz w:val="20"/>
          <w:szCs w:val="20"/>
        </w:rPr>
      </w:pPr>
      <w:r>
        <w:br w:type="page"/>
      </w:r>
    </w:p>
    <w:p w14:paraId="373C694D" w14:textId="77777777" w:rsidR="00911DA3" w:rsidRPr="004373CB" w:rsidRDefault="00911DA3" w:rsidP="00911DA3">
      <w:pPr>
        <w:rPr>
          <w:rFonts w:ascii="Avenir Next" w:hAnsi="Avenir Next"/>
          <w:b/>
          <w:bCs/>
          <w:sz w:val="20"/>
          <w:szCs w:val="20"/>
        </w:rPr>
      </w:pPr>
    </w:p>
    <w:p w14:paraId="60264B50" w14:textId="77777777" w:rsidR="00911DA3" w:rsidRPr="004373CB" w:rsidRDefault="00911DA3" w:rsidP="00911DA3">
      <w:pPr>
        <w:rPr>
          <w:rFonts w:ascii="Avenir Next" w:hAnsi="Avenir Next"/>
          <w:b/>
          <w:bCs/>
          <w:sz w:val="20"/>
          <w:szCs w:val="20"/>
        </w:rPr>
      </w:pPr>
    </w:p>
    <w:p w14:paraId="200A2935" w14:textId="23A0854B" w:rsidR="00911DA3" w:rsidRDefault="00911DA3" w:rsidP="00911DA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НАСТАЛО ВРЕМЯ ДОТЯНУТЬСЯ ДО ЗВЕЗДЫ.</w:t>
      </w:r>
    </w:p>
    <w:p w14:paraId="40DB95A5" w14:textId="77777777" w:rsidR="00911DA3" w:rsidRPr="004373CB" w:rsidRDefault="00911DA3" w:rsidP="00911DA3">
      <w:pPr>
        <w:rPr>
          <w:rFonts w:ascii="Avenir Next" w:hAnsi="Avenir Next"/>
          <w:b/>
          <w:bCs/>
          <w:sz w:val="19"/>
          <w:szCs w:val="19"/>
        </w:rPr>
      </w:pPr>
    </w:p>
    <w:p w14:paraId="4308A80B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Баумгартнера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Zenith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3E238450" w14:textId="77777777" w:rsidR="00911DA3" w:rsidRPr="004373CB" w:rsidRDefault="00911DA3" w:rsidP="00911DA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397D47D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El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Primero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Chronomaster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инклюзивности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115131BD" w14:textId="58A4CF86" w:rsidR="005D560D" w:rsidRDefault="005D560D">
      <w:pPr>
        <w:rPr>
          <w:rFonts w:ascii="Avenir Next" w:hAnsi="Avenir Next"/>
          <w:sz w:val="20"/>
          <w:szCs w:val="20"/>
        </w:rPr>
      </w:pPr>
      <w:r>
        <w:br w:type="page"/>
      </w:r>
    </w:p>
    <w:p w14:paraId="24F3DD15" w14:textId="29143F04" w:rsidR="005D560D" w:rsidRPr="008455AF" w:rsidRDefault="00561A05" w:rsidP="005D560D">
      <w:pPr>
        <w:rPr>
          <w:rFonts w:ascii="Avenir Next" w:hAnsi="Avenir Next"/>
          <w:sz w:val="18"/>
          <w:szCs w:val="18"/>
        </w:rPr>
      </w:pPr>
      <w:r>
        <w:rPr>
          <w:noProof/>
          <w:sz w:val="19"/>
        </w:rPr>
        <w:lastRenderedPageBreak/>
        <w:drawing>
          <wp:anchor distT="0" distB="0" distL="114300" distR="114300" simplePos="0" relativeHeight="251660288" behindDoc="0" locked="0" layoutInCell="1" allowOverlap="1" wp14:anchorId="70084691" wp14:editId="730AE73B">
            <wp:simplePos x="0" y="0"/>
            <wp:positionH relativeFrom="column">
              <wp:posOffset>4125595</wp:posOffset>
            </wp:positionH>
            <wp:positionV relativeFrom="paragraph">
              <wp:posOffset>0</wp:posOffset>
            </wp:positionV>
            <wp:extent cx="2520696" cy="3599688"/>
            <wp:effectExtent l="0" t="0" r="0" b="0"/>
            <wp:wrapThrough wrapText="bothSides">
              <wp:wrapPolygon edited="0">
                <wp:start x="8816" y="3087"/>
                <wp:lineTo x="8163" y="3430"/>
                <wp:lineTo x="7837" y="5145"/>
                <wp:lineTo x="4898" y="8803"/>
                <wp:lineTo x="4898" y="12462"/>
                <wp:lineTo x="6041" y="14291"/>
                <wp:lineTo x="7673" y="16120"/>
                <wp:lineTo x="8163" y="19778"/>
                <wp:lineTo x="8490" y="20693"/>
                <wp:lineTo x="13878" y="20693"/>
                <wp:lineTo x="14204" y="17949"/>
                <wp:lineTo x="15020" y="16120"/>
                <wp:lineTo x="18776" y="11204"/>
                <wp:lineTo x="18612" y="10632"/>
                <wp:lineTo x="14367" y="5145"/>
                <wp:lineTo x="13878" y="3087"/>
                <wp:lineTo x="8816" y="3087"/>
              </wp:wrapPolygon>
            </wp:wrapThrough>
            <wp:docPr id="3" name="Image 3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</w:rPr>
        <w:t>DEFY REVIVAL A3691</w:t>
      </w:r>
    </w:p>
    <w:p w14:paraId="3A75240E" w14:textId="7D14A81A" w:rsidR="005D560D" w:rsidRPr="00E8437A" w:rsidRDefault="005D560D" w:rsidP="005D560D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Артикул: </w:t>
      </w:r>
      <w:proofErr w:type="gramStart"/>
      <w:r>
        <w:rPr>
          <w:rFonts w:ascii="Avenir Next" w:hAnsi="Avenir Next"/>
          <w:sz w:val="18"/>
        </w:rPr>
        <w:t>03.A</w:t>
      </w:r>
      <w:proofErr w:type="gramEnd"/>
      <w:r>
        <w:rPr>
          <w:rFonts w:ascii="Avenir Next" w:hAnsi="Avenir Next"/>
          <w:sz w:val="18"/>
        </w:rPr>
        <w:t>3642.670/3691.M3642</w:t>
      </w:r>
    </w:p>
    <w:p w14:paraId="3AF4F41E" w14:textId="7925579B" w:rsidR="005D560D" w:rsidRPr="004373CB" w:rsidRDefault="005D560D" w:rsidP="005D560D">
      <w:pPr>
        <w:jc w:val="both"/>
        <w:rPr>
          <w:rFonts w:ascii="Avenir Next" w:hAnsi="Avenir Next" w:cs="Arial"/>
          <w:sz w:val="16"/>
          <w:szCs w:val="36"/>
        </w:rPr>
      </w:pPr>
    </w:p>
    <w:p w14:paraId="6246043B" w14:textId="22E455B6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Воспроизведение оригинальной модели A3691. Восьмиугольный корпус со знаменитым 14-гранным </w:t>
      </w:r>
      <w:proofErr w:type="spellStart"/>
      <w:r>
        <w:rPr>
          <w:rFonts w:ascii="Avenir Next" w:hAnsi="Avenir Next"/>
          <w:sz w:val="18"/>
        </w:rPr>
        <w:t>безелем</w:t>
      </w:r>
      <w:proofErr w:type="spellEnd"/>
    </w:p>
    <w:p w14:paraId="331D2367" w14:textId="18A3CDD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ELITE 670, автоматический подзавод</w:t>
      </w:r>
    </w:p>
    <w:p w14:paraId="3FCE2C83" w14:textId="491E439A" w:rsidR="00EC03C7" w:rsidRPr="00096CBE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</w:t>
      </w:r>
      <w:r>
        <w:rPr>
          <w:rFonts w:ascii="Avenir Next" w:hAnsi="Avenir Next"/>
          <w:sz w:val="18"/>
        </w:rPr>
        <w:t xml:space="preserve"> 28 800 </w:t>
      </w:r>
      <w:proofErr w:type="spellStart"/>
      <w:r>
        <w:rPr>
          <w:rFonts w:ascii="Avenir Next" w:hAnsi="Avenir Next"/>
          <w:sz w:val="18"/>
        </w:rPr>
        <w:t>пк</w:t>
      </w:r>
      <w:proofErr w:type="spellEnd"/>
      <w:r>
        <w:rPr>
          <w:rFonts w:ascii="Avenir Next" w:hAnsi="Avenir Next"/>
          <w:sz w:val="18"/>
        </w:rPr>
        <w:t>/ч (4 Гц)</w:t>
      </w:r>
      <w:r>
        <w:t xml:space="preserve"> </w:t>
      </w:r>
    </w:p>
    <w:p w14:paraId="638E678B" w14:textId="77777777" w:rsidR="00EC03C7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хода</w:t>
      </w:r>
      <w:r>
        <w:rPr>
          <w:rFonts w:ascii="Avenir Next" w:hAnsi="Avenir Next"/>
          <w:sz w:val="18"/>
        </w:rPr>
        <w:t>: примерно 50 часов</w:t>
      </w:r>
    </w:p>
    <w:p w14:paraId="491BD0E6" w14:textId="42B2D5D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>: Центральные часовая и минутная стрелки. Центральная секундная стрелка. Индикация даты в положении «4 часа 30 минут»</w:t>
      </w:r>
    </w:p>
    <w:p w14:paraId="6B38EA65" w14:textId="604FE2D9" w:rsidR="005D560D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Новый ротор в форме звезды с сатинированной отделкой</w:t>
      </w:r>
    </w:p>
    <w:p w14:paraId="204E5627" w14:textId="506D3C6E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6900 CHF</w:t>
      </w:r>
    </w:p>
    <w:p w14:paraId="784BC838" w14:textId="1199BCAF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сталь</w:t>
      </w:r>
    </w:p>
    <w:p w14:paraId="0E4CF313" w14:textId="2291EBA5" w:rsidR="005D560D" w:rsidRPr="00D47E6B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30 ATM</w:t>
      </w:r>
    </w:p>
    <w:p w14:paraId="3915D494" w14:textId="0ECD5B6C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</w:t>
      </w:r>
      <w:r>
        <w:rPr>
          <w:rFonts w:ascii="Avenir Next" w:hAnsi="Avenir Next"/>
          <w:sz w:val="18"/>
        </w:rPr>
        <w:t>: 37 мм</w:t>
      </w:r>
    </w:p>
    <w:p w14:paraId="1588FFD8" w14:textId="187F8C6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Рубиново-красный</w:t>
      </w:r>
    </w:p>
    <w:p w14:paraId="43CBBF49" w14:textId="182C1FA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Часовые метки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>, с родиевым напылением</w:t>
      </w:r>
    </w:p>
    <w:p w14:paraId="7A7627BC" w14:textId="7696675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21DF5DCC" w14:textId="73BE94FE" w:rsidR="005D560D" w:rsidRDefault="005D560D" w:rsidP="005D560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Браслет и застежка:</w:t>
      </w:r>
      <w:r>
        <w:rPr>
          <w:rFonts w:ascii="Avenir Next" w:hAnsi="Avenir Next"/>
          <w:sz w:val="18"/>
        </w:rPr>
        <w:t xml:space="preserve"> 27.</w:t>
      </w:r>
      <w:proofErr w:type="gramStart"/>
      <w:r>
        <w:rPr>
          <w:rFonts w:ascii="Avenir Next" w:hAnsi="Avenir Next"/>
          <w:sz w:val="18"/>
        </w:rPr>
        <w:t>03.1816.M</w:t>
      </w:r>
      <w:proofErr w:type="gramEnd"/>
      <w:r>
        <w:rPr>
          <w:rFonts w:ascii="Avenir Next" w:hAnsi="Avenir Next"/>
          <w:sz w:val="18"/>
        </w:rPr>
        <w:t>3642 Браслет «лестница» из нержавеющей стали.</w:t>
      </w:r>
    </w:p>
    <w:p w14:paraId="111E1063" w14:textId="2F241ACA" w:rsidR="005D560D" w:rsidRPr="004373CB" w:rsidRDefault="005D560D" w:rsidP="005D560D">
      <w:pPr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087BA978" w14:textId="1288D53E" w:rsidR="00561A05" w:rsidRPr="004373CB" w:rsidRDefault="00561A05" w:rsidP="00FA7E5E">
      <w:pPr>
        <w:rPr>
          <w:sz w:val="19"/>
          <w:szCs w:val="19"/>
        </w:rPr>
      </w:pPr>
      <w:bookmarkStart w:id="0" w:name="_GoBack"/>
      <w:bookmarkEnd w:id="0"/>
    </w:p>
    <w:sectPr w:rsidR="00561A05" w:rsidRPr="004373C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BD9C" w14:textId="77777777" w:rsidR="00CD2EE9" w:rsidRDefault="00CD2EE9" w:rsidP="00911DA3">
      <w:r>
        <w:separator/>
      </w:r>
    </w:p>
  </w:endnote>
  <w:endnote w:type="continuationSeparator" w:id="0">
    <w:p w14:paraId="6441D9A6" w14:textId="77777777" w:rsidR="00CD2EE9" w:rsidRDefault="00CD2EE9" w:rsidP="009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3517" w14:textId="77777777" w:rsidR="00911DA3" w:rsidRPr="004373CB" w:rsidRDefault="00911DA3" w:rsidP="00911DA3">
    <w:pPr>
      <w:pStyle w:val="Footer"/>
      <w:jc w:val="center"/>
      <w:rPr>
        <w:rFonts w:ascii="Avenir Next" w:hAnsi="Avenir Next"/>
        <w:sz w:val="18"/>
        <w:szCs w:val="18"/>
        <w:lang w:val="fr-FR"/>
      </w:rPr>
    </w:pPr>
    <w:bookmarkStart w:id="1" w:name="_Hlk106810529"/>
    <w:bookmarkStart w:id="2" w:name="_Hlk106810530"/>
    <w:r w:rsidRPr="004373CB">
      <w:rPr>
        <w:rFonts w:ascii="Avenir Next" w:hAnsi="Avenir Next"/>
        <w:b/>
        <w:sz w:val="18"/>
        <w:lang w:val="fr-FR"/>
      </w:rPr>
      <w:t>ZENITH</w:t>
    </w:r>
    <w:r w:rsidRPr="004373CB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33F88DCB" w14:textId="2D7E6045" w:rsidR="00911DA3" w:rsidRPr="00911DA3" w:rsidRDefault="00911DA3" w:rsidP="00911DA3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Отдел по работе с международными СМИ – Электронная почта: 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402E" w14:textId="77777777" w:rsidR="00CD2EE9" w:rsidRDefault="00CD2EE9" w:rsidP="00911DA3">
      <w:r>
        <w:separator/>
      </w:r>
    </w:p>
  </w:footnote>
  <w:footnote w:type="continuationSeparator" w:id="0">
    <w:p w14:paraId="6D434C8D" w14:textId="77777777" w:rsidR="00CD2EE9" w:rsidRDefault="00CD2EE9" w:rsidP="0091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BCA3" w14:textId="5CC9D45E" w:rsidR="00911DA3" w:rsidRDefault="00911DA3" w:rsidP="00911DA3">
    <w:pPr>
      <w:pStyle w:val="Header"/>
      <w:jc w:val="center"/>
    </w:pPr>
    <w:r>
      <w:rPr>
        <w:noProof/>
      </w:rPr>
      <w:drawing>
        <wp:inline distT="0" distB="0" distL="0" distR="0" wp14:anchorId="041FADEB" wp14:editId="4E5FB469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5085E" w14:textId="77777777" w:rsidR="00911DA3" w:rsidRDefault="00911DA3" w:rsidP="00911D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3DD"/>
    <w:multiLevelType w:val="hybridMultilevel"/>
    <w:tmpl w:val="356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923"/>
    <w:multiLevelType w:val="hybridMultilevel"/>
    <w:tmpl w:val="773C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5"/>
    <w:rsid w:val="00096CBE"/>
    <w:rsid w:val="00143E12"/>
    <w:rsid w:val="002C4B5B"/>
    <w:rsid w:val="004106CD"/>
    <w:rsid w:val="004373CB"/>
    <w:rsid w:val="005445F5"/>
    <w:rsid w:val="00561A05"/>
    <w:rsid w:val="00563776"/>
    <w:rsid w:val="00572688"/>
    <w:rsid w:val="005D560D"/>
    <w:rsid w:val="005D58BC"/>
    <w:rsid w:val="00832DB6"/>
    <w:rsid w:val="00857648"/>
    <w:rsid w:val="008B6926"/>
    <w:rsid w:val="00911DA3"/>
    <w:rsid w:val="00914B36"/>
    <w:rsid w:val="00A7097A"/>
    <w:rsid w:val="00AA213D"/>
    <w:rsid w:val="00B26C2C"/>
    <w:rsid w:val="00B60638"/>
    <w:rsid w:val="00BE0998"/>
    <w:rsid w:val="00C227E7"/>
    <w:rsid w:val="00C551B4"/>
    <w:rsid w:val="00CD2EE9"/>
    <w:rsid w:val="00D47E6B"/>
    <w:rsid w:val="00D60DDE"/>
    <w:rsid w:val="00EC03C7"/>
    <w:rsid w:val="00F42304"/>
    <w:rsid w:val="00FA7C84"/>
    <w:rsid w:val="00FA7E5E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3991"/>
  <w15:chartTrackingRefBased/>
  <w15:docId w15:val="{428A60CC-E159-824F-9EE1-47429BA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3"/>
  </w:style>
  <w:style w:type="paragraph" w:styleId="Footer">
    <w:name w:val="footer"/>
    <w:basedOn w:val="Normal"/>
    <w:link w:val="FooterCh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8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Maria NEVZOROVA</cp:lastModifiedBy>
  <cp:revision>13</cp:revision>
  <dcterms:created xsi:type="dcterms:W3CDTF">2022-12-14T08:04:00Z</dcterms:created>
  <dcterms:modified xsi:type="dcterms:W3CDTF">2022-12-23T15:10:00Z</dcterms:modified>
</cp:coreProperties>
</file>