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29D" w14:textId="77777777" w:rsidR="005807BF" w:rsidRPr="00DF4F94" w:rsidRDefault="00910765" w:rsidP="000344FD">
      <w:pPr>
        <w:jc w:val="center"/>
        <w:rPr>
          <w:rFonts w:ascii="Avenir Next" w:hAnsi="Avenir Next"/>
          <w:b/>
          <w:bCs/>
          <w:lang w:val="da-DK"/>
        </w:rPr>
      </w:pPr>
      <w:r w:rsidRPr="00DF4F94">
        <w:rPr>
          <w:rFonts w:ascii="Avenir Next" w:hAnsi="Avenir Next"/>
          <w:b/>
        </w:rPr>
        <w:t>ЯРКОСТЬ</w:t>
      </w:r>
      <w:r w:rsidRPr="00DF4F94">
        <w:rPr>
          <w:rFonts w:ascii="Avenir Next" w:hAnsi="Avenir Next"/>
          <w:b/>
          <w:lang w:val="da-DK"/>
        </w:rPr>
        <w:t xml:space="preserve"> </w:t>
      </w:r>
      <w:r w:rsidRPr="00DF4F94">
        <w:rPr>
          <w:rFonts w:ascii="Avenir Next" w:hAnsi="Avenir Next"/>
          <w:b/>
        </w:rPr>
        <w:t>ЧЕРНОГО</w:t>
      </w:r>
      <w:r w:rsidRPr="00DF4F94">
        <w:rPr>
          <w:rFonts w:ascii="Avenir Next" w:hAnsi="Avenir Next"/>
          <w:b/>
          <w:lang w:val="da-DK"/>
        </w:rPr>
        <w:t xml:space="preserve">: DEFY SKYLINE </w:t>
      </w:r>
      <w:r w:rsidRPr="00DF4F94">
        <w:rPr>
          <w:rFonts w:ascii="Avenir Next" w:hAnsi="Avenir Next"/>
          <w:b/>
        </w:rPr>
        <w:t>И</w:t>
      </w:r>
      <w:r w:rsidRPr="00DF4F94">
        <w:rPr>
          <w:rFonts w:ascii="Avenir Next" w:hAnsi="Avenir Next"/>
          <w:b/>
          <w:lang w:val="da-DK"/>
        </w:rPr>
        <w:t xml:space="preserve"> DEFY SKYLINE SKELETON </w:t>
      </w:r>
    </w:p>
    <w:p w14:paraId="66412B54" w14:textId="1AB6C702" w:rsidR="00143E12" w:rsidRPr="00DF4F94" w:rsidRDefault="009C0A16" w:rsidP="000344FD">
      <w:pPr>
        <w:jc w:val="center"/>
        <w:rPr>
          <w:b/>
          <w:bCs/>
        </w:rPr>
      </w:pPr>
      <w:r w:rsidRPr="00DF4F94">
        <w:rPr>
          <w:rFonts w:ascii="Avenir Next" w:hAnsi="Avenir Next"/>
          <w:b/>
        </w:rPr>
        <w:t xml:space="preserve">ТЕПЕРЬ </w:t>
      </w:r>
      <w:r w:rsidR="003461F8" w:rsidRPr="00DF4F94">
        <w:rPr>
          <w:b/>
        </w:rPr>
        <w:t xml:space="preserve">В </w:t>
      </w:r>
      <w:r w:rsidRPr="00DF4F94">
        <w:rPr>
          <w:rFonts w:ascii="Avenir Next" w:hAnsi="Avenir Next"/>
          <w:b/>
        </w:rPr>
        <w:t>ЧЕРНОЙ КЕРАМИК</w:t>
      </w:r>
      <w:r w:rsidR="003461F8" w:rsidRPr="00DF4F94">
        <w:rPr>
          <w:b/>
        </w:rPr>
        <w:t>Е</w:t>
      </w:r>
    </w:p>
    <w:p w14:paraId="35F34AC2" w14:textId="3B658E23" w:rsidR="003461F8" w:rsidRPr="00DF4F94" w:rsidRDefault="003461F8" w:rsidP="000344FD">
      <w:pPr>
        <w:jc w:val="both"/>
        <w:rPr>
          <w:color w:val="000000" w:themeColor="text1"/>
          <w:sz w:val="18"/>
          <w:szCs w:val="18"/>
        </w:rPr>
      </w:pPr>
    </w:p>
    <w:p w14:paraId="420ABB38" w14:textId="1DEB6F32" w:rsidR="00191D89" w:rsidRPr="00DF4F94" w:rsidRDefault="00191D89" w:rsidP="000344FD">
      <w:pPr>
        <w:jc w:val="both"/>
        <w:rPr>
          <w:rFonts w:ascii="Avenir Next" w:hAnsi="Avenir Next"/>
          <w:sz w:val="20"/>
        </w:rPr>
      </w:pPr>
      <w:r w:rsidRPr="00DF4F94">
        <w:rPr>
          <w:rFonts w:ascii="Avenir Next" w:hAnsi="Avenir Next"/>
          <w:sz w:val="20"/>
        </w:rPr>
        <w:t>Часы DEFY Skyline и DEFY Skyline Skeleton, выполненные полностью из черной керамики, имеют неповторимую ауру. Смелая и одновременно элегантная модернистская форма этой коллекции приобретает решительно темный образ, выразительность которого сопоставима с износостойкостью этих часов</w:t>
      </w:r>
    </w:p>
    <w:p w14:paraId="577601A7" w14:textId="77777777" w:rsidR="00191D89" w:rsidRPr="00DF4F94" w:rsidRDefault="00191D89" w:rsidP="000344FD">
      <w:pPr>
        <w:jc w:val="both"/>
        <w:rPr>
          <w:color w:val="000000" w:themeColor="text1"/>
          <w:sz w:val="18"/>
          <w:szCs w:val="18"/>
        </w:rPr>
      </w:pPr>
    </w:p>
    <w:p w14:paraId="68F8B1C6" w14:textId="0386FFDD" w:rsidR="00910765" w:rsidRPr="00DF4F94" w:rsidRDefault="001A6E97" w:rsidP="000344FD">
      <w:pPr>
        <w:jc w:val="both"/>
        <w:rPr>
          <w:rFonts w:ascii="Avenir Next" w:hAnsi="Avenir Next"/>
          <w:sz w:val="20"/>
          <w:szCs w:val="20"/>
        </w:rPr>
      </w:pPr>
      <w:r w:rsidRPr="00DF4F94">
        <w:rPr>
          <w:rFonts w:ascii="Avenir Next" w:hAnsi="Avenir Next"/>
          <w:sz w:val="20"/>
        </w:rPr>
        <w:t>Коллекция DEFY Skyline, представленная в 2022 году как современное продолжение линии эффектных и надежных часов ZENITH DEFY 1969 года, интерпретирует свое историческое наследие в столь же авангардном стиле, но на новом уровне функциональности, который обеспечивает собственный культовый высокочастотный калибр El Primero нового поколения. Две ключевые модели коллекции – DEFY Skyline и DEFY Skyline Skeleton – демонстрируют притягательность темных тонов двумя новыми моделями, полностью изготовленными из черной керамики, включая браслет.</w:t>
      </w:r>
    </w:p>
    <w:p w14:paraId="60F69111" w14:textId="6E282751" w:rsidR="00910765" w:rsidRPr="00DF4F94" w:rsidRDefault="00910765" w:rsidP="000344FD">
      <w:pPr>
        <w:jc w:val="both"/>
        <w:rPr>
          <w:rFonts w:ascii="Avenir Next" w:hAnsi="Avenir Next"/>
          <w:sz w:val="18"/>
          <w:szCs w:val="18"/>
        </w:rPr>
      </w:pPr>
    </w:p>
    <w:p w14:paraId="0CF0AE58" w14:textId="7836CE5A" w:rsidR="00910765" w:rsidRPr="00DF4F94" w:rsidRDefault="00052270" w:rsidP="000344FD">
      <w:pPr>
        <w:jc w:val="both"/>
        <w:rPr>
          <w:rFonts w:ascii="Avenir Next" w:hAnsi="Avenir Next"/>
          <w:sz w:val="20"/>
          <w:szCs w:val="20"/>
        </w:rPr>
      </w:pPr>
      <w:r w:rsidRPr="00DF4F94">
        <w:rPr>
          <w:rFonts w:ascii="Avenir Next" w:hAnsi="Avenir Next"/>
          <w:sz w:val="20"/>
        </w:rPr>
        <w:t xml:space="preserve">Керамика, по прочности значительно превосходящая обычные металлы и сплавы, такие как сталь, имеет много различных свойств, благодаря которым она наилучшим образом подходит для часов DEFY Skyline и DEFY Skyline Skeleton, рассчитанных на любые условия эксплуатации. Керамика – очень твердый материал, чем и объясняется ее высокая устойчивость к износу и появлению царапин, а также то, что лишь с помощью инструментов с алмазными резцами можно вырезать четкие линии часов DEFY Skyline и украсить их сочетанием матовых и полированных поверхностей. В отличие от металлов, черный цвет которых объясняется покрытием, керамика черная уже сама по себе и потому никогда не поблекнет. Из черной керамики изготовлен </w:t>
      </w:r>
      <w:r w:rsidR="003461F8" w:rsidRPr="00DF4F94">
        <w:rPr>
          <w:sz w:val="20"/>
        </w:rPr>
        <w:t>и</w:t>
      </w:r>
      <w:r w:rsidRPr="00DF4F94">
        <w:rPr>
          <w:rFonts w:ascii="Avenir Next" w:hAnsi="Avenir Next"/>
          <w:sz w:val="20"/>
        </w:rPr>
        <w:t xml:space="preserve"> интегрированный браслет, повторяющий контуры корпуса. Также в набор входит черный текстурный реме</w:t>
      </w:r>
      <w:r w:rsidR="00D25893" w:rsidRPr="00DF4F94">
        <w:rPr>
          <w:sz w:val="20"/>
        </w:rPr>
        <w:t>шок</w:t>
      </w:r>
      <w:r w:rsidRPr="00DF4F94">
        <w:rPr>
          <w:rFonts w:ascii="Avenir Next" w:hAnsi="Avenir Next"/>
          <w:sz w:val="20"/>
        </w:rPr>
        <w:t xml:space="preserve"> с раскладывающейся стальной застежкой, окрашенной в черный, а механизм быстрой смены </w:t>
      </w:r>
      <w:r w:rsidR="00D25893" w:rsidRPr="00DF4F94">
        <w:rPr>
          <w:sz w:val="20"/>
        </w:rPr>
        <w:t>ремешка</w:t>
      </w:r>
      <w:r w:rsidRPr="00DF4F94">
        <w:rPr>
          <w:rFonts w:ascii="Avenir Next" w:hAnsi="Avenir Next"/>
          <w:sz w:val="20"/>
        </w:rPr>
        <w:t>, встроенный непосредственно в заднюю крышку, позволит легко заменить его на керамический браслет.</w:t>
      </w:r>
    </w:p>
    <w:p w14:paraId="33BC40DF" w14:textId="58117052" w:rsidR="00910765" w:rsidRPr="00DF4F94" w:rsidRDefault="00910765" w:rsidP="000344FD">
      <w:pPr>
        <w:jc w:val="both"/>
        <w:rPr>
          <w:rFonts w:ascii="Avenir Next" w:hAnsi="Avenir Next"/>
          <w:sz w:val="18"/>
          <w:szCs w:val="18"/>
        </w:rPr>
      </w:pPr>
    </w:p>
    <w:p w14:paraId="1D99A047" w14:textId="265948C3" w:rsidR="000F5109" w:rsidRPr="00DF4F94" w:rsidRDefault="000F5109" w:rsidP="000344FD">
      <w:pPr>
        <w:jc w:val="both"/>
        <w:rPr>
          <w:rFonts w:ascii="Avenir Next" w:hAnsi="Avenir Next"/>
          <w:sz w:val="20"/>
          <w:szCs w:val="20"/>
        </w:rPr>
      </w:pPr>
      <w:r w:rsidRPr="00DF4F94">
        <w:rPr>
          <w:rFonts w:ascii="Avenir Next" w:hAnsi="Avenir Next"/>
          <w:sz w:val="20"/>
        </w:rPr>
        <w:t xml:space="preserve">Модель </w:t>
      </w:r>
      <w:r w:rsidRPr="00DF4F94">
        <w:rPr>
          <w:rFonts w:ascii="Avenir Next" w:hAnsi="Avenir Next"/>
          <w:b/>
          <w:sz w:val="20"/>
        </w:rPr>
        <w:t xml:space="preserve">DEFY Skyline Ceramic </w:t>
      </w:r>
      <w:r w:rsidRPr="00DF4F94">
        <w:rPr>
          <w:rFonts w:ascii="Avenir Next" w:hAnsi="Avenir Next"/>
          <w:sz w:val="20"/>
        </w:rPr>
        <w:t>имеет циферблат черного гальванического цвета с гильоше «Солнечные лучи», благодаря которому циферблат переливается на свету. Основной циферблат оформлен геометрическим узором из четырехконечных звезд ZENITH, интерпретирующих исторический логотип в виде двойной литеры Z, который украшал заднюю крышку винтажных моделей DEFY. Символизирующий собой ночное небо, усыпанное звездами, рельефный звездообразный узор черного цвета задерживает свет благодаря строгим внутренним граням под разным углом.</w:t>
      </w:r>
    </w:p>
    <w:p w14:paraId="752B81DA" w14:textId="77777777" w:rsidR="000F5109" w:rsidRPr="00DF4F94" w:rsidRDefault="000F5109" w:rsidP="000344FD">
      <w:pPr>
        <w:jc w:val="both"/>
        <w:rPr>
          <w:rFonts w:ascii="Avenir Next" w:hAnsi="Avenir Next"/>
          <w:sz w:val="18"/>
          <w:szCs w:val="18"/>
        </w:rPr>
      </w:pPr>
    </w:p>
    <w:p w14:paraId="01C03D3F" w14:textId="653038A6" w:rsidR="00910765" w:rsidRPr="00DF4F94" w:rsidRDefault="000F5109" w:rsidP="005807BF">
      <w:pPr>
        <w:jc w:val="both"/>
        <w:rPr>
          <w:rFonts w:ascii="Avenir Next" w:hAnsi="Avenir Next"/>
          <w:sz w:val="20"/>
          <w:szCs w:val="20"/>
        </w:rPr>
      </w:pPr>
      <w:r w:rsidRPr="00DF4F94">
        <w:rPr>
          <w:rFonts w:ascii="Avenir Next" w:hAnsi="Avenir Next"/>
          <w:sz w:val="20"/>
        </w:rPr>
        <w:t xml:space="preserve">В модели </w:t>
      </w:r>
      <w:r w:rsidRPr="00DF4F94">
        <w:rPr>
          <w:rFonts w:ascii="Avenir Next" w:hAnsi="Avenir Next"/>
          <w:b/>
          <w:sz w:val="20"/>
        </w:rPr>
        <w:t>DEFY Skyline Skeleton Ceramic</w:t>
      </w:r>
      <w:r w:rsidRPr="00DF4F94">
        <w:rPr>
          <w:rFonts w:ascii="Avenir Next" w:hAnsi="Avenir Next"/>
          <w:sz w:val="20"/>
        </w:rPr>
        <w:t xml:space="preserve"> центр открытого циферблата занимает крупная черная стилизованная звезда с четырьмя лучами, открывающая взгляду скелетонированный механизм с мостами и платиной черного цвета. Настоящее достижение: инженеры Мануфактуры искусно совместили форму открытого циферблата и скелетонирование мостов и платины механизма так, что они образуют гармоничное целое. Тонкий контраст темных тонов еще больше усиливает визуальную глубину этих уникальных скелетонированных часов с индикацией 1/10 секунды. И DEFY Skyline Ceramic, и DEFY Skyline Skeleton Ceramic имеют полированные фацетированные стрелки и накладные индексы с белым составом Super-LumiNova для удобной читаемости показаний и днем, и ночью.</w:t>
      </w:r>
    </w:p>
    <w:p w14:paraId="2CB23091" w14:textId="4AFDFFA5" w:rsidR="00910765" w:rsidRPr="00DF4F94" w:rsidRDefault="00910765" w:rsidP="000344FD">
      <w:pPr>
        <w:jc w:val="both"/>
        <w:rPr>
          <w:rFonts w:ascii="Avenir Next" w:hAnsi="Avenir Next"/>
          <w:sz w:val="18"/>
          <w:szCs w:val="18"/>
        </w:rPr>
      </w:pPr>
    </w:p>
    <w:p w14:paraId="0D453609" w14:textId="58C16B53" w:rsidR="00910765" w:rsidRPr="00DF4F94" w:rsidRDefault="000344FD" w:rsidP="000344FD">
      <w:pPr>
        <w:jc w:val="both"/>
        <w:rPr>
          <w:rFonts w:ascii="Avenir Next" w:hAnsi="Avenir Next"/>
          <w:sz w:val="20"/>
          <w:szCs w:val="20"/>
        </w:rPr>
      </w:pPr>
      <w:r w:rsidRPr="00DF4F94">
        <w:rPr>
          <w:rFonts w:ascii="Avenir Next" w:hAnsi="Avenir Next"/>
          <w:sz w:val="20"/>
        </w:rPr>
        <w:t>В обеих моделях установлен мануфактурный автоматический механизм El Primero 3620 с высокой частотой баланса – 5 Гц (36 000 пк/ч), которая делает возможной индикацию десятых долей секунды непосредственно механизмом спуска. Эффективный двунаправленный механизм автоматического подзавода посредством ротора в форме звезды черного цвета поддерживает запас хода около 60 часов.</w:t>
      </w:r>
    </w:p>
    <w:p w14:paraId="0F3F3549" w14:textId="06EBE034" w:rsidR="00DA7DE3" w:rsidRPr="00DF4F94" w:rsidRDefault="00DA7DE3" w:rsidP="000344FD">
      <w:pPr>
        <w:jc w:val="both"/>
        <w:rPr>
          <w:rFonts w:ascii="Avenir Next" w:hAnsi="Avenir Next"/>
          <w:sz w:val="18"/>
          <w:szCs w:val="18"/>
        </w:rPr>
      </w:pPr>
    </w:p>
    <w:p w14:paraId="0DA15C33" w14:textId="7B1E80D3" w:rsidR="00DA7DE3" w:rsidRPr="00DF4F94" w:rsidRDefault="00DA7DE3" w:rsidP="000344FD">
      <w:pPr>
        <w:jc w:val="both"/>
        <w:rPr>
          <w:rFonts w:ascii="Avenir Next" w:hAnsi="Avenir Next"/>
          <w:sz w:val="20"/>
          <w:szCs w:val="20"/>
        </w:rPr>
      </w:pPr>
      <w:r w:rsidRPr="00DF4F94">
        <w:rPr>
          <w:rFonts w:ascii="Avenir Next" w:hAnsi="Avenir Next"/>
          <w:sz w:val="20"/>
        </w:rPr>
        <w:lastRenderedPageBreak/>
        <w:t>Высокотехнологичный материал, примененный в обеих новинках, пополнивших линию DEFY Skyline, подчеркивает оригинальную форму знаменитых часов интригующим темным оформлением.</w:t>
      </w:r>
    </w:p>
    <w:p w14:paraId="58B6E148" w14:textId="1BC84E2D" w:rsidR="000344FD" w:rsidRPr="00DF4F94" w:rsidRDefault="0065057C" w:rsidP="000344FD">
      <w:pPr>
        <w:jc w:val="both"/>
        <w:rPr>
          <w:rFonts w:ascii="Avenir Next" w:hAnsi="Avenir Next"/>
          <w:sz w:val="20"/>
          <w:szCs w:val="20"/>
        </w:rPr>
      </w:pPr>
      <w:bookmarkStart w:id="0" w:name="_Hlk130155900"/>
      <w:r w:rsidRPr="00DF4F94">
        <w:rPr>
          <w:rFonts w:ascii="Avenir Next" w:hAnsi="Avenir Next"/>
          <w:sz w:val="20"/>
        </w:rPr>
        <w:t xml:space="preserve">Модели DEFY Skyline и DEFY Skyline Skeleton доступны </w:t>
      </w:r>
      <w:r w:rsidR="008B7191" w:rsidRPr="00DF4F94">
        <w:rPr>
          <w:sz w:val="20"/>
        </w:rPr>
        <w:t>онлайн и в бутиках</w:t>
      </w:r>
      <w:r w:rsidRPr="00DF4F94">
        <w:rPr>
          <w:rFonts w:ascii="Avenir Next" w:hAnsi="Avenir Next"/>
          <w:sz w:val="20"/>
        </w:rPr>
        <w:t xml:space="preserve"> ZENITH, а также у авторизованных дилеров по всему миру.</w:t>
      </w:r>
    </w:p>
    <w:bookmarkEnd w:id="0"/>
    <w:p w14:paraId="41E3063F" w14:textId="64DC684F" w:rsidR="005807BF" w:rsidRPr="00DF4F94" w:rsidRDefault="005807BF">
      <w:pPr>
        <w:rPr>
          <w:rFonts w:ascii="Avenir Next" w:hAnsi="Avenir Next"/>
          <w:b/>
          <w:bCs/>
          <w:sz w:val="20"/>
          <w:szCs w:val="20"/>
        </w:rPr>
      </w:pPr>
    </w:p>
    <w:p w14:paraId="1CC2E02B" w14:textId="39616167" w:rsidR="009F7F87" w:rsidRPr="00DF4F94" w:rsidRDefault="009F7F87">
      <w:pPr>
        <w:rPr>
          <w:rFonts w:ascii="Avenir Next" w:hAnsi="Avenir Next"/>
          <w:b/>
          <w:bCs/>
          <w:sz w:val="20"/>
          <w:szCs w:val="20"/>
        </w:rPr>
      </w:pPr>
    </w:p>
    <w:p w14:paraId="42B75D68" w14:textId="77777777" w:rsidR="002F2D2D" w:rsidRDefault="002F2D2D">
      <w:pPr>
        <w:rPr>
          <w:rFonts w:ascii="Avenir Next" w:hAnsi="Avenir Next"/>
          <w:b/>
          <w:sz w:val="20"/>
        </w:rPr>
      </w:pPr>
      <w:r>
        <w:rPr>
          <w:rFonts w:ascii="Avenir Next" w:hAnsi="Avenir Next"/>
          <w:b/>
          <w:sz w:val="20"/>
        </w:rPr>
        <w:br w:type="page"/>
      </w:r>
    </w:p>
    <w:p w14:paraId="45B5C3C2" w14:textId="7247ACA6" w:rsidR="000344FD" w:rsidRPr="00DF4F94" w:rsidRDefault="000344FD" w:rsidP="000344FD">
      <w:pPr>
        <w:rPr>
          <w:rFonts w:ascii="Avenir Next" w:hAnsi="Avenir Next"/>
          <w:b/>
          <w:bCs/>
          <w:sz w:val="20"/>
          <w:szCs w:val="20"/>
        </w:rPr>
      </w:pPr>
      <w:r w:rsidRPr="00DF4F94">
        <w:rPr>
          <w:rFonts w:ascii="Avenir Next" w:hAnsi="Avenir Next"/>
          <w:b/>
          <w:sz w:val="20"/>
        </w:rPr>
        <w:lastRenderedPageBreak/>
        <w:t>ZENITH: НАСТАЛО ВРЕМЯ ДОТЯНУТЬСЯ ДО ЗВЕЗДЫ.</w:t>
      </w:r>
    </w:p>
    <w:p w14:paraId="6923D466" w14:textId="77777777" w:rsidR="000344FD" w:rsidRPr="00DF4F94" w:rsidRDefault="000344FD" w:rsidP="000344FD">
      <w:pPr>
        <w:rPr>
          <w:rFonts w:ascii="Avenir Next" w:hAnsi="Avenir Next"/>
          <w:b/>
          <w:bCs/>
          <w:sz w:val="19"/>
          <w:szCs w:val="19"/>
        </w:rPr>
      </w:pPr>
    </w:p>
    <w:p w14:paraId="1E982E9D" w14:textId="77777777" w:rsidR="000344FD" w:rsidRPr="00DF4F94" w:rsidRDefault="000344FD" w:rsidP="000344FD">
      <w:pPr>
        <w:jc w:val="both"/>
        <w:rPr>
          <w:rFonts w:ascii="Avenir Next" w:eastAsia="Times New Roman" w:hAnsi="Avenir Next" w:cs="Arial"/>
          <w:color w:val="222222"/>
          <w:sz w:val="20"/>
          <w:szCs w:val="20"/>
          <w:shd w:val="clear" w:color="auto" w:fill="FFFFFF"/>
        </w:rPr>
      </w:pPr>
      <w:r w:rsidRPr="00DF4F94">
        <w:rPr>
          <w:rFonts w:ascii="Avenir Next" w:eastAsia="Times New Roman" w:hAnsi="Avenir Next" w:cs="Arial"/>
          <w:color w:val="222222"/>
          <w:sz w:val="20"/>
          <w:shd w:val="clear" w:color="auto" w:fill="FFFFFF"/>
        </w:rPr>
        <w:t>Миссия компании ZENITH заключается в том, чтобы вдохновлять людей следовать за своей мечтой и воплощать ее в жизнь, несмотря ни на что. С момента своего основания в 1865 году бренд ZENITH стал первой швейцарской часовой мануфактурой с вертикальной интеграцией производства, а его часы – верными спутниками выдающихся людей, мечтающих о великом и стремящихся достичь невозможного: от Луи Блерио, отважившегося на исторический полет через Ла-Манш, до Феликса Баумгартнера, совершившего рекордный прыжок из стратосферы. Zenith также уделяет особое внимание женщинам, открывающим новые горизонты. Компания отдает дань уважения их свершениям и предоставляет платформу DREAMHERS, на которой они могут делиться своим опытом и вдохновлять других претворять свои мечты в реальность.</w:t>
      </w:r>
    </w:p>
    <w:p w14:paraId="4F41038B" w14:textId="77777777" w:rsidR="000344FD" w:rsidRPr="00DF4F94" w:rsidRDefault="000344FD" w:rsidP="000344FD">
      <w:pPr>
        <w:rPr>
          <w:rFonts w:ascii="Avenir Next" w:eastAsia="Times New Roman" w:hAnsi="Avenir Next" w:cs="Arial"/>
          <w:color w:val="222222"/>
          <w:sz w:val="20"/>
          <w:szCs w:val="20"/>
          <w:shd w:val="clear" w:color="auto" w:fill="FFFFFF"/>
          <w:lang w:eastAsia="en-GB"/>
        </w:rPr>
      </w:pPr>
    </w:p>
    <w:p w14:paraId="0C31C26B" w14:textId="77777777" w:rsidR="000344FD" w:rsidRPr="00DF4F94" w:rsidRDefault="000344FD" w:rsidP="000344FD">
      <w:pPr>
        <w:jc w:val="both"/>
        <w:rPr>
          <w:rFonts w:ascii="Avenir Next" w:eastAsia="Times New Roman" w:hAnsi="Avenir Next" w:cs="Arial"/>
          <w:color w:val="222222"/>
          <w:sz w:val="20"/>
          <w:szCs w:val="20"/>
          <w:shd w:val="clear" w:color="auto" w:fill="FFFFFF"/>
        </w:rPr>
      </w:pPr>
      <w:r w:rsidRPr="00DF4F94">
        <w:rPr>
          <w:rFonts w:ascii="Avenir Next" w:eastAsia="Times New Roman" w:hAnsi="Avenir Next" w:cs="Arial"/>
          <w:color w:val="222222"/>
          <w:sz w:val="20"/>
          <w:shd w:val="clear" w:color="auto" w:fill="FFFFFF"/>
        </w:rPr>
        <w:t>Непреклонно следуя по пути инноваций, ZENITH оснащает все часы исключительно механизмами собственной разработки и собственного производства. После создания в 1969 году механизма El Primero, первого в мире автоматического калибра хронографа, бренд ZENITH продолжает осваивать мир высоких частот, представляя часы, измеряющие время с точностью до долей секунды – до 1/10 секунды (линия Chronomaster) и до 1/100 секунды (линия DEFY). Поскольку инновации неразрывно связаны с высоким уровнем ответственности, программа ZENITH HORIZ-ON отражает обязательства бренда в отношении инклюзивности и многообразия, устойчивого развития и благополучия сотрудников. Формируя будущее швейцарской часовой индустрии с 1865 года, ZENITH продолжает создавать часы для тех, кто не боится бросить вызов самому себе и достичь новых высот. Настало время дотянуться до звезд.</w:t>
      </w:r>
    </w:p>
    <w:p w14:paraId="71D4D629" w14:textId="771403F7" w:rsidR="00127E14" w:rsidRPr="00DF4F94" w:rsidRDefault="00127E14">
      <w:pPr>
        <w:rPr>
          <w:rFonts w:ascii="Avenir Next" w:hAnsi="Avenir Next"/>
          <w:sz w:val="20"/>
          <w:szCs w:val="20"/>
        </w:rPr>
      </w:pPr>
      <w:r w:rsidRPr="00DF4F94">
        <w:br w:type="page"/>
      </w:r>
    </w:p>
    <w:p w14:paraId="1E62A913" w14:textId="5689519C" w:rsidR="00452523" w:rsidRPr="00DF4F94" w:rsidRDefault="00452523" w:rsidP="00452523">
      <w:pPr>
        <w:jc w:val="both"/>
        <w:rPr>
          <w:rFonts w:ascii="Avenir Next" w:hAnsi="Avenir Next"/>
          <w:sz w:val="20"/>
          <w:szCs w:val="20"/>
        </w:rPr>
      </w:pPr>
    </w:p>
    <w:p w14:paraId="68F2090F" w14:textId="0621826F" w:rsidR="00127E14" w:rsidRPr="00DF4F94" w:rsidRDefault="00127E14" w:rsidP="00127E14">
      <w:pPr>
        <w:rPr>
          <w:sz w:val="19"/>
          <w:szCs w:val="19"/>
        </w:rPr>
      </w:pPr>
      <w:r w:rsidRPr="00DF4F94">
        <w:rPr>
          <w:rFonts w:ascii="Avenir Next" w:hAnsi="Avenir Next" w:cstheme="majorHAnsi"/>
          <w:b/>
        </w:rPr>
        <w:t>DEFY SKYLINE BLACK CERAMIC</w:t>
      </w:r>
    </w:p>
    <w:p w14:paraId="285260EA" w14:textId="4E9583D0" w:rsidR="00127E14" w:rsidRPr="00DF4F94" w:rsidRDefault="00452523" w:rsidP="00127E14">
      <w:pPr>
        <w:jc w:val="both"/>
        <w:rPr>
          <w:rFonts w:ascii="Avenir Next" w:hAnsi="Avenir Next" w:cs="OpenSans-CondensedLight"/>
          <w:sz w:val="18"/>
          <w:szCs w:val="18"/>
        </w:rPr>
      </w:pPr>
      <w:r w:rsidRPr="00DF4F94">
        <w:rPr>
          <w:rFonts w:ascii="Avenir Next" w:hAnsi="Avenir Next" w:cs="OpenSans-CondensedLight"/>
          <w:noProof/>
          <w:sz w:val="18"/>
        </w:rPr>
        <w:drawing>
          <wp:anchor distT="0" distB="0" distL="114300" distR="114300" simplePos="0" relativeHeight="251658240" behindDoc="0" locked="0" layoutInCell="1" allowOverlap="1" wp14:anchorId="0E9CAEEE" wp14:editId="597E5C7E">
            <wp:simplePos x="0" y="0"/>
            <wp:positionH relativeFrom="page">
              <wp:align>right</wp:align>
            </wp:positionH>
            <wp:positionV relativeFrom="paragraph">
              <wp:posOffset>8255</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4F94">
        <w:rPr>
          <w:rFonts w:ascii="Avenir Next" w:hAnsi="Avenir Next" w:cs="OpenSans-CondensedLight"/>
          <w:sz w:val="18"/>
        </w:rPr>
        <w:t>Модель: 49.9300.3620/21.I001</w:t>
      </w:r>
    </w:p>
    <w:p w14:paraId="7B5CAA06" w14:textId="0BD2ECFD" w:rsidR="00127E14" w:rsidRPr="00DF4F94" w:rsidRDefault="00127E14" w:rsidP="00127E14">
      <w:pPr>
        <w:jc w:val="both"/>
        <w:rPr>
          <w:rFonts w:ascii="Avenir Next" w:hAnsi="Avenir Next" w:cs="Arial"/>
          <w:sz w:val="16"/>
          <w:szCs w:val="36"/>
        </w:rPr>
      </w:pPr>
    </w:p>
    <w:p w14:paraId="2CF3B126" w14:textId="2660A971"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Основные характеристики:</w:t>
      </w:r>
      <w:r w:rsidRPr="00DF4F94">
        <w:rPr>
          <w:rFonts w:ascii="Avenir Next" w:hAnsi="Avenir Next" w:cs="OpenSans-CondensedLight"/>
          <w:sz w:val="18"/>
        </w:rPr>
        <w:t xml:space="preserve"> Трехстрелочные часы с механизмом El Primero. Индикация высокой частоты: индикатор 1/10 секунды в положении «9 часов». Кремниевые анкер и анкерное колесо. Рисунок звездного неба на циферблате. Завинчивающаяся заводная головка. Система замены ремня.</w:t>
      </w:r>
    </w:p>
    <w:p w14:paraId="1BDFDA25" w14:textId="6C0BF7E2"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bCs/>
          <w:sz w:val="18"/>
        </w:rPr>
        <w:t>Механизм</w:t>
      </w:r>
      <w:r w:rsidRPr="00DF4F94">
        <w:rPr>
          <w:rFonts w:ascii="Avenir Next" w:hAnsi="Avenir Next" w:cs="OpenSans-CondensedLight"/>
          <w:sz w:val="18"/>
        </w:rPr>
        <w:t>: El Primero 3620, автоматический подзавод</w:t>
      </w:r>
    </w:p>
    <w:p w14:paraId="75C08106" w14:textId="7777777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Частота колебаний</w:t>
      </w:r>
      <w:r w:rsidRPr="00DF4F94">
        <w:rPr>
          <w:rFonts w:ascii="Avenir Next" w:hAnsi="Avenir Next" w:cs="OpenSans-CondensedLight"/>
          <w:sz w:val="18"/>
        </w:rPr>
        <w:t>: 36 000 пк/ч (5 Гц)</w:t>
      </w:r>
      <w:r w:rsidRPr="00DF4F94">
        <w:t xml:space="preserve"> </w:t>
      </w:r>
    </w:p>
    <w:p w14:paraId="7522BD3C" w14:textId="7777777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Запас</w:t>
      </w:r>
      <w:r w:rsidRPr="00DF4F94">
        <w:rPr>
          <w:rFonts w:ascii="Avenir Next" w:hAnsi="Avenir Next" w:cs="OpenSans-CondensedLight"/>
          <w:sz w:val="18"/>
        </w:rPr>
        <w:t xml:space="preserve"> </w:t>
      </w:r>
      <w:r w:rsidRPr="00DF4F94">
        <w:rPr>
          <w:rFonts w:ascii="Avenir Next" w:hAnsi="Avenir Next" w:cs="OpenSans-CondensedLight"/>
          <w:b/>
          <w:sz w:val="18"/>
        </w:rPr>
        <w:t>хода</w:t>
      </w:r>
      <w:r w:rsidRPr="00DF4F94">
        <w:rPr>
          <w:rFonts w:ascii="Avenir Next" w:hAnsi="Avenir Next" w:cs="OpenSans-CondensedLight"/>
          <w:sz w:val="18"/>
        </w:rPr>
        <w:t>: примерно 60 часов</w:t>
      </w:r>
    </w:p>
    <w:p w14:paraId="50C2A2F4" w14:textId="5C2503F9"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bCs/>
          <w:sz w:val="18"/>
        </w:rPr>
        <w:t>Функции</w:t>
      </w:r>
      <w:r w:rsidRPr="00DF4F94">
        <w:rPr>
          <w:rFonts w:ascii="Avenir Next" w:hAnsi="Avenir Next" w:cs="OpenSans-CondensedLight"/>
          <w:sz w:val="18"/>
        </w:rPr>
        <w:t>: Центральные часовая и минутная стрелки. Счетчик указателя точности до 1/10 секунды в положении «9 часов». Указатель даты в положении «3 часа».</w:t>
      </w:r>
    </w:p>
    <w:p w14:paraId="55F243BB" w14:textId="7777777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Отделка:</w:t>
      </w:r>
      <w:r w:rsidRPr="00DF4F94">
        <w:rPr>
          <w:rFonts w:ascii="Avenir Next" w:hAnsi="Avenir Next" w:cs="OpenSans-CondensedLight"/>
          <w:sz w:val="18"/>
        </w:rPr>
        <w:t xml:space="preserve">  Эксклюзивный ротор с сатинированной отделкой.</w:t>
      </w:r>
    </w:p>
    <w:p w14:paraId="4A1D35A6" w14:textId="79AD5F85"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Цена</w:t>
      </w:r>
      <w:r w:rsidRPr="00DF4F94">
        <w:rPr>
          <w:rFonts w:ascii="Avenir Next" w:hAnsi="Avenir Next" w:cs="OpenSans-CondensedLight"/>
          <w:sz w:val="18"/>
        </w:rPr>
        <w:t>: 14900 CHF</w:t>
      </w:r>
    </w:p>
    <w:p w14:paraId="5D9FFD8A" w14:textId="4549289A"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Материал</w:t>
      </w:r>
      <w:r w:rsidRPr="00DF4F94">
        <w:rPr>
          <w:rFonts w:ascii="Avenir Next" w:hAnsi="Avenir Next" w:cs="OpenSans-CondensedLight"/>
          <w:sz w:val="18"/>
        </w:rPr>
        <w:t>: Черная керамика</w:t>
      </w:r>
    </w:p>
    <w:p w14:paraId="5DCE87F9" w14:textId="7777777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Водонепроницаемость</w:t>
      </w:r>
      <w:r w:rsidRPr="00DF4F94">
        <w:rPr>
          <w:rFonts w:ascii="Avenir Next" w:hAnsi="Avenir Next" w:cs="OpenSans-CondensedLight"/>
          <w:sz w:val="18"/>
        </w:rPr>
        <w:t>: 10 ATM</w:t>
      </w:r>
    </w:p>
    <w:p w14:paraId="57434A6D" w14:textId="7777777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bCs/>
          <w:sz w:val="18"/>
        </w:rPr>
        <w:t>Корпус</w:t>
      </w:r>
      <w:r w:rsidRPr="00DF4F94">
        <w:rPr>
          <w:rFonts w:ascii="Avenir Next" w:hAnsi="Avenir Next" w:cs="OpenSans-CondensedLight"/>
          <w:sz w:val="18"/>
        </w:rPr>
        <w:t>: 41 мм</w:t>
      </w:r>
    </w:p>
    <w:p w14:paraId="4B8B11D0" w14:textId="7E30E6F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Циферблат</w:t>
      </w:r>
      <w:r w:rsidRPr="00DF4F94">
        <w:rPr>
          <w:rFonts w:ascii="Avenir Next" w:hAnsi="Avenir Next" w:cs="OpenSans-CondensedLight"/>
          <w:sz w:val="18"/>
        </w:rPr>
        <w:t>: Черный, с гильоше «Солнечные лучи»</w:t>
      </w:r>
    </w:p>
    <w:p w14:paraId="313726B7" w14:textId="77777777" w:rsidR="00127E14" w:rsidRPr="00DF4F94" w:rsidRDefault="00127E14" w:rsidP="00127E14">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Часовые метки</w:t>
      </w:r>
      <w:r w:rsidRPr="00DF4F94">
        <w:rPr>
          <w:rFonts w:ascii="Avenir Next" w:hAnsi="Avenir Next" w:cs="OpenSans-CondensedLight"/>
          <w:sz w:val="18"/>
        </w:rPr>
        <w:t>: Фацетированные, с родиевым напылением и люминесцентным покрытием SuperLuminova SLN C1</w:t>
      </w:r>
    </w:p>
    <w:p w14:paraId="2BD4FF44" w14:textId="11E13F9F" w:rsidR="00127E14" w:rsidRPr="00DF4F94" w:rsidRDefault="00127E14" w:rsidP="00452523">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Стрелки</w:t>
      </w:r>
      <w:r w:rsidRPr="00DF4F94">
        <w:rPr>
          <w:rFonts w:ascii="Avenir Next" w:hAnsi="Avenir Next" w:cs="OpenSans-CondensedLight"/>
          <w:sz w:val="18"/>
        </w:rPr>
        <w:t>: Фацетированные, с родиевым напылением и люминесцентным покрытием SuperLuminova SLN C1</w:t>
      </w:r>
    </w:p>
    <w:p w14:paraId="2551A3CE" w14:textId="4ADBC401" w:rsidR="00127E14" w:rsidRPr="00DF4F94" w:rsidRDefault="00127E14" w:rsidP="00127E14">
      <w:pPr>
        <w:autoSpaceDE w:val="0"/>
        <w:autoSpaceDN w:val="0"/>
        <w:adjustRightInd w:val="0"/>
        <w:spacing w:line="276" w:lineRule="auto"/>
        <w:rPr>
          <w:rFonts w:ascii="Avenir Next" w:hAnsi="Avenir Next"/>
        </w:rPr>
      </w:pPr>
      <w:r w:rsidRPr="00DF4F94">
        <w:rPr>
          <w:rFonts w:ascii="Avenir Next" w:hAnsi="Avenir Next" w:cs="OpenSans-CondensedLight"/>
          <w:b/>
          <w:sz w:val="18"/>
        </w:rPr>
        <w:t>Браслет и застежка:</w:t>
      </w:r>
      <w:r w:rsidRPr="00DF4F94">
        <w:rPr>
          <w:rFonts w:ascii="Avenir Next" w:hAnsi="Avenir Next" w:cs="OpenSans-CondensedLight"/>
          <w:sz w:val="18"/>
        </w:rPr>
        <w:t xml:space="preserve"> </w:t>
      </w:r>
      <w:r w:rsidRPr="00DF4F94">
        <w:rPr>
          <w:rFonts w:ascii="Avenir Next" w:eastAsia="Times New Roman" w:hAnsi="Avenir Next" w:cs="Arial"/>
          <w:sz w:val="18"/>
        </w:rPr>
        <w:t>Черный керамический браслет с раскладывающейся застежкой. Поставляется с черным каучуковым ремнем с узором на тему звездного неба и с раскладывающейся застежкой и</w:t>
      </w:r>
      <w:r w:rsidR="008B7191" w:rsidRPr="00DF4F94">
        <w:rPr>
          <w:rFonts w:eastAsia="Times New Roman" w:cs="Arial"/>
          <w:sz w:val="18"/>
        </w:rPr>
        <w:t xml:space="preserve">з </w:t>
      </w:r>
      <w:r w:rsidRPr="00DF4F94">
        <w:rPr>
          <w:rFonts w:ascii="Avenir Next" w:eastAsia="Times New Roman" w:hAnsi="Avenir Next" w:cs="Arial"/>
          <w:sz w:val="18"/>
        </w:rPr>
        <w:t>стали с черным PVD-покрытием.</w:t>
      </w:r>
    </w:p>
    <w:p w14:paraId="55E90F05" w14:textId="1A7B56BE" w:rsidR="0065057C" w:rsidRPr="00DF4F94" w:rsidRDefault="0065057C" w:rsidP="000344FD">
      <w:pPr>
        <w:jc w:val="both"/>
        <w:rPr>
          <w:rFonts w:ascii="Avenir Next" w:hAnsi="Avenir Next"/>
          <w:sz w:val="20"/>
          <w:szCs w:val="20"/>
        </w:rPr>
      </w:pPr>
    </w:p>
    <w:p w14:paraId="08BB7ECF" w14:textId="27FE9064" w:rsidR="001A1C79" w:rsidRPr="00DF4F94" w:rsidRDefault="001A1C79">
      <w:pPr>
        <w:rPr>
          <w:rFonts w:ascii="Avenir Next" w:hAnsi="Avenir Next"/>
          <w:sz w:val="20"/>
          <w:szCs w:val="20"/>
        </w:rPr>
      </w:pPr>
      <w:r w:rsidRPr="00DF4F94">
        <w:br w:type="page"/>
      </w:r>
    </w:p>
    <w:p w14:paraId="6BF6190D" w14:textId="686E20E4" w:rsidR="00127E14" w:rsidRPr="00DF4F94" w:rsidRDefault="00127E14" w:rsidP="000344FD">
      <w:pPr>
        <w:jc w:val="both"/>
        <w:rPr>
          <w:rFonts w:ascii="Avenir Next" w:hAnsi="Avenir Next"/>
          <w:sz w:val="20"/>
          <w:szCs w:val="20"/>
        </w:rPr>
      </w:pPr>
    </w:p>
    <w:p w14:paraId="312B4F12" w14:textId="40F91E0B" w:rsidR="001A1C79" w:rsidRPr="00DF4F94" w:rsidRDefault="0096064F" w:rsidP="001A1C79">
      <w:pPr>
        <w:rPr>
          <w:sz w:val="19"/>
          <w:szCs w:val="19"/>
        </w:rPr>
      </w:pPr>
      <w:r w:rsidRPr="00DF4F94">
        <w:rPr>
          <w:rFonts w:ascii="Avenir Next" w:hAnsi="Avenir Next" w:cstheme="majorHAnsi"/>
          <w:b/>
          <w:szCs w:val="20"/>
          <w:lang w:val="en-US"/>
        </w:rPr>
        <w:t>DEFY</w:t>
      </w:r>
      <w:r w:rsidRPr="00DF4F94">
        <w:rPr>
          <w:rFonts w:ascii="Avenir Next" w:hAnsi="Avenir Next" w:cstheme="majorHAnsi"/>
          <w:b/>
          <w:szCs w:val="20"/>
        </w:rPr>
        <w:t xml:space="preserve"> </w:t>
      </w:r>
      <w:r w:rsidRPr="00DF4F94">
        <w:rPr>
          <w:rFonts w:ascii="Avenir Next" w:hAnsi="Avenir Next" w:cstheme="majorHAnsi"/>
          <w:b/>
          <w:szCs w:val="20"/>
          <w:lang w:val="en-US"/>
        </w:rPr>
        <w:t>SKYLINE</w:t>
      </w:r>
      <w:r w:rsidRPr="00DF4F94">
        <w:rPr>
          <w:rFonts w:ascii="Avenir Next" w:hAnsi="Avenir Next" w:cstheme="majorHAnsi"/>
          <w:b/>
          <w:szCs w:val="20"/>
        </w:rPr>
        <w:t xml:space="preserve"> </w:t>
      </w:r>
      <w:r w:rsidRPr="00DF4F94">
        <w:rPr>
          <w:rFonts w:ascii="Avenir Next" w:hAnsi="Avenir Next" w:cstheme="majorHAnsi"/>
          <w:b/>
          <w:szCs w:val="20"/>
          <w:lang w:val="en-US"/>
        </w:rPr>
        <w:t>BLACK</w:t>
      </w:r>
      <w:r w:rsidRPr="00DF4F94">
        <w:rPr>
          <w:rFonts w:ascii="Avenir Next" w:hAnsi="Avenir Next" w:cstheme="majorHAnsi"/>
          <w:b/>
          <w:szCs w:val="20"/>
        </w:rPr>
        <w:t xml:space="preserve"> </w:t>
      </w:r>
      <w:r w:rsidRPr="00DF4F94">
        <w:rPr>
          <w:rFonts w:ascii="Avenir Next" w:hAnsi="Avenir Next" w:cstheme="majorHAnsi"/>
          <w:b/>
          <w:szCs w:val="20"/>
          <w:lang w:val="en-US"/>
        </w:rPr>
        <w:t>CERAMIC</w:t>
      </w:r>
      <w:r w:rsidRPr="00DF4F94">
        <w:rPr>
          <w:rFonts w:ascii="Avenir Next" w:hAnsi="Avenir Next" w:cstheme="majorHAnsi"/>
          <w:b/>
          <w:szCs w:val="20"/>
        </w:rPr>
        <w:t xml:space="preserve"> </w:t>
      </w:r>
      <w:r w:rsidRPr="00DF4F94">
        <w:rPr>
          <w:rFonts w:ascii="Avenir Next" w:hAnsi="Avenir Next" w:cstheme="majorHAnsi"/>
          <w:b/>
          <w:szCs w:val="20"/>
          <w:lang w:val="en-US"/>
        </w:rPr>
        <w:t>SKELETON</w:t>
      </w:r>
    </w:p>
    <w:p w14:paraId="65853FAD" w14:textId="4F045AFF" w:rsidR="001A1C79" w:rsidRPr="00DF4F94" w:rsidRDefault="009B69B1" w:rsidP="001A1C79">
      <w:pPr>
        <w:jc w:val="both"/>
        <w:rPr>
          <w:rFonts w:ascii="Avenir Next" w:hAnsi="Avenir Next" w:cs="OpenSans-CondensedLight"/>
          <w:sz w:val="18"/>
          <w:szCs w:val="18"/>
        </w:rPr>
      </w:pPr>
      <w:r w:rsidRPr="00DF4F94">
        <w:rPr>
          <w:rFonts w:ascii="Avenir Next" w:hAnsi="Avenir Next" w:cs="OpenSans-CondensedLight"/>
          <w:noProof/>
          <w:sz w:val="18"/>
        </w:rPr>
        <w:drawing>
          <wp:anchor distT="0" distB="0" distL="114300" distR="114300" simplePos="0" relativeHeight="251660288" behindDoc="0" locked="0" layoutInCell="1" allowOverlap="1" wp14:anchorId="22A4674B" wp14:editId="77755841">
            <wp:simplePos x="0" y="0"/>
            <wp:positionH relativeFrom="page">
              <wp:align>right</wp:align>
            </wp:positionH>
            <wp:positionV relativeFrom="paragraph">
              <wp:posOffset>8825</wp:posOffset>
            </wp:positionV>
            <wp:extent cx="2438710" cy="360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4F94">
        <w:rPr>
          <w:rFonts w:ascii="Avenir Next" w:hAnsi="Avenir Next" w:cs="OpenSans-CondensedLight"/>
          <w:sz w:val="18"/>
        </w:rPr>
        <w:t>Модель: 49.9300.3620/78.</w:t>
      </w:r>
      <w:r w:rsidRPr="00DF4F94">
        <w:rPr>
          <w:rFonts w:ascii="Avenir Next" w:hAnsi="Avenir Next" w:cs="OpenSans-CondensedLight"/>
          <w:sz w:val="18"/>
          <w:lang w:val="en-US"/>
        </w:rPr>
        <w:t>I</w:t>
      </w:r>
      <w:r w:rsidRPr="00DF4F94">
        <w:rPr>
          <w:rFonts w:ascii="Avenir Next" w:hAnsi="Avenir Next" w:cs="OpenSans-CondensedLight"/>
          <w:sz w:val="18"/>
        </w:rPr>
        <w:t>001</w:t>
      </w:r>
    </w:p>
    <w:p w14:paraId="43E8BD65" w14:textId="27219957" w:rsidR="001A1C79" w:rsidRPr="00DF4F94" w:rsidRDefault="001A1C79" w:rsidP="001A1C79">
      <w:pPr>
        <w:jc w:val="both"/>
        <w:rPr>
          <w:rFonts w:ascii="Avenir Next" w:hAnsi="Avenir Next" w:cs="Arial"/>
          <w:sz w:val="16"/>
          <w:szCs w:val="36"/>
        </w:rPr>
      </w:pPr>
    </w:p>
    <w:p w14:paraId="52B69499" w14:textId="7F166A0A"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Основные характеристики:</w:t>
      </w:r>
      <w:r w:rsidRPr="00DF4F94">
        <w:rPr>
          <w:rFonts w:ascii="Avenir Next" w:hAnsi="Avenir Next" w:cs="OpenSans-CondensedLight"/>
          <w:sz w:val="18"/>
        </w:rPr>
        <w:t xml:space="preserve"> Трехстрелочные часы с механизмом El Primero. Индикация высокой частоты: Индикатор 1/10 секунды в положении «6 часов». Кремниевые анкер и анкерное колесо. Завинчивающаяся заводная головка. Система замены ремня.</w:t>
      </w:r>
    </w:p>
    <w:p w14:paraId="416F814E"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bCs/>
          <w:sz w:val="18"/>
        </w:rPr>
        <w:t>Механизм</w:t>
      </w:r>
      <w:r w:rsidRPr="00DF4F94">
        <w:rPr>
          <w:rFonts w:ascii="Avenir Next" w:hAnsi="Avenir Next" w:cs="OpenSans-CondensedLight"/>
          <w:sz w:val="18"/>
        </w:rPr>
        <w:t>: El Primero 3620, автоматический подзавод</w:t>
      </w:r>
    </w:p>
    <w:p w14:paraId="6DC0715D"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Частота колебаний</w:t>
      </w:r>
      <w:r w:rsidRPr="00DF4F94">
        <w:rPr>
          <w:rFonts w:ascii="Avenir Next" w:hAnsi="Avenir Next" w:cs="OpenSans-CondensedLight"/>
          <w:sz w:val="18"/>
        </w:rPr>
        <w:t>: 36 000 пк/ч (5 Гц)</w:t>
      </w:r>
      <w:r w:rsidRPr="00DF4F94">
        <w:t xml:space="preserve"> </w:t>
      </w:r>
    </w:p>
    <w:p w14:paraId="0AC9E96F"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Запас</w:t>
      </w:r>
      <w:r w:rsidRPr="00DF4F94">
        <w:rPr>
          <w:rFonts w:ascii="Avenir Next" w:hAnsi="Avenir Next" w:cs="OpenSans-CondensedLight"/>
          <w:sz w:val="18"/>
        </w:rPr>
        <w:t xml:space="preserve"> </w:t>
      </w:r>
      <w:r w:rsidRPr="00DF4F94">
        <w:rPr>
          <w:rFonts w:ascii="Avenir Next" w:hAnsi="Avenir Next" w:cs="OpenSans-CondensedLight"/>
          <w:b/>
          <w:sz w:val="18"/>
        </w:rPr>
        <w:t>хода</w:t>
      </w:r>
      <w:r w:rsidRPr="00DF4F94">
        <w:rPr>
          <w:rFonts w:ascii="Avenir Next" w:hAnsi="Avenir Next" w:cs="OpenSans-CondensedLight"/>
          <w:sz w:val="18"/>
        </w:rPr>
        <w:t>: примерно 60 часов</w:t>
      </w:r>
    </w:p>
    <w:p w14:paraId="7F0D097B" w14:textId="32AB110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bCs/>
          <w:sz w:val="18"/>
        </w:rPr>
        <w:t>Функции</w:t>
      </w:r>
      <w:r w:rsidRPr="00DF4F94">
        <w:rPr>
          <w:rFonts w:ascii="Avenir Next" w:hAnsi="Avenir Next" w:cs="OpenSans-CondensedLight"/>
          <w:sz w:val="18"/>
        </w:rPr>
        <w:t>: Центральные часовая и минутная стрелки. Счетчик указателя точности до 1/10 секунды в положении «6 часов».</w:t>
      </w:r>
    </w:p>
    <w:p w14:paraId="3231C2CC"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Отделка:</w:t>
      </w:r>
      <w:r w:rsidRPr="00DF4F94">
        <w:rPr>
          <w:rFonts w:ascii="Avenir Next" w:hAnsi="Avenir Next" w:cs="OpenSans-CondensedLight"/>
          <w:sz w:val="18"/>
        </w:rPr>
        <w:t xml:space="preserve">  Эксклюзивный ротор с сатинированной отделкой.</w:t>
      </w:r>
    </w:p>
    <w:p w14:paraId="3A0AE38D" w14:textId="3F85E6AA"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Цена</w:t>
      </w:r>
      <w:r w:rsidRPr="00DF4F94">
        <w:rPr>
          <w:rFonts w:ascii="Avenir Next" w:hAnsi="Avenir Next" w:cs="OpenSans-CondensedLight"/>
          <w:sz w:val="18"/>
        </w:rPr>
        <w:t>: 16900 CHF</w:t>
      </w:r>
    </w:p>
    <w:p w14:paraId="4EC87116"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Материал</w:t>
      </w:r>
      <w:r w:rsidRPr="00DF4F94">
        <w:rPr>
          <w:rFonts w:ascii="Avenir Next" w:hAnsi="Avenir Next" w:cs="OpenSans-CondensedLight"/>
          <w:sz w:val="18"/>
        </w:rPr>
        <w:t>: Черная керамика</w:t>
      </w:r>
    </w:p>
    <w:p w14:paraId="7AA7432A"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Водонепроницаемость</w:t>
      </w:r>
      <w:r w:rsidRPr="00DF4F94">
        <w:rPr>
          <w:rFonts w:ascii="Avenir Next" w:hAnsi="Avenir Next" w:cs="OpenSans-CondensedLight"/>
          <w:sz w:val="18"/>
        </w:rPr>
        <w:t>: 10 ATM</w:t>
      </w:r>
    </w:p>
    <w:p w14:paraId="7DC88ADB"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bCs/>
          <w:sz w:val="18"/>
        </w:rPr>
        <w:t>Корпус</w:t>
      </w:r>
      <w:r w:rsidRPr="00DF4F94">
        <w:rPr>
          <w:rFonts w:ascii="Avenir Next" w:hAnsi="Avenir Next" w:cs="OpenSans-CondensedLight"/>
          <w:sz w:val="18"/>
        </w:rPr>
        <w:t>: 41 мм</w:t>
      </w:r>
    </w:p>
    <w:p w14:paraId="1183E348" w14:textId="2FA346E8"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Циферблат</w:t>
      </w:r>
      <w:r w:rsidRPr="00DF4F94">
        <w:rPr>
          <w:rFonts w:ascii="Avenir Next" w:hAnsi="Avenir Next" w:cs="OpenSans-CondensedLight"/>
          <w:sz w:val="18"/>
        </w:rPr>
        <w:t>: Скелетонированный</w:t>
      </w:r>
    </w:p>
    <w:p w14:paraId="0BB2EE0B"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Часовые метки</w:t>
      </w:r>
      <w:r w:rsidRPr="00DF4F94">
        <w:rPr>
          <w:rFonts w:ascii="Avenir Next" w:hAnsi="Avenir Next" w:cs="OpenSans-CondensedLight"/>
          <w:sz w:val="18"/>
        </w:rPr>
        <w:t>: Фацетированные, с родиевым напылением и люминесцентным покрытием SuperLuminova SLN C1</w:t>
      </w:r>
    </w:p>
    <w:p w14:paraId="6A62C7E7" w14:textId="77777777" w:rsidR="001A1C79" w:rsidRPr="00DF4F94" w:rsidRDefault="001A1C79" w:rsidP="001A1C79">
      <w:pPr>
        <w:autoSpaceDE w:val="0"/>
        <w:autoSpaceDN w:val="0"/>
        <w:adjustRightInd w:val="0"/>
        <w:spacing w:line="276" w:lineRule="auto"/>
        <w:rPr>
          <w:rFonts w:ascii="Avenir Next" w:hAnsi="Avenir Next" w:cs="OpenSans-CondensedLight"/>
          <w:sz w:val="18"/>
          <w:szCs w:val="18"/>
        </w:rPr>
      </w:pPr>
      <w:r w:rsidRPr="00DF4F94">
        <w:rPr>
          <w:rFonts w:ascii="Avenir Next" w:hAnsi="Avenir Next" w:cs="OpenSans-CondensedLight"/>
          <w:b/>
          <w:sz w:val="18"/>
        </w:rPr>
        <w:t>Стрелки</w:t>
      </w:r>
      <w:r w:rsidRPr="00DF4F94">
        <w:rPr>
          <w:rFonts w:ascii="Avenir Next" w:hAnsi="Avenir Next" w:cs="OpenSans-CondensedLight"/>
          <w:sz w:val="18"/>
        </w:rPr>
        <w:t>: Фацетированные, с родиевым напылением и люминесцентным покрытием SuperLuminova SLN C1</w:t>
      </w:r>
    </w:p>
    <w:p w14:paraId="6A9BD3B0" w14:textId="1DA170FD" w:rsidR="001A1C79" w:rsidRPr="00E8437A" w:rsidRDefault="001A1C79" w:rsidP="001A1C79">
      <w:pPr>
        <w:autoSpaceDE w:val="0"/>
        <w:autoSpaceDN w:val="0"/>
        <w:adjustRightInd w:val="0"/>
        <w:spacing w:line="276" w:lineRule="auto"/>
        <w:rPr>
          <w:rFonts w:ascii="Avenir Next" w:hAnsi="Avenir Next"/>
        </w:rPr>
      </w:pPr>
      <w:r w:rsidRPr="00DF4F94">
        <w:rPr>
          <w:rFonts w:ascii="Avenir Next" w:hAnsi="Avenir Next" w:cs="OpenSans-CondensedLight"/>
          <w:b/>
          <w:sz w:val="18"/>
        </w:rPr>
        <w:t>Браслет и застежка:</w:t>
      </w:r>
      <w:r w:rsidRPr="00DF4F94">
        <w:rPr>
          <w:rFonts w:ascii="Avenir Next" w:hAnsi="Avenir Next" w:cs="OpenSans-CondensedLight"/>
          <w:sz w:val="18"/>
        </w:rPr>
        <w:t xml:space="preserve"> </w:t>
      </w:r>
      <w:r w:rsidRPr="00DF4F94">
        <w:rPr>
          <w:rFonts w:ascii="Avenir Next" w:eastAsia="Times New Roman" w:hAnsi="Avenir Next" w:cs="Arial"/>
          <w:sz w:val="18"/>
        </w:rPr>
        <w:t>Черный керамический браслет с раскладывающейся застежкой. Поставляется с черным каучуковым ремнем с узором на тему звездного неба и с раскладывающейся застежкой из стали с черным PVD-покрытием.</w:t>
      </w:r>
    </w:p>
    <w:p w14:paraId="771500EB" w14:textId="77777777" w:rsidR="001A1C79" w:rsidRPr="0096064F" w:rsidRDefault="001A1C79" w:rsidP="001A1C79">
      <w:pPr>
        <w:jc w:val="both"/>
        <w:rPr>
          <w:rFonts w:ascii="Avenir Next" w:hAnsi="Avenir Next"/>
          <w:sz w:val="20"/>
          <w:szCs w:val="20"/>
        </w:rPr>
      </w:pPr>
    </w:p>
    <w:p w14:paraId="7BD12C7B" w14:textId="77777777" w:rsidR="001A1C79" w:rsidRPr="0096064F" w:rsidRDefault="001A1C79" w:rsidP="001A1C79">
      <w:pPr>
        <w:jc w:val="both"/>
        <w:rPr>
          <w:rFonts w:ascii="Avenir Next" w:hAnsi="Avenir Next"/>
          <w:sz w:val="20"/>
          <w:szCs w:val="20"/>
        </w:rPr>
      </w:pPr>
    </w:p>
    <w:p w14:paraId="63F0BE11" w14:textId="77777777" w:rsidR="001A1C79" w:rsidRPr="0096064F" w:rsidRDefault="001A1C79" w:rsidP="000344FD">
      <w:pPr>
        <w:jc w:val="both"/>
        <w:rPr>
          <w:rFonts w:ascii="Avenir Next" w:hAnsi="Avenir Next"/>
          <w:sz w:val="20"/>
          <w:szCs w:val="20"/>
        </w:rPr>
      </w:pPr>
    </w:p>
    <w:sectPr w:rsidR="001A1C79" w:rsidRPr="009606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0FC8" w14:textId="77777777" w:rsidR="00C8359E" w:rsidRDefault="00C8359E" w:rsidP="000344FD">
      <w:r>
        <w:separator/>
      </w:r>
    </w:p>
  </w:endnote>
  <w:endnote w:type="continuationSeparator" w:id="0">
    <w:p w14:paraId="13B23690" w14:textId="77777777" w:rsidR="00C8359E" w:rsidRDefault="00C8359E"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EAEC" w14:textId="77777777" w:rsidR="00C8359E" w:rsidRDefault="00C8359E" w:rsidP="000344FD">
      <w:r>
        <w:separator/>
      </w:r>
    </w:p>
  </w:footnote>
  <w:footnote w:type="continuationSeparator" w:id="0">
    <w:p w14:paraId="4760A4D6" w14:textId="77777777" w:rsidR="00C8359E" w:rsidRDefault="00C8359E"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10" w14:textId="38EB4427" w:rsidR="000344FD" w:rsidRDefault="000344FD" w:rsidP="000344FD">
    <w:pPr>
      <w:pStyle w:val="En-tte"/>
      <w:jc w:val="center"/>
    </w:pPr>
    <w:r>
      <w:rPr>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344FD"/>
    <w:rsid w:val="00052270"/>
    <w:rsid w:val="00065DE2"/>
    <w:rsid w:val="0009651D"/>
    <w:rsid w:val="000A1D86"/>
    <w:rsid w:val="000F4E71"/>
    <w:rsid w:val="000F5109"/>
    <w:rsid w:val="00127E14"/>
    <w:rsid w:val="00143E12"/>
    <w:rsid w:val="00190BE7"/>
    <w:rsid w:val="00191812"/>
    <w:rsid w:val="00191D89"/>
    <w:rsid w:val="00193B13"/>
    <w:rsid w:val="001A1C79"/>
    <w:rsid w:val="001A6E97"/>
    <w:rsid w:val="001B2BD4"/>
    <w:rsid w:val="002F2D2D"/>
    <w:rsid w:val="003461F8"/>
    <w:rsid w:val="00361845"/>
    <w:rsid w:val="00373293"/>
    <w:rsid w:val="00442919"/>
    <w:rsid w:val="00452523"/>
    <w:rsid w:val="004730DF"/>
    <w:rsid w:val="004F2323"/>
    <w:rsid w:val="005261CE"/>
    <w:rsid w:val="005807BF"/>
    <w:rsid w:val="006118B4"/>
    <w:rsid w:val="0065057C"/>
    <w:rsid w:val="006920A9"/>
    <w:rsid w:val="006A4AA4"/>
    <w:rsid w:val="006F5B40"/>
    <w:rsid w:val="00715695"/>
    <w:rsid w:val="007A144E"/>
    <w:rsid w:val="007A7338"/>
    <w:rsid w:val="008728A6"/>
    <w:rsid w:val="008A3D78"/>
    <w:rsid w:val="008B7191"/>
    <w:rsid w:val="008D5E1C"/>
    <w:rsid w:val="00910765"/>
    <w:rsid w:val="0096064F"/>
    <w:rsid w:val="00965FC2"/>
    <w:rsid w:val="00974AC4"/>
    <w:rsid w:val="009B69B1"/>
    <w:rsid w:val="009C0A16"/>
    <w:rsid w:val="009F7F87"/>
    <w:rsid w:val="00A91871"/>
    <w:rsid w:val="00AF1275"/>
    <w:rsid w:val="00B5303F"/>
    <w:rsid w:val="00C00726"/>
    <w:rsid w:val="00C16A15"/>
    <w:rsid w:val="00C227E7"/>
    <w:rsid w:val="00C3228F"/>
    <w:rsid w:val="00C43F30"/>
    <w:rsid w:val="00C8192D"/>
    <w:rsid w:val="00C8359E"/>
    <w:rsid w:val="00CC2E33"/>
    <w:rsid w:val="00CF5B66"/>
    <w:rsid w:val="00D25893"/>
    <w:rsid w:val="00D701CD"/>
    <w:rsid w:val="00DA7DE3"/>
    <w:rsid w:val="00DE5B80"/>
    <w:rsid w:val="00DF4F94"/>
    <w:rsid w:val="00E23AE9"/>
    <w:rsid w:val="00E66F04"/>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FD"/>
    <w:pPr>
      <w:tabs>
        <w:tab w:val="center" w:pos="4536"/>
        <w:tab w:val="right" w:pos="9072"/>
      </w:tabs>
    </w:pPr>
  </w:style>
  <w:style w:type="character" w:customStyle="1" w:styleId="En-tteCar">
    <w:name w:val="En-tête Car"/>
    <w:basedOn w:val="Policepardfaut"/>
    <w:link w:val="En-tte"/>
    <w:uiPriority w:val="99"/>
    <w:rsid w:val="000344FD"/>
  </w:style>
  <w:style w:type="paragraph" w:styleId="Pieddepage">
    <w:name w:val="footer"/>
    <w:basedOn w:val="Normal"/>
    <w:link w:val="PieddepageCar"/>
    <w:uiPriority w:val="99"/>
    <w:unhideWhenUsed/>
    <w:rsid w:val="000344FD"/>
    <w:pPr>
      <w:tabs>
        <w:tab w:val="center" w:pos="4536"/>
        <w:tab w:val="right" w:pos="9072"/>
      </w:tabs>
    </w:pPr>
  </w:style>
  <w:style w:type="character" w:customStyle="1" w:styleId="PieddepageCar">
    <w:name w:val="Pied de page Car"/>
    <w:basedOn w:val="Policepardfaut"/>
    <w:link w:val="Pieddepage"/>
    <w:uiPriority w:val="99"/>
    <w:rsid w:val="000344FD"/>
  </w:style>
  <w:style w:type="character" w:styleId="Marquedecommentaire">
    <w:name w:val="annotation reference"/>
    <w:basedOn w:val="Policepardfaut"/>
    <w:uiPriority w:val="99"/>
    <w:semiHidden/>
    <w:unhideWhenUsed/>
    <w:rsid w:val="000344FD"/>
    <w:rPr>
      <w:sz w:val="16"/>
      <w:szCs w:val="16"/>
    </w:rPr>
  </w:style>
  <w:style w:type="paragraph" w:styleId="Commentaire">
    <w:name w:val="annotation text"/>
    <w:basedOn w:val="Normal"/>
    <w:link w:val="CommentaireCar"/>
    <w:uiPriority w:val="99"/>
    <w:semiHidden/>
    <w:unhideWhenUsed/>
    <w:rsid w:val="000344FD"/>
    <w:rPr>
      <w:sz w:val="20"/>
      <w:szCs w:val="20"/>
    </w:rPr>
  </w:style>
  <w:style w:type="character" w:customStyle="1" w:styleId="CommentaireCar">
    <w:name w:val="Commentaire Car"/>
    <w:basedOn w:val="Policepardfaut"/>
    <w:link w:val="Commentaire"/>
    <w:uiPriority w:val="99"/>
    <w:semiHidden/>
    <w:rsid w:val="000344FD"/>
    <w:rPr>
      <w:sz w:val="20"/>
      <w:szCs w:val="20"/>
    </w:rPr>
  </w:style>
  <w:style w:type="paragraph" w:styleId="Objetducommentaire">
    <w:name w:val="annotation subject"/>
    <w:basedOn w:val="Commentaire"/>
    <w:next w:val="Commentaire"/>
    <w:link w:val="ObjetducommentaireCar"/>
    <w:uiPriority w:val="99"/>
    <w:semiHidden/>
    <w:unhideWhenUsed/>
    <w:rsid w:val="000344FD"/>
    <w:rPr>
      <w:b/>
      <w:bCs/>
    </w:rPr>
  </w:style>
  <w:style w:type="character" w:customStyle="1" w:styleId="ObjetducommentaireCar">
    <w:name w:val="Objet du commentaire Car"/>
    <w:basedOn w:val="CommentaireCar"/>
    <w:link w:val="Objetducommentaire"/>
    <w:uiPriority w:val="99"/>
    <w:semiHidden/>
    <w:rsid w:val="00034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7C66-9FE5-49E2-B3E0-42663E19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6626</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2023-03-20T12:08:00Z</cp:lastPrinted>
  <dcterms:created xsi:type="dcterms:W3CDTF">2023-03-19T18:53:00Z</dcterms:created>
  <dcterms:modified xsi:type="dcterms:W3CDTF">2023-03-20T12:08:00Z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ies>
</file>