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AD493" w14:textId="56E106B3" w:rsidR="00FF7A95" w:rsidRPr="00B435EF" w:rsidRDefault="00FF7A95" w:rsidP="00FF7A95">
      <w:pPr>
        <w:jc w:val="center"/>
        <w:rPr>
          <w:rFonts w:ascii="Avenir Next" w:eastAsia="SimSun" w:hAnsi="Avenir Next" w:cs="Arial"/>
          <w:b/>
          <w:bCs/>
          <w:color w:val="000000" w:themeColor="text1"/>
        </w:rPr>
      </w:pPr>
      <w:r w:rsidRPr="00B435EF">
        <w:rPr>
          <w:rFonts w:ascii="Avenir Next" w:eastAsia="SimSun" w:hAnsi="Avenir Next"/>
          <w:b/>
          <w:color w:val="000000" w:themeColor="text1"/>
        </w:rPr>
        <w:t>ZENITH</w:t>
      </w:r>
      <w:proofErr w:type="spellStart"/>
      <w:r w:rsidRPr="00B435EF">
        <w:rPr>
          <w:rFonts w:ascii="Avenir Next" w:eastAsia="SimSun" w:hAnsi="Avenir Next"/>
          <w:b/>
          <w:color w:val="000000" w:themeColor="text1"/>
        </w:rPr>
        <w:t>真力时</w:t>
      </w:r>
      <w:proofErr w:type="spellEnd"/>
      <w:r w:rsidR="004F46E5" w:rsidRPr="00B435EF">
        <w:rPr>
          <w:rFonts w:ascii="Avenir Next" w:eastAsia="SimSun" w:hAnsi="Avenir Next"/>
          <w:b/>
          <w:color w:val="000000" w:themeColor="text1"/>
          <w:lang w:eastAsia="zh-CN"/>
        </w:rPr>
        <w:t>于</w:t>
      </w:r>
      <w:r w:rsidR="00B362F5" w:rsidRPr="00B435EF">
        <w:rPr>
          <w:rFonts w:ascii="Avenir Next" w:eastAsia="SimSun" w:hAnsi="Avenir Next"/>
          <w:b/>
          <w:color w:val="000000" w:themeColor="text1"/>
          <w:lang w:eastAsia="zh-CN"/>
        </w:rPr>
        <w:t>EXTREME</w:t>
      </w:r>
      <w:r w:rsidR="00B362F5" w:rsidRPr="00B435EF">
        <w:rPr>
          <w:rFonts w:ascii="Avenir Next" w:eastAsia="SimSun" w:hAnsi="Avenir Next"/>
          <w:b/>
          <w:color w:val="000000" w:themeColor="text1"/>
        </w:rPr>
        <w:t xml:space="preserve"> </w:t>
      </w:r>
      <w:r w:rsidR="00B362F5" w:rsidRPr="00B435EF">
        <w:rPr>
          <w:rFonts w:ascii="Avenir Next" w:eastAsia="SimSun" w:hAnsi="Avenir Next"/>
          <w:b/>
          <w:color w:val="000000" w:themeColor="text1"/>
          <w:lang w:eastAsia="zh-CN"/>
        </w:rPr>
        <w:t>E</w:t>
      </w:r>
      <w:proofErr w:type="spellStart"/>
      <w:r w:rsidRPr="00B435EF">
        <w:rPr>
          <w:rFonts w:ascii="Avenir Next" w:eastAsia="SimSun" w:hAnsi="Avenir Next"/>
          <w:b/>
          <w:color w:val="000000" w:themeColor="text1"/>
        </w:rPr>
        <w:t>第三季锦标赛推出</w:t>
      </w:r>
      <w:proofErr w:type="spellEnd"/>
      <w:r w:rsidR="00B362F5" w:rsidRPr="00B435EF">
        <w:rPr>
          <w:rFonts w:ascii="Avenir Next" w:eastAsia="SimSun" w:hAnsi="Avenir Next"/>
          <w:b/>
          <w:color w:val="000000" w:themeColor="text1"/>
          <w:lang w:eastAsia="zh-CN"/>
        </w:rPr>
        <w:t>独树一帜</w:t>
      </w:r>
      <w:proofErr w:type="spellStart"/>
      <w:r w:rsidRPr="00B435EF">
        <w:rPr>
          <w:rFonts w:ascii="Avenir Next" w:eastAsia="SimSun" w:hAnsi="Avenir Next"/>
          <w:b/>
          <w:color w:val="000000" w:themeColor="text1"/>
        </w:rPr>
        <w:t>的腕表套装</w:t>
      </w:r>
      <w:proofErr w:type="spellEnd"/>
      <w:r w:rsidRPr="00B435EF">
        <w:rPr>
          <w:rFonts w:ascii="Avenir Next" w:eastAsia="SimSun" w:hAnsi="Avenir Next"/>
          <w:b/>
          <w:color w:val="000000" w:themeColor="text1"/>
        </w:rPr>
        <w:br/>
      </w:r>
      <w:proofErr w:type="spellStart"/>
      <w:r w:rsidRPr="00B435EF">
        <w:rPr>
          <w:rFonts w:ascii="Avenir Next" w:eastAsia="SimSun" w:hAnsi="Avenir Next"/>
          <w:b/>
          <w:color w:val="000000" w:themeColor="text1"/>
        </w:rPr>
        <w:t>内含四款</w:t>
      </w:r>
      <w:proofErr w:type="spellEnd"/>
      <w:r w:rsidRPr="00B435EF">
        <w:rPr>
          <w:rFonts w:ascii="Avenir Next" w:eastAsia="SimSun" w:hAnsi="Avenir Next"/>
          <w:b/>
          <w:color w:val="000000" w:themeColor="text1"/>
        </w:rPr>
        <w:t>DEFY EXTREME E</w:t>
      </w:r>
      <w:proofErr w:type="spellStart"/>
      <w:r w:rsidRPr="00B435EF">
        <w:rPr>
          <w:rFonts w:ascii="Avenir Next" w:eastAsia="SimSun" w:hAnsi="Avenir Next"/>
          <w:b/>
          <w:color w:val="000000" w:themeColor="text1"/>
        </w:rPr>
        <w:t>限量版腕表</w:t>
      </w:r>
      <w:proofErr w:type="spellEnd"/>
    </w:p>
    <w:p w14:paraId="1C02BAB2" w14:textId="77777777" w:rsidR="00693C57" w:rsidRPr="00B435EF" w:rsidRDefault="00693C57">
      <w:pPr>
        <w:rPr>
          <w:rFonts w:ascii="Avenir Next" w:eastAsia="Times New Roman" w:hAnsi="Avenir Next" w:cs="Arial"/>
          <w:color w:val="000000" w:themeColor="text1"/>
          <w:sz w:val="18"/>
          <w:szCs w:val="18"/>
          <w:lang w:eastAsia="en-GB"/>
        </w:rPr>
      </w:pPr>
    </w:p>
    <w:p w14:paraId="1152981F" w14:textId="1D4E288D" w:rsidR="00FF7A95" w:rsidRPr="00B435EF" w:rsidRDefault="00FF7A95" w:rsidP="00FF7A95">
      <w:pPr>
        <w:jc w:val="both"/>
        <w:rPr>
          <w:rFonts w:ascii="Avenir Next" w:eastAsia="SimSun" w:hAnsi="Avenir Next" w:cs="Arial"/>
          <w:b/>
          <w:bCs/>
          <w:color w:val="000000" w:themeColor="text1"/>
          <w:sz w:val="18"/>
          <w:szCs w:val="18"/>
          <w:lang w:eastAsia="zh-CN"/>
        </w:rPr>
      </w:pPr>
      <w:proofErr w:type="spellStart"/>
      <w:r w:rsidRPr="00B435EF">
        <w:rPr>
          <w:rFonts w:ascii="Avenir Next" w:eastAsia="SimSun" w:hAnsi="Avenir Next"/>
          <w:b/>
          <w:color w:val="000000" w:themeColor="text1"/>
          <w:sz w:val="18"/>
          <w:lang w:eastAsia="zh-CN"/>
        </w:rPr>
        <w:t>E</w:t>
      </w:r>
      <w:r w:rsidR="005700F3" w:rsidRPr="00B435EF">
        <w:rPr>
          <w:rFonts w:ascii="Avenir Next" w:eastAsia="SimSun" w:hAnsi="Avenir Next"/>
          <w:b/>
          <w:color w:val="000000" w:themeColor="text1"/>
          <w:sz w:val="18"/>
          <w:szCs w:val="18"/>
          <w:lang w:eastAsia="zh-CN"/>
        </w:rPr>
        <w:t>xtreme</w:t>
      </w:r>
      <w:proofErr w:type="spellEnd"/>
      <w:r w:rsidRPr="00B435EF">
        <w:rPr>
          <w:rFonts w:ascii="Avenir Next" w:eastAsia="SimSun" w:hAnsi="Avenir Next"/>
          <w:b/>
          <w:color w:val="000000" w:themeColor="text1"/>
          <w:sz w:val="18"/>
          <w:lang w:eastAsia="zh-CN"/>
        </w:rPr>
        <w:t xml:space="preserve"> E</w:t>
      </w:r>
      <w:r w:rsidRPr="00B435EF">
        <w:rPr>
          <w:rFonts w:ascii="Avenir Next" w:eastAsia="SimSun" w:hAnsi="Avenir Next"/>
          <w:b/>
          <w:color w:val="000000" w:themeColor="text1"/>
          <w:sz w:val="18"/>
          <w:lang w:eastAsia="zh-CN"/>
        </w:rPr>
        <w:t>第三赛</w:t>
      </w:r>
      <w:r w:rsidR="005700F3" w:rsidRPr="00B435EF">
        <w:rPr>
          <w:rFonts w:ascii="Avenir Next" w:eastAsia="SimSun" w:hAnsi="Avenir Next"/>
          <w:b/>
          <w:color w:val="000000" w:themeColor="text1"/>
          <w:sz w:val="18"/>
          <w:lang w:eastAsia="zh-CN"/>
        </w:rPr>
        <w:t>季</w:t>
      </w:r>
      <w:r w:rsidRPr="00B435EF">
        <w:rPr>
          <w:rFonts w:ascii="Avenir Next" w:eastAsia="SimSun" w:hAnsi="Avenir Next"/>
          <w:b/>
          <w:color w:val="000000" w:themeColor="text1"/>
          <w:sz w:val="18"/>
          <w:lang w:eastAsia="zh-CN"/>
        </w:rPr>
        <w:t>将于</w:t>
      </w:r>
      <w:r w:rsidR="00B362F5" w:rsidRPr="00B435EF">
        <w:rPr>
          <w:rFonts w:ascii="Avenir Next" w:eastAsia="SimSun" w:hAnsi="Avenir Next"/>
          <w:b/>
          <w:color w:val="000000" w:themeColor="text1"/>
          <w:sz w:val="18"/>
          <w:lang w:eastAsia="zh-CN"/>
        </w:rPr>
        <w:t>近日</w:t>
      </w:r>
      <w:r w:rsidRPr="00B435EF">
        <w:rPr>
          <w:rFonts w:ascii="Avenir Next" w:eastAsia="SimSun" w:hAnsi="Avenir Next"/>
          <w:b/>
          <w:color w:val="000000" w:themeColor="text1"/>
          <w:sz w:val="18"/>
          <w:lang w:eastAsia="zh-CN"/>
        </w:rPr>
        <w:t>在新未来城（</w:t>
      </w:r>
      <w:r w:rsidRPr="00B435EF">
        <w:rPr>
          <w:rFonts w:ascii="Avenir Next" w:eastAsia="SimSun" w:hAnsi="Avenir Next"/>
          <w:b/>
          <w:color w:val="000000" w:themeColor="text1"/>
          <w:sz w:val="18"/>
          <w:lang w:eastAsia="zh-CN"/>
        </w:rPr>
        <w:t>NEOM</w:t>
      </w:r>
      <w:r w:rsidRPr="00B435EF">
        <w:rPr>
          <w:rFonts w:ascii="Avenir Next" w:eastAsia="SimSun" w:hAnsi="Avenir Next"/>
          <w:b/>
          <w:color w:val="000000" w:themeColor="text1"/>
          <w:sz w:val="18"/>
          <w:lang w:eastAsia="zh-CN"/>
        </w:rPr>
        <w:t>）开赛，势必带来更多激动人心的精彩时刻。为纪念</w:t>
      </w:r>
      <w:r w:rsidR="002D26E1" w:rsidRPr="00B435EF">
        <w:rPr>
          <w:rFonts w:ascii="Avenir Next" w:eastAsia="SimSun" w:hAnsi="Avenir Next"/>
          <w:b/>
          <w:color w:val="000000" w:themeColor="text1"/>
          <w:sz w:val="18"/>
          <w:lang w:eastAsia="zh-CN"/>
        </w:rPr>
        <w:t>该</w:t>
      </w:r>
      <w:r w:rsidRPr="00B435EF">
        <w:rPr>
          <w:rFonts w:ascii="Avenir Next" w:eastAsia="SimSun" w:hAnsi="Avenir Next"/>
          <w:b/>
          <w:color w:val="000000" w:themeColor="text1"/>
          <w:sz w:val="18"/>
          <w:lang w:eastAsia="zh-CN"/>
        </w:rPr>
        <w:t>赛事举</w:t>
      </w:r>
      <w:r w:rsidR="002D26E1" w:rsidRPr="00B435EF">
        <w:rPr>
          <w:rFonts w:ascii="Avenir Next" w:eastAsia="SimSun" w:hAnsi="Avenir Next"/>
          <w:b/>
          <w:color w:val="000000" w:themeColor="text1"/>
          <w:sz w:val="18"/>
          <w:lang w:eastAsia="zh-CN"/>
        </w:rPr>
        <w:t>办</w:t>
      </w:r>
      <w:r w:rsidRPr="00B435EF">
        <w:rPr>
          <w:rFonts w:ascii="Avenir Next" w:eastAsia="SimSun" w:hAnsi="Avenir Next"/>
          <w:b/>
          <w:color w:val="000000" w:themeColor="text1"/>
          <w:sz w:val="18"/>
          <w:lang w:eastAsia="zh-CN"/>
        </w:rPr>
        <w:t>，</w:t>
      </w:r>
      <w:r w:rsidRPr="00B435EF">
        <w:rPr>
          <w:rFonts w:ascii="Avenir Next" w:eastAsia="SimSun" w:hAnsi="Avenir Next"/>
          <w:b/>
          <w:color w:val="000000" w:themeColor="text1"/>
          <w:sz w:val="18"/>
          <w:lang w:eastAsia="zh-CN"/>
        </w:rPr>
        <w:t>ZENITH</w:t>
      </w:r>
      <w:r w:rsidRPr="00B435EF">
        <w:rPr>
          <w:rFonts w:ascii="Avenir Next" w:eastAsia="SimSun" w:hAnsi="Avenir Next"/>
          <w:b/>
          <w:color w:val="000000" w:themeColor="text1"/>
          <w:sz w:val="18"/>
          <w:lang w:eastAsia="zh-CN"/>
        </w:rPr>
        <w:t>真力时特别推出</w:t>
      </w:r>
      <w:proofErr w:type="spellStart"/>
      <w:r w:rsidR="002D26E1" w:rsidRPr="00B435EF">
        <w:rPr>
          <w:rFonts w:ascii="Avenir Next" w:eastAsia="SimSun" w:hAnsi="Avenir Next"/>
          <w:b/>
          <w:color w:val="000000" w:themeColor="text1"/>
          <w:sz w:val="18"/>
          <w:lang w:eastAsia="zh-CN"/>
        </w:rPr>
        <w:t>E</w:t>
      </w:r>
      <w:r w:rsidR="005700F3" w:rsidRPr="00B435EF">
        <w:rPr>
          <w:rFonts w:ascii="Avenir Next" w:eastAsia="SimSun" w:hAnsi="Avenir Next"/>
          <w:b/>
          <w:color w:val="000000" w:themeColor="text1"/>
          <w:sz w:val="18"/>
          <w:lang w:eastAsia="zh-CN"/>
        </w:rPr>
        <w:t>xtreme</w:t>
      </w:r>
      <w:proofErr w:type="spellEnd"/>
      <w:r w:rsidR="002D26E1" w:rsidRPr="00B435EF">
        <w:rPr>
          <w:rFonts w:ascii="Avenir Next" w:eastAsia="SimSun" w:hAnsi="Avenir Next"/>
          <w:b/>
          <w:color w:val="000000" w:themeColor="text1"/>
          <w:sz w:val="18"/>
          <w:lang w:eastAsia="zh-CN"/>
        </w:rPr>
        <w:t xml:space="preserve"> E</w:t>
      </w:r>
      <w:r w:rsidR="002D26E1" w:rsidRPr="00B435EF">
        <w:rPr>
          <w:rFonts w:ascii="Avenir Next" w:eastAsia="SimSun" w:hAnsi="Avenir Next"/>
          <w:b/>
          <w:color w:val="000000" w:themeColor="text1"/>
          <w:sz w:val="18"/>
          <w:lang w:eastAsia="zh-CN"/>
        </w:rPr>
        <w:t>第二赛季</w:t>
      </w:r>
      <w:r w:rsidRPr="00B435EF">
        <w:rPr>
          <w:rFonts w:ascii="Avenir Next" w:eastAsia="SimSun" w:hAnsi="Avenir Next"/>
          <w:b/>
          <w:color w:val="000000" w:themeColor="text1"/>
          <w:sz w:val="18"/>
          <w:lang w:eastAsia="zh-CN"/>
        </w:rPr>
        <w:t>腕表套装，囊括全部四</w:t>
      </w:r>
      <w:r w:rsidR="002D26E1" w:rsidRPr="00B435EF">
        <w:rPr>
          <w:rFonts w:ascii="Avenir Next" w:eastAsia="SimSun" w:hAnsi="Avenir Next"/>
          <w:b/>
          <w:color w:val="000000" w:themeColor="text1"/>
          <w:sz w:val="18"/>
          <w:lang w:eastAsia="zh-CN"/>
        </w:rPr>
        <w:t>枚编号为</w:t>
      </w:r>
      <w:r w:rsidR="00B362F5" w:rsidRPr="00B435EF">
        <w:rPr>
          <w:rFonts w:ascii="Avenir Next" w:eastAsia="SimSun" w:hAnsi="Avenir Next"/>
          <w:b/>
          <w:color w:val="000000" w:themeColor="text1"/>
          <w:sz w:val="18"/>
          <w:lang w:eastAsia="zh-CN"/>
        </w:rPr>
        <w:t>0/20</w:t>
      </w:r>
      <w:r w:rsidR="00B362F5" w:rsidRPr="00B435EF">
        <w:rPr>
          <w:rFonts w:ascii="Avenir Next" w:eastAsia="SimSun" w:hAnsi="Avenir Next"/>
          <w:b/>
          <w:color w:val="000000" w:themeColor="text1"/>
          <w:sz w:val="18"/>
          <w:lang w:eastAsia="zh-CN"/>
        </w:rPr>
        <w:t>编号款</w:t>
      </w:r>
      <w:r w:rsidR="002D26E1" w:rsidRPr="00B435EF">
        <w:rPr>
          <w:rFonts w:ascii="Avenir Next" w:eastAsia="SimSun" w:hAnsi="Avenir Next"/>
          <w:b/>
          <w:color w:val="000000" w:themeColor="text1"/>
          <w:sz w:val="18"/>
          <w:lang w:eastAsia="zh-CN"/>
        </w:rPr>
        <w:t>式的</w:t>
      </w:r>
      <w:r w:rsidRPr="00B435EF">
        <w:rPr>
          <w:rFonts w:ascii="Avenir Next" w:eastAsia="SimSun" w:hAnsi="Avenir Next"/>
          <w:b/>
          <w:color w:val="000000" w:themeColor="text1"/>
          <w:sz w:val="18"/>
          <w:lang w:eastAsia="zh-CN"/>
        </w:rPr>
        <w:t>DEFY E</w:t>
      </w:r>
      <w:r w:rsidR="002D26E1" w:rsidRPr="00B435EF">
        <w:rPr>
          <w:rFonts w:ascii="Avenir Next" w:eastAsia="SimSun" w:hAnsi="Avenir Next"/>
          <w:b/>
          <w:color w:val="000000" w:themeColor="text1"/>
          <w:sz w:val="18"/>
          <w:lang w:eastAsia="zh-CN"/>
        </w:rPr>
        <w:t>XTREME</w:t>
      </w:r>
      <w:r w:rsidRPr="00B435EF">
        <w:rPr>
          <w:rFonts w:ascii="Avenir Next" w:eastAsia="SimSun" w:hAnsi="Avenir Next"/>
          <w:b/>
          <w:color w:val="000000" w:themeColor="text1"/>
          <w:sz w:val="18"/>
          <w:lang w:eastAsia="zh-CN"/>
        </w:rPr>
        <w:t xml:space="preserve"> E</w:t>
      </w:r>
      <w:r w:rsidRPr="00B435EF">
        <w:rPr>
          <w:rFonts w:ascii="Avenir Next" w:eastAsia="SimSun" w:hAnsi="Avenir Next"/>
          <w:b/>
          <w:color w:val="000000" w:themeColor="text1"/>
          <w:sz w:val="18"/>
          <w:lang w:eastAsia="zh-CN"/>
        </w:rPr>
        <w:t>腕表。</w:t>
      </w:r>
    </w:p>
    <w:p w14:paraId="0EC337BA" w14:textId="723D94A3" w:rsidR="00F26AE5" w:rsidRPr="00B435EF" w:rsidRDefault="00F26AE5" w:rsidP="00616DCC">
      <w:pPr>
        <w:jc w:val="both"/>
        <w:rPr>
          <w:rFonts w:ascii="Avenir Next" w:eastAsia="Times New Roman" w:hAnsi="Avenir Next" w:cs="Arial"/>
          <w:color w:val="000000" w:themeColor="text1"/>
          <w:sz w:val="18"/>
          <w:szCs w:val="18"/>
          <w:lang w:val="en-GB" w:eastAsia="zh-CN"/>
        </w:rPr>
      </w:pPr>
    </w:p>
    <w:p w14:paraId="02D06F38" w14:textId="641C80B5" w:rsidR="00FF7A95" w:rsidRPr="00B435EF" w:rsidRDefault="00FF7A95" w:rsidP="00FF7A95">
      <w:pPr>
        <w:jc w:val="both"/>
        <w:rPr>
          <w:rFonts w:ascii="Avenir Next" w:eastAsia="SimSun" w:hAnsi="Avenir Next"/>
          <w:color w:val="000000" w:themeColor="text1"/>
          <w:sz w:val="18"/>
          <w:szCs w:val="18"/>
          <w:lang w:eastAsia="zh-CN"/>
        </w:rPr>
      </w:pPr>
      <w:r w:rsidRPr="00B435EF">
        <w:rPr>
          <w:rFonts w:ascii="Avenir Next" w:eastAsia="SimSun" w:hAnsi="Avenir Next"/>
          <w:color w:val="000000" w:themeColor="text1"/>
          <w:sz w:val="18"/>
          <w:lang w:val="en-GB" w:eastAsia="zh-CN"/>
        </w:rPr>
        <w:t>ZENITH</w:t>
      </w:r>
      <w:r w:rsidRPr="00B435EF">
        <w:rPr>
          <w:rFonts w:ascii="Avenir Next" w:eastAsia="SimSun" w:hAnsi="Avenir Next"/>
          <w:color w:val="000000" w:themeColor="text1"/>
          <w:sz w:val="18"/>
          <w:lang w:eastAsia="zh-CN"/>
        </w:rPr>
        <w:t>真力时有幸继续为</w:t>
      </w:r>
      <w:r w:rsidRPr="00B435EF">
        <w:rPr>
          <w:rFonts w:ascii="Avenir Next" w:eastAsia="SimSun" w:hAnsi="Avenir Next"/>
          <w:color w:val="000000" w:themeColor="text1"/>
          <w:sz w:val="18"/>
          <w:lang w:val="en-GB" w:eastAsia="zh-CN"/>
        </w:rPr>
        <w:t>2023</w:t>
      </w:r>
      <w:r w:rsidRPr="00B435EF">
        <w:rPr>
          <w:rFonts w:ascii="Avenir Next" w:eastAsia="SimSun" w:hAnsi="Avenir Next"/>
          <w:color w:val="000000" w:themeColor="text1"/>
          <w:sz w:val="18"/>
          <w:lang w:eastAsia="zh-CN"/>
        </w:rPr>
        <w:t>年</w:t>
      </w:r>
      <w:r w:rsidRPr="00B435EF">
        <w:rPr>
          <w:rFonts w:ascii="Avenir Next" w:eastAsia="SimSun" w:hAnsi="Avenir Next"/>
          <w:color w:val="000000" w:themeColor="text1"/>
          <w:sz w:val="18"/>
          <w:lang w:val="en-GB" w:eastAsia="zh-CN"/>
        </w:rPr>
        <w:t>Extreme E</w:t>
      </w:r>
      <w:r w:rsidRPr="00B435EF">
        <w:rPr>
          <w:rFonts w:ascii="Avenir Next" w:eastAsia="SimSun" w:hAnsi="Avenir Next"/>
          <w:color w:val="000000" w:themeColor="text1"/>
          <w:sz w:val="18"/>
          <w:lang w:eastAsia="zh-CN"/>
        </w:rPr>
        <w:t>锦标赛担任官方计时兼合作伙伴</w:t>
      </w:r>
      <w:r w:rsidRPr="00B435EF">
        <w:rPr>
          <w:rFonts w:ascii="Avenir Next" w:eastAsia="SimSun" w:hAnsi="Avenir Next"/>
          <w:color w:val="000000" w:themeColor="text1"/>
          <w:sz w:val="18"/>
          <w:lang w:val="en-GB" w:eastAsia="zh-CN"/>
        </w:rPr>
        <w:t>，</w:t>
      </w:r>
      <w:r w:rsidRPr="00B435EF">
        <w:rPr>
          <w:rFonts w:ascii="Avenir Next" w:eastAsia="SimSun" w:hAnsi="Avenir Next"/>
          <w:color w:val="000000" w:themeColor="text1"/>
          <w:sz w:val="18"/>
          <w:lang w:eastAsia="zh-CN"/>
        </w:rPr>
        <w:t>并于初赛前推出</w:t>
      </w:r>
      <w:r w:rsidRPr="00B435EF">
        <w:rPr>
          <w:rFonts w:ascii="Avenir Next" w:eastAsia="SimSun" w:hAnsi="Avenir Next"/>
          <w:color w:val="000000" w:themeColor="text1"/>
          <w:sz w:val="18"/>
          <w:lang w:val="en-GB" w:eastAsia="zh-CN"/>
        </w:rPr>
        <w:t>DEFY E</w:t>
      </w:r>
      <w:r w:rsidR="00924A89" w:rsidRPr="00B435EF">
        <w:rPr>
          <w:rFonts w:ascii="Avenir Next" w:eastAsia="SimSun" w:hAnsi="Avenir Next"/>
          <w:color w:val="000000" w:themeColor="text1"/>
          <w:sz w:val="18"/>
          <w:lang w:val="en-GB" w:eastAsia="zh-CN"/>
        </w:rPr>
        <w:t>XTREME</w:t>
      </w:r>
      <w:r w:rsidRPr="00B435EF">
        <w:rPr>
          <w:rFonts w:ascii="Avenir Next" w:eastAsia="SimSun" w:hAnsi="Avenir Next"/>
          <w:color w:val="000000" w:themeColor="text1"/>
          <w:sz w:val="18"/>
          <w:lang w:val="en-GB" w:eastAsia="zh-CN"/>
        </w:rPr>
        <w:t xml:space="preserve"> E</w:t>
      </w:r>
      <w:r w:rsidRPr="00B435EF">
        <w:rPr>
          <w:rFonts w:ascii="Avenir Next" w:eastAsia="SimSun" w:hAnsi="Avenir Next"/>
          <w:color w:val="000000" w:themeColor="text1"/>
          <w:sz w:val="18"/>
          <w:lang w:eastAsia="zh-CN"/>
        </w:rPr>
        <w:t>腕表套装</w:t>
      </w:r>
      <w:r w:rsidRPr="00B435EF">
        <w:rPr>
          <w:rFonts w:ascii="Avenir Next" w:eastAsia="SimSun" w:hAnsi="Avenir Next"/>
          <w:color w:val="000000" w:themeColor="text1"/>
          <w:sz w:val="18"/>
          <w:lang w:val="en-GB" w:eastAsia="zh-CN"/>
        </w:rPr>
        <w:t>，</w:t>
      </w:r>
      <w:r w:rsidRPr="00B435EF">
        <w:rPr>
          <w:rFonts w:ascii="Avenir Next" w:eastAsia="SimSun" w:hAnsi="Avenir Next"/>
          <w:color w:val="000000" w:themeColor="text1"/>
          <w:sz w:val="18"/>
          <w:lang w:eastAsia="zh-CN"/>
        </w:rPr>
        <w:t>提供</w:t>
      </w:r>
      <w:r w:rsidR="002D26E1" w:rsidRPr="00B435EF">
        <w:rPr>
          <w:rFonts w:ascii="Avenir Next" w:eastAsia="SimSun" w:hAnsi="Avenir Next"/>
          <w:color w:val="000000" w:themeColor="text1"/>
          <w:sz w:val="18"/>
          <w:lang w:eastAsia="zh-CN"/>
        </w:rPr>
        <w:t>收藏</w:t>
      </w:r>
      <w:r w:rsidRPr="00B435EF">
        <w:rPr>
          <w:rFonts w:ascii="Avenir Next" w:eastAsia="SimSun" w:hAnsi="Avenir Next"/>
          <w:color w:val="000000" w:themeColor="text1"/>
          <w:sz w:val="18"/>
          <w:lang w:eastAsia="zh-CN"/>
        </w:rPr>
        <w:t>全部四款腕表的难得机会</w:t>
      </w:r>
      <w:r w:rsidRPr="00B435EF">
        <w:rPr>
          <w:rFonts w:ascii="Avenir Next" w:eastAsia="SimSun" w:hAnsi="Avenir Next"/>
          <w:color w:val="000000" w:themeColor="text1"/>
          <w:sz w:val="18"/>
          <w:lang w:val="en-GB" w:eastAsia="zh-CN"/>
        </w:rPr>
        <w:t>，</w:t>
      </w:r>
      <w:proofErr w:type="gramStart"/>
      <w:r w:rsidR="002D26E1" w:rsidRPr="00B435EF">
        <w:rPr>
          <w:rFonts w:ascii="Avenir Next" w:eastAsia="SimSun" w:hAnsi="Avenir Next"/>
          <w:color w:val="000000" w:themeColor="text1"/>
          <w:sz w:val="18"/>
          <w:lang w:eastAsia="zh-CN"/>
        </w:rPr>
        <w:t>套装内</w:t>
      </w:r>
      <w:r w:rsidRPr="00B435EF">
        <w:rPr>
          <w:rFonts w:ascii="Avenir Next" w:eastAsia="SimSun" w:hAnsi="Avenir Next"/>
          <w:color w:val="000000" w:themeColor="text1"/>
          <w:sz w:val="18"/>
          <w:lang w:eastAsia="zh-CN"/>
        </w:rPr>
        <w:t>各枚腕表皆带有特别限量编号</w:t>
      </w:r>
      <w:r w:rsidRPr="00B435EF">
        <w:rPr>
          <w:rFonts w:ascii="Avenir Next" w:eastAsia="SimSun" w:hAnsi="Avenir Next"/>
          <w:color w:val="000000" w:themeColor="text1"/>
          <w:sz w:val="18"/>
          <w:lang w:val="en-GB" w:eastAsia="zh-CN"/>
        </w:rPr>
        <w:t>“</w:t>
      </w:r>
      <w:proofErr w:type="gramEnd"/>
      <w:r w:rsidRPr="00B435EF">
        <w:rPr>
          <w:rFonts w:ascii="Avenir Next" w:eastAsia="SimSun" w:hAnsi="Avenir Next"/>
          <w:color w:val="000000" w:themeColor="text1"/>
          <w:sz w:val="18"/>
          <w:lang w:val="en-GB" w:eastAsia="zh-CN"/>
        </w:rPr>
        <w:t>0/20”</w:t>
      </w:r>
      <w:r w:rsidRPr="00B435EF">
        <w:rPr>
          <w:rFonts w:ascii="Avenir Next" w:eastAsia="SimSun" w:hAnsi="Avenir Next"/>
          <w:color w:val="000000" w:themeColor="text1"/>
          <w:sz w:val="18"/>
          <w:lang w:eastAsia="zh-CN"/>
        </w:rPr>
        <w:t>。四款腕表以轻盈耐用的碳纤维和钛金属制作，搭载精确至</w:t>
      </w:r>
      <w:r w:rsidRPr="00B435EF">
        <w:rPr>
          <w:rFonts w:ascii="Avenir Next" w:eastAsia="SimSun" w:hAnsi="Avenir Next"/>
          <w:color w:val="000000" w:themeColor="text1"/>
          <w:sz w:val="18"/>
          <w:lang w:eastAsia="zh-CN"/>
        </w:rPr>
        <w:t>1/100</w:t>
      </w:r>
      <w:r w:rsidRPr="00B435EF">
        <w:rPr>
          <w:rFonts w:ascii="Avenir Next" w:eastAsia="SimSun" w:hAnsi="Avenir Next"/>
          <w:color w:val="000000" w:themeColor="text1"/>
          <w:sz w:val="18"/>
          <w:lang w:eastAsia="zh-CN"/>
        </w:rPr>
        <w:t>秒的</w:t>
      </w:r>
      <w:r w:rsidRPr="00B435EF">
        <w:rPr>
          <w:rFonts w:ascii="Avenir Next" w:eastAsia="SimSun" w:hAnsi="Avenir Next"/>
          <w:color w:val="000000" w:themeColor="text1"/>
          <w:sz w:val="18"/>
          <w:lang w:eastAsia="zh-CN"/>
        </w:rPr>
        <w:t>El Primero 21</w:t>
      </w:r>
      <w:r w:rsidRPr="00B435EF">
        <w:rPr>
          <w:rFonts w:ascii="Avenir Next" w:eastAsia="SimSun" w:hAnsi="Avenir Next"/>
          <w:color w:val="000000" w:themeColor="text1"/>
          <w:sz w:val="18"/>
          <w:lang w:eastAsia="zh-CN"/>
        </w:rPr>
        <w:t>高振频机芯，</w:t>
      </w:r>
      <w:r w:rsidR="002D26E1" w:rsidRPr="00B435EF">
        <w:rPr>
          <w:rFonts w:ascii="Avenir Next" w:eastAsia="SimSun" w:hAnsi="Avenir Next"/>
          <w:color w:val="000000" w:themeColor="text1"/>
          <w:sz w:val="18"/>
          <w:lang w:eastAsia="zh-CN"/>
        </w:rPr>
        <w:t>且对应</w:t>
      </w:r>
      <w:r w:rsidRPr="00B435EF">
        <w:rPr>
          <w:rFonts w:ascii="Avenir Next" w:eastAsia="SimSun" w:hAnsi="Avenir Next"/>
          <w:color w:val="000000" w:themeColor="text1"/>
          <w:sz w:val="18"/>
          <w:lang w:eastAsia="zh-CN"/>
        </w:rPr>
        <w:t>采用</w:t>
      </w:r>
      <w:r w:rsidR="002D26E1" w:rsidRPr="00B435EF">
        <w:rPr>
          <w:rFonts w:ascii="Avenir Next" w:eastAsia="SimSun" w:hAnsi="Avenir Next"/>
          <w:color w:val="000000" w:themeColor="text1"/>
          <w:sz w:val="18"/>
          <w:lang w:eastAsia="zh-CN"/>
        </w:rPr>
        <w:t>每场</w:t>
      </w:r>
      <w:r w:rsidRPr="00B435EF">
        <w:rPr>
          <w:rFonts w:ascii="Avenir Next" w:eastAsia="SimSun" w:hAnsi="Avenir Next"/>
          <w:color w:val="000000" w:themeColor="text1"/>
          <w:sz w:val="18"/>
          <w:lang w:eastAsia="zh-CN"/>
        </w:rPr>
        <w:t>锦标赛官方色</w:t>
      </w:r>
      <w:r w:rsidR="002D26E1" w:rsidRPr="00B435EF">
        <w:rPr>
          <w:rFonts w:ascii="Avenir Next" w:eastAsia="SimSun" w:hAnsi="Avenir Next"/>
          <w:color w:val="000000" w:themeColor="text1"/>
          <w:sz w:val="18"/>
          <w:lang w:eastAsia="zh-CN"/>
        </w:rPr>
        <w:t>作为配色</w:t>
      </w:r>
      <w:r w:rsidRPr="00B435EF">
        <w:rPr>
          <w:rFonts w:ascii="Avenir Next" w:eastAsia="SimSun" w:hAnsi="Avenir Next"/>
          <w:color w:val="000000" w:themeColor="text1"/>
          <w:sz w:val="18"/>
          <w:lang w:eastAsia="zh-CN"/>
        </w:rPr>
        <w:t>：黄色代表</w:t>
      </w:r>
      <w:proofErr w:type="spellStart"/>
      <w:r w:rsidRPr="00B435EF">
        <w:rPr>
          <w:rFonts w:ascii="Avenir Next" w:eastAsia="SimSun" w:hAnsi="Avenir Next"/>
          <w:color w:val="000000" w:themeColor="text1"/>
          <w:sz w:val="18"/>
          <w:lang w:eastAsia="zh-CN"/>
        </w:rPr>
        <w:t>Desert</w:t>
      </w:r>
      <w:proofErr w:type="spellEnd"/>
      <w:r w:rsidRPr="00B435EF">
        <w:rPr>
          <w:rFonts w:ascii="Avenir Next" w:eastAsia="SimSun" w:hAnsi="Avenir Next"/>
          <w:color w:val="000000" w:themeColor="text1"/>
          <w:sz w:val="18"/>
          <w:lang w:eastAsia="zh-CN"/>
        </w:rPr>
        <w:t xml:space="preserve"> X Prix</w:t>
      </w:r>
      <w:r w:rsidRPr="00B435EF">
        <w:rPr>
          <w:rFonts w:ascii="Avenir Next" w:eastAsia="SimSun" w:hAnsi="Avenir Next"/>
          <w:color w:val="000000" w:themeColor="text1"/>
          <w:sz w:val="18"/>
          <w:lang w:eastAsia="zh-CN"/>
        </w:rPr>
        <w:t>赛事，</w:t>
      </w:r>
      <w:r w:rsidR="00A77244" w:rsidRPr="00B435EF">
        <w:rPr>
          <w:rFonts w:ascii="Avenir Next" w:eastAsia="SimSun" w:hAnsi="Avenir Next"/>
          <w:color w:val="000000" w:themeColor="text1"/>
          <w:sz w:val="18"/>
          <w:lang w:eastAsia="zh-CN"/>
        </w:rPr>
        <w:t>亮</w:t>
      </w:r>
      <w:r w:rsidRPr="00B435EF">
        <w:rPr>
          <w:rFonts w:ascii="Avenir Next" w:eastAsia="SimSun" w:hAnsi="Avenir Next"/>
          <w:color w:val="000000" w:themeColor="text1"/>
          <w:sz w:val="18"/>
          <w:lang w:eastAsia="zh-CN"/>
        </w:rPr>
        <w:t>橙色代表</w:t>
      </w:r>
      <w:r w:rsidRPr="00B435EF">
        <w:rPr>
          <w:rFonts w:ascii="Avenir Next" w:eastAsia="SimSun" w:hAnsi="Avenir Next"/>
          <w:color w:val="000000" w:themeColor="text1"/>
          <w:sz w:val="18"/>
          <w:lang w:eastAsia="zh-CN"/>
        </w:rPr>
        <w:t>Island X Prix</w:t>
      </w:r>
      <w:r w:rsidRPr="00B435EF">
        <w:rPr>
          <w:rFonts w:ascii="Avenir Next" w:eastAsia="SimSun" w:hAnsi="Avenir Next"/>
          <w:color w:val="000000" w:themeColor="text1"/>
          <w:sz w:val="18"/>
          <w:lang w:eastAsia="zh-CN"/>
        </w:rPr>
        <w:t>赛事，紫色代表</w:t>
      </w:r>
      <w:r w:rsidRPr="00B435EF">
        <w:rPr>
          <w:rFonts w:ascii="Avenir Next" w:eastAsia="SimSun" w:hAnsi="Avenir Next"/>
          <w:color w:val="000000" w:themeColor="text1"/>
          <w:sz w:val="18"/>
          <w:lang w:eastAsia="zh-CN"/>
        </w:rPr>
        <w:t>Energy X Prix</w:t>
      </w:r>
      <w:r w:rsidRPr="00B435EF">
        <w:rPr>
          <w:rFonts w:ascii="Avenir Next" w:eastAsia="SimSun" w:hAnsi="Avenir Next"/>
          <w:color w:val="000000" w:themeColor="text1"/>
          <w:sz w:val="18"/>
          <w:lang w:eastAsia="zh-CN"/>
        </w:rPr>
        <w:t>赛事，铜棕色代表</w:t>
      </w:r>
      <w:r w:rsidRPr="00B435EF">
        <w:rPr>
          <w:rFonts w:ascii="Avenir Next" w:eastAsia="SimSun" w:hAnsi="Avenir Next"/>
          <w:color w:val="000000" w:themeColor="text1"/>
          <w:sz w:val="18"/>
          <w:lang w:eastAsia="zh-CN"/>
        </w:rPr>
        <w:t>Copper X Prix</w:t>
      </w:r>
      <w:r w:rsidRPr="00B435EF">
        <w:rPr>
          <w:rFonts w:ascii="Avenir Next" w:eastAsia="SimSun" w:hAnsi="Avenir Next"/>
          <w:color w:val="000000" w:themeColor="text1"/>
          <w:sz w:val="18"/>
          <w:lang w:eastAsia="zh-CN"/>
        </w:rPr>
        <w:t>赛事。</w:t>
      </w:r>
    </w:p>
    <w:p w14:paraId="2C5C380F" w14:textId="77777777" w:rsidR="00ED0C09" w:rsidRPr="00B435EF" w:rsidRDefault="00ED0C09" w:rsidP="00EE56D7">
      <w:pPr>
        <w:jc w:val="both"/>
        <w:rPr>
          <w:rFonts w:ascii="Avenir Next" w:hAnsi="Avenir Next"/>
          <w:color w:val="000000" w:themeColor="text1"/>
          <w:sz w:val="18"/>
          <w:szCs w:val="18"/>
          <w:lang w:eastAsia="zh-CN"/>
        </w:rPr>
      </w:pPr>
    </w:p>
    <w:p w14:paraId="7CC2A17C" w14:textId="11F25B53" w:rsidR="00FF7A95" w:rsidRPr="00B435EF" w:rsidRDefault="00FF7A95" w:rsidP="00FF7A95">
      <w:pPr>
        <w:jc w:val="both"/>
        <w:rPr>
          <w:rFonts w:ascii="Avenir Next" w:eastAsia="SimSun" w:hAnsi="Avenir Next" w:cs="Arial"/>
          <w:color w:val="000000" w:themeColor="text1"/>
          <w:sz w:val="18"/>
          <w:szCs w:val="18"/>
          <w:lang w:eastAsia="zh-CN"/>
        </w:rPr>
      </w:pPr>
      <w:r w:rsidRPr="00B435EF">
        <w:rPr>
          <w:rFonts w:ascii="Avenir Next" w:eastAsia="SimSun" w:hAnsi="Avenir Next"/>
          <w:color w:val="000000" w:themeColor="text1"/>
          <w:sz w:val="18"/>
          <w:lang w:eastAsia="zh-CN"/>
        </w:rPr>
        <w:t>为突显</w:t>
      </w:r>
      <w:r w:rsidRPr="00B435EF">
        <w:rPr>
          <w:rFonts w:ascii="Avenir Next" w:eastAsia="SimSun" w:hAnsi="Avenir Next"/>
          <w:color w:val="000000" w:themeColor="text1"/>
          <w:sz w:val="18"/>
          <w:lang w:eastAsia="zh-CN"/>
        </w:rPr>
        <w:t>ZENITH</w:t>
      </w:r>
      <w:r w:rsidRPr="00B435EF">
        <w:rPr>
          <w:rFonts w:ascii="Avenir Next" w:eastAsia="SimSun" w:hAnsi="Avenir Next"/>
          <w:color w:val="000000" w:themeColor="text1"/>
          <w:sz w:val="18"/>
          <w:lang w:eastAsia="zh-CN"/>
        </w:rPr>
        <w:t>真力时与</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车赛合作所秉承的可持续发展与环保意识，</w:t>
      </w:r>
      <w:r w:rsidR="00A77244" w:rsidRPr="00B435EF">
        <w:rPr>
          <w:rFonts w:ascii="Avenir Next" w:eastAsia="SimSun" w:hAnsi="Avenir Next"/>
          <w:color w:val="000000" w:themeColor="text1"/>
          <w:sz w:val="18"/>
          <w:lang w:val="en-GB" w:eastAsia="zh-CN"/>
        </w:rPr>
        <w:t>每一枚</w:t>
      </w:r>
      <w:r w:rsidRPr="00B435EF">
        <w:rPr>
          <w:rFonts w:ascii="Avenir Next" w:eastAsia="SimSun" w:hAnsi="Avenir Next"/>
          <w:color w:val="000000" w:themeColor="text1"/>
          <w:sz w:val="18"/>
          <w:lang w:eastAsia="zh-CN"/>
        </w:rPr>
        <w:t>DEFY E</w:t>
      </w:r>
      <w:r w:rsidR="00A77244" w:rsidRPr="00B435EF">
        <w:rPr>
          <w:rFonts w:ascii="Avenir Next" w:eastAsia="SimSun" w:hAnsi="Avenir Next"/>
          <w:color w:val="000000" w:themeColor="text1"/>
          <w:sz w:val="18"/>
          <w:lang w:eastAsia="zh-CN"/>
        </w:rPr>
        <w:t>XTREME</w:t>
      </w:r>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限量版腕表</w:t>
      </w:r>
      <w:r w:rsidR="00A77244" w:rsidRPr="00B435EF">
        <w:rPr>
          <w:rFonts w:ascii="Avenir Next" w:eastAsia="SimSun" w:hAnsi="Avenir Next"/>
          <w:color w:val="000000" w:themeColor="text1"/>
          <w:sz w:val="18"/>
          <w:lang w:eastAsia="zh-CN"/>
        </w:rPr>
        <w:t>都</w:t>
      </w:r>
      <w:r w:rsidRPr="00B435EF">
        <w:rPr>
          <w:rFonts w:ascii="Avenir Next" w:eastAsia="SimSun" w:hAnsi="Avenir Next"/>
          <w:color w:val="000000" w:themeColor="text1"/>
          <w:sz w:val="18"/>
          <w:lang w:eastAsia="zh-CN"/>
        </w:rPr>
        <w:t>搭配一条橡胶表带，采用曾在第一季车赛中使用的</w:t>
      </w:r>
      <w:r w:rsidRPr="00B435EF">
        <w:rPr>
          <w:rFonts w:ascii="Avenir Next" w:eastAsia="SimSun" w:hAnsi="Avenir Next"/>
          <w:color w:val="000000" w:themeColor="text1"/>
          <w:sz w:val="18"/>
          <w:lang w:eastAsia="zh-CN"/>
        </w:rPr>
        <w:t>Continental</w:t>
      </w:r>
      <w:r w:rsidRPr="00B435EF">
        <w:rPr>
          <w:rFonts w:ascii="Avenir Next" w:eastAsia="SimSun" w:hAnsi="Avenir Next"/>
          <w:color w:val="000000" w:themeColor="text1"/>
          <w:sz w:val="18"/>
          <w:lang w:eastAsia="zh-CN"/>
        </w:rPr>
        <w:t>德国马牌</w:t>
      </w:r>
      <w:proofErr w:type="spellStart"/>
      <w:r w:rsidR="00A77244" w:rsidRPr="00B435EF">
        <w:rPr>
          <w:rFonts w:ascii="Avenir Next" w:eastAsia="SimSun" w:hAnsi="Avenir Next"/>
          <w:color w:val="000000" w:themeColor="text1"/>
          <w:sz w:val="18"/>
          <w:lang w:eastAsia="zh-CN"/>
        </w:rPr>
        <w:t>CrossContact</w:t>
      </w:r>
      <w:proofErr w:type="spellEnd"/>
      <w:r w:rsidRPr="00B435EF">
        <w:rPr>
          <w:rFonts w:ascii="Avenir Next" w:eastAsia="SimSun" w:hAnsi="Avenir Next"/>
          <w:color w:val="000000" w:themeColor="text1"/>
          <w:sz w:val="18"/>
          <w:lang w:eastAsia="zh-CN"/>
        </w:rPr>
        <w:t>轮胎制作而成。</w:t>
      </w:r>
      <w:r w:rsidR="00A77244" w:rsidRPr="00B435EF">
        <w:rPr>
          <w:rFonts w:ascii="Avenir Next" w:eastAsia="SimSun" w:hAnsi="Avenir Next"/>
          <w:color w:val="000000" w:themeColor="text1"/>
          <w:sz w:val="18"/>
          <w:lang w:eastAsia="zh-CN"/>
        </w:rPr>
        <w:t>此</w:t>
      </w:r>
      <w:r w:rsidRPr="00B435EF">
        <w:rPr>
          <w:rFonts w:ascii="Avenir Next" w:eastAsia="SimSun" w:hAnsi="Avenir Next"/>
          <w:color w:val="000000" w:themeColor="text1"/>
          <w:sz w:val="18"/>
          <w:lang w:eastAsia="zh-CN"/>
        </w:rPr>
        <w:t>四款腕表的表盒包装亦从拉力赛的极端环境汲取灵感，采用坚固的防水抗压设计，并融入来自第一赛季的多种升级改造元素。安全防护箱的箱盖涂层原料来自</w:t>
      </w:r>
      <w:r w:rsidRPr="00B435EF">
        <w:rPr>
          <w:rFonts w:ascii="Avenir Next" w:eastAsia="SimSun" w:hAnsi="Avenir Next"/>
          <w:color w:val="000000" w:themeColor="text1"/>
          <w:sz w:val="18"/>
          <w:lang w:eastAsia="zh-CN"/>
        </w:rPr>
        <w:t>E-grip</w:t>
      </w:r>
      <w:r w:rsidRPr="00B435EF">
        <w:rPr>
          <w:rFonts w:ascii="Avenir Next" w:eastAsia="SimSun" w:hAnsi="Avenir Next"/>
          <w:color w:val="000000" w:themeColor="text1"/>
          <w:sz w:val="18"/>
          <w:lang w:eastAsia="zh-CN"/>
        </w:rPr>
        <w:t>回收轮胎，外层覆盖保护层则由</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赛车防水布制作而成。</w:t>
      </w:r>
    </w:p>
    <w:p w14:paraId="50BCD166" w14:textId="77777777" w:rsidR="00EE56D7" w:rsidRPr="00B435EF" w:rsidRDefault="00EE56D7" w:rsidP="00DE219B">
      <w:pPr>
        <w:jc w:val="both"/>
        <w:rPr>
          <w:rFonts w:ascii="Avenir Next" w:eastAsia="Times New Roman" w:hAnsi="Avenir Next" w:cs="Arial"/>
          <w:color w:val="000000" w:themeColor="text1"/>
          <w:sz w:val="18"/>
          <w:szCs w:val="18"/>
          <w:lang w:eastAsia="zh-CN"/>
        </w:rPr>
      </w:pPr>
    </w:p>
    <w:p w14:paraId="69B43A7F" w14:textId="3AC10D69" w:rsidR="00FF7A95" w:rsidRPr="00B435EF" w:rsidRDefault="00FF7A95" w:rsidP="00FF7A95">
      <w:pPr>
        <w:jc w:val="both"/>
        <w:rPr>
          <w:rFonts w:ascii="Avenir Next" w:eastAsia="SimSun" w:hAnsi="Avenir Next" w:cs="Arial"/>
          <w:color w:val="000000" w:themeColor="text1"/>
          <w:sz w:val="18"/>
          <w:szCs w:val="18"/>
          <w:lang w:eastAsia="zh-CN"/>
        </w:rPr>
      </w:pPr>
      <w:r w:rsidRPr="00B435EF">
        <w:rPr>
          <w:rFonts w:ascii="Avenir Next" w:eastAsia="SimSun" w:hAnsi="Avenir Next"/>
          <w:color w:val="000000" w:themeColor="text1"/>
          <w:sz w:val="18"/>
          <w:lang w:eastAsia="zh-CN"/>
        </w:rPr>
        <w:t>除</w:t>
      </w:r>
      <w:r w:rsidR="00A77244" w:rsidRPr="00B435EF">
        <w:rPr>
          <w:rFonts w:ascii="Avenir Next" w:eastAsia="SimSun" w:hAnsi="Avenir Next"/>
          <w:color w:val="000000" w:themeColor="text1"/>
          <w:sz w:val="18"/>
          <w:lang w:eastAsia="zh-CN"/>
        </w:rPr>
        <w:t>此</w:t>
      </w:r>
      <w:r w:rsidRPr="00B435EF">
        <w:rPr>
          <w:rFonts w:ascii="Avenir Next" w:eastAsia="SimSun" w:hAnsi="Avenir Next"/>
          <w:color w:val="000000" w:themeColor="text1"/>
          <w:sz w:val="18"/>
          <w:lang w:eastAsia="zh-CN"/>
        </w:rPr>
        <w:t>套装外，</w:t>
      </w:r>
      <w:r w:rsidR="004F46E5" w:rsidRPr="00B435EF">
        <w:rPr>
          <w:rFonts w:ascii="Avenir Next" w:eastAsia="SimSun" w:hAnsi="Avenir Next"/>
          <w:color w:val="000000" w:themeColor="text1"/>
          <w:sz w:val="18"/>
          <w:lang w:eastAsia="zh-CN"/>
        </w:rPr>
        <w:t>藏</w:t>
      </w:r>
      <w:r w:rsidRPr="00B435EF">
        <w:rPr>
          <w:rFonts w:ascii="Avenir Next" w:eastAsia="SimSun" w:hAnsi="Avenir Next"/>
          <w:color w:val="000000" w:themeColor="text1"/>
          <w:sz w:val="18"/>
          <w:lang w:eastAsia="zh-CN"/>
        </w:rPr>
        <w:t>家</w:t>
      </w:r>
      <w:r w:rsidR="00A77244" w:rsidRPr="00B435EF">
        <w:rPr>
          <w:rFonts w:ascii="Avenir Next" w:eastAsia="SimSun" w:hAnsi="Avenir Next"/>
          <w:color w:val="000000" w:themeColor="text1"/>
          <w:sz w:val="18"/>
          <w:lang w:eastAsia="zh-CN"/>
        </w:rPr>
        <w:t>也</w:t>
      </w:r>
      <w:r w:rsidRPr="00B435EF">
        <w:rPr>
          <w:rFonts w:ascii="Avenir Next" w:eastAsia="SimSun" w:hAnsi="Avenir Next"/>
          <w:color w:val="000000" w:themeColor="text1"/>
          <w:sz w:val="18"/>
          <w:lang w:eastAsia="zh-CN"/>
        </w:rPr>
        <w:t>将</w:t>
      </w:r>
      <w:r w:rsidR="00A77244" w:rsidRPr="00B435EF">
        <w:rPr>
          <w:rFonts w:ascii="Avenir Next" w:eastAsia="SimSun" w:hAnsi="Avenir Next"/>
          <w:color w:val="000000" w:themeColor="text1"/>
          <w:sz w:val="18"/>
          <w:lang w:eastAsia="zh-CN"/>
        </w:rPr>
        <w:t>取得</w:t>
      </w:r>
      <w:r w:rsidRPr="00B435EF">
        <w:rPr>
          <w:rFonts w:ascii="Avenir Next" w:eastAsia="SimSun" w:hAnsi="Avenir Next"/>
          <w:color w:val="000000" w:themeColor="text1"/>
          <w:sz w:val="18"/>
          <w:lang w:eastAsia="zh-CN"/>
        </w:rPr>
        <w:t>珍贵藏品，并可</w:t>
      </w:r>
      <w:r w:rsidR="00A77244" w:rsidRPr="00B435EF">
        <w:rPr>
          <w:rFonts w:ascii="Avenir Next" w:eastAsia="SimSun" w:hAnsi="Avenir Next"/>
          <w:color w:val="000000" w:themeColor="text1"/>
          <w:sz w:val="18"/>
          <w:lang w:eastAsia="zh-CN"/>
        </w:rPr>
        <w:t>收</w:t>
      </w:r>
      <w:r w:rsidRPr="00B435EF">
        <w:rPr>
          <w:rFonts w:ascii="Avenir Next" w:eastAsia="SimSun" w:hAnsi="Avenir Next"/>
          <w:color w:val="000000" w:themeColor="text1"/>
          <w:sz w:val="18"/>
          <w:lang w:eastAsia="zh-CN"/>
        </w:rPr>
        <w:t>获独家体验</w:t>
      </w:r>
      <w:r w:rsidR="00395006" w:rsidRPr="00B435EF">
        <w:rPr>
          <w:rFonts w:ascii="Avenir Next" w:eastAsia="SimSun" w:hAnsi="Avenir Next"/>
          <w:color w:val="000000" w:themeColor="text1"/>
          <w:sz w:val="18"/>
          <w:lang w:eastAsia="zh-CN"/>
        </w:rPr>
        <w:t>。其中</w:t>
      </w:r>
      <w:r w:rsidRPr="00B435EF">
        <w:rPr>
          <w:rFonts w:ascii="Avenir Next" w:eastAsia="SimSun" w:hAnsi="Avenir Next"/>
          <w:color w:val="000000" w:themeColor="text1"/>
          <w:sz w:val="18"/>
          <w:lang w:eastAsia="zh-CN"/>
        </w:rPr>
        <w:t>包括</w:t>
      </w:r>
      <w:r w:rsidR="00395006" w:rsidRPr="00B435EF">
        <w:rPr>
          <w:rFonts w:ascii="Avenir Next" w:eastAsia="SimSun" w:hAnsi="Avenir Next"/>
          <w:color w:val="000000" w:themeColor="text1"/>
          <w:sz w:val="18"/>
          <w:lang w:eastAsia="zh-CN"/>
        </w:rPr>
        <w:t>一件</w:t>
      </w:r>
      <w:r w:rsidR="00A77244" w:rsidRPr="00B435EF">
        <w:rPr>
          <w:rFonts w:ascii="Avenir Next" w:eastAsia="SimSun" w:hAnsi="Avenir Next"/>
          <w:color w:val="000000" w:themeColor="text1"/>
          <w:sz w:val="18"/>
          <w:lang w:eastAsia="zh-CN"/>
        </w:rPr>
        <w:t>附</w:t>
      </w:r>
      <w:r w:rsidRPr="00B435EF">
        <w:rPr>
          <w:rFonts w:ascii="Avenir Next" w:eastAsia="SimSun" w:hAnsi="Avenir Next"/>
          <w:color w:val="000000" w:themeColor="text1"/>
          <w:sz w:val="18"/>
          <w:lang w:eastAsia="zh-CN"/>
        </w:rPr>
        <w:t>有</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第二季车队和赛车手签名的头盔</w:t>
      </w:r>
      <w:r w:rsidR="00395006" w:rsidRPr="00B435EF">
        <w:rPr>
          <w:rFonts w:ascii="Avenir Next" w:eastAsia="SimSun" w:hAnsi="Avenir Next"/>
          <w:color w:val="000000" w:themeColor="text1"/>
          <w:sz w:val="18"/>
          <w:lang w:eastAsia="zh-CN"/>
        </w:rPr>
        <w:t>，以及一份</w:t>
      </w:r>
      <w:r w:rsidRPr="00B435EF">
        <w:rPr>
          <w:rFonts w:ascii="Avenir Next" w:eastAsia="SimSun" w:hAnsi="Avenir Next"/>
          <w:color w:val="000000" w:themeColor="text1"/>
          <w:sz w:val="18"/>
          <w:lang w:eastAsia="zh-CN"/>
        </w:rPr>
        <w:t>即将举行的</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 2023</w:t>
      </w:r>
      <w:r w:rsidRPr="00B435EF">
        <w:rPr>
          <w:rFonts w:ascii="Avenir Next" w:eastAsia="SimSun" w:hAnsi="Avenir Next"/>
          <w:color w:val="000000" w:themeColor="text1"/>
          <w:sz w:val="18"/>
          <w:lang w:eastAsia="zh-CN"/>
        </w:rPr>
        <w:t>年赛季单场赛事的邀请函，连同</w:t>
      </w:r>
      <w:r w:rsidRPr="00B435EF">
        <w:rPr>
          <w:rFonts w:ascii="Avenir Next" w:eastAsia="SimSun" w:hAnsi="Avenir Next"/>
          <w:color w:val="000000" w:themeColor="text1"/>
          <w:sz w:val="18"/>
          <w:lang w:eastAsia="zh-CN"/>
        </w:rPr>
        <w:t>VIP</w:t>
      </w:r>
      <w:r w:rsidRPr="00B435EF">
        <w:rPr>
          <w:rFonts w:ascii="Avenir Next" w:eastAsia="SimSun" w:hAnsi="Avenir Next"/>
          <w:color w:val="000000" w:themeColor="text1"/>
          <w:sz w:val="18"/>
          <w:lang w:eastAsia="zh-CN"/>
        </w:rPr>
        <w:t>证和圣赫勒拿号（</w:t>
      </w:r>
      <w:r w:rsidRPr="00B435EF">
        <w:rPr>
          <w:rFonts w:ascii="Avenir Next" w:eastAsia="SimSun" w:hAnsi="Avenir Next"/>
          <w:color w:val="000000" w:themeColor="text1"/>
          <w:sz w:val="18"/>
          <w:lang w:eastAsia="zh-CN"/>
        </w:rPr>
        <w:t>St Helena</w:t>
      </w:r>
      <w:r w:rsidRPr="00B435EF">
        <w:rPr>
          <w:rFonts w:ascii="Avenir Next" w:eastAsia="SimSun" w:hAnsi="Avenir Next"/>
          <w:color w:val="000000" w:themeColor="text1"/>
          <w:sz w:val="18"/>
          <w:lang w:eastAsia="zh-CN"/>
        </w:rPr>
        <w:t>）</w:t>
      </w:r>
      <w:r w:rsidR="00395006" w:rsidRPr="00B435EF">
        <w:rPr>
          <w:rFonts w:ascii="Avenir Next" w:eastAsia="SimSun" w:hAnsi="Avenir Next"/>
          <w:color w:val="000000" w:themeColor="text1"/>
          <w:sz w:val="18"/>
          <w:lang w:eastAsia="zh-CN"/>
        </w:rPr>
        <w:t>邮</w:t>
      </w:r>
      <w:r w:rsidRPr="00B435EF">
        <w:rPr>
          <w:rFonts w:ascii="Avenir Next" w:eastAsia="SimSun" w:hAnsi="Avenir Next"/>
          <w:color w:val="000000" w:themeColor="text1"/>
          <w:sz w:val="18"/>
          <w:lang w:eastAsia="zh-CN"/>
        </w:rPr>
        <w:t>轮住宿。</w:t>
      </w:r>
      <w:r w:rsidR="004F46E5" w:rsidRPr="00B435EF">
        <w:rPr>
          <w:rFonts w:ascii="Avenir Next" w:eastAsia="SimSun" w:hAnsi="Avenir Next"/>
          <w:color w:val="000000" w:themeColor="text1"/>
          <w:sz w:val="18"/>
          <w:lang w:eastAsia="zh-CN"/>
        </w:rPr>
        <w:t>藏</w:t>
      </w:r>
      <w:r w:rsidRPr="00B435EF">
        <w:rPr>
          <w:rFonts w:ascii="Avenir Next" w:eastAsia="SimSun" w:hAnsi="Avenir Next"/>
          <w:color w:val="000000" w:themeColor="text1"/>
          <w:sz w:val="18"/>
          <w:lang w:eastAsia="zh-CN"/>
        </w:rPr>
        <w:t>家更有机会与</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创始人</w:t>
      </w:r>
      <w:r w:rsidRPr="00B435EF">
        <w:rPr>
          <w:rFonts w:ascii="Avenir Next" w:eastAsia="SimSun" w:hAnsi="Avenir Next"/>
          <w:color w:val="000000" w:themeColor="text1"/>
          <w:sz w:val="18"/>
          <w:lang w:eastAsia="zh-CN"/>
        </w:rPr>
        <w:t xml:space="preserve">Alejandro </w:t>
      </w:r>
      <w:proofErr w:type="spellStart"/>
      <w:r w:rsidRPr="00B435EF">
        <w:rPr>
          <w:rFonts w:ascii="Avenir Next" w:eastAsia="SimSun" w:hAnsi="Avenir Next"/>
          <w:color w:val="000000" w:themeColor="text1"/>
          <w:sz w:val="18"/>
          <w:lang w:eastAsia="zh-CN"/>
        </w:rPr>
        <w:t>Agag</w:t>
      </w:r>
      <w:proofErr w:type="spellEnd"/>
      <w:r w:rsidR="004F46E5" w:rsidRPr="00B435EF">
        <w:rPr>
          <w:rFonts w:ascii="Avenir Next" w:eastAsia="SimSun" w:hAnsi="Avenir Next"/>
          <w:color w:val="000000" w:themeColor="text1"/>
          <w:sz w:val="18"/>
          <w:lang w:eastAsia="zh-CN"/>
        </w:rPr>
        <w:t>及</w:t>
      </w:r>
      <w:r w:rsidRPr="00B435EF">
        <w:rPr>
          <w:rFonts w:ascii="Avenir Next" w:eastAsia="SimSun" w:hAnsi="Avenir Next"/>
          <w:color w:val="000000" w:themeColor="text1"/>
          <w:sz w:val="18"/>
          <w:lang w:eastAsia="zh-CN"/>
        </w:rPr>
        <w:t>ZENITH</w:t>
      </w:r>
      <w:r w:rsidRPr="00B435EF">
        <w:rPr>
          <w:rFonts w:ascii="Avenir Next" w:eastAsia="SimSun" w:hAnsi="Avenir Next"/>
          <w:color w:val="000000" w:themeColor="text1"/>
          <w:sz w:val="18"/>
          <w:lang w:eastAsia="zh-CN"/>
        </w:rPr>
        <w:t>真力时全球首席执行官</w:t>
      </w:r>
      <w:r w:rsidRPr="00B435EF">
        <w:rPr>
          <w:rFonts w:ascii="Avenir Next" w:eastAsia="SimSun" w:hAnsi="Avenir Next"/>
          <w:color w:val="000000" w:themeColor="text1"/>
          <w:sz w:val="18"/>
          <w:lang w:eastAsia="zh-CN"/>
        </w:rPr>
        <w:t>Julien Tornare</w:t>
      </w:r>
      <w:r w:rsidRPr="00B435EF">
        <w:rPr>
          <w:rFonts w:ascii="Avenir Next" w:eastAsia="SimSun" w:hAnsi="Avenir Next"/>
          <w:color w:val="000000" w:themeColor="text1"/>
          <w:sz w:val="18"/>
          <w:lang w:eastAsia="zh-CN"/>
        </w:rPr>
        <w:t>（朱利安</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托内尔）一同观战。</w:t>
      </w:r>
    </w:p>
    <w:p w14:paraId="7814E49D" w14:textId="4793F12C" w:rsidR="00DE219B" w:rsidRPr="00B435EF" w:rsidRDefault="00DE219B">
      <w:pPr>
        <w:rPr>
          <w:rFonts w:ascii="Avenir Next" w:hAnsi="Avenir Next"/>
          <w:color w:val="000000" w:themeColor="text1"/>
          <w:sz w:val="22"/>
          <w:szCs w:val="22"/>
          <w:lang w:val="en-US" w:eastAsia="zh-CN"/>
        </w:rPr>
      </w:pPr>
    </w:p>
    <w:p w14:paraId="06CDD4FC" w14:textId="05E4FCBB" w:rsidR="00FF7A95" w:rsidRPr="00B435EF" w:rsidRDefault="004F46E5" w:rsidP="00FF7A95">
      <w:pPr>
        <w:jc w:val="both"/>
        <w:rPr>
          <w:rFonts w:ascii="Avenir Next" w:eastAsia="SimSun" w:hAnsi="Avenir Next" w:cs="Arial"/>
          <w:color w:val="000000" w:themeColor="text1"/>
          <w:sz w:val="18"/>
          <w:szCs w:val="18"/>
          <w:lang w:eastAsia="zh-CN"/>
        </w:rPr>
      </w:pPr>
      <w:r w:rsidRPr="00B435EF">
        <w:rPr>
          <w:rFonts w:ascii="Avenir Next" w:eastAsia="SimSun" w:hAnsi="Avenir Next"/>
          <w:color w:val="000000" w:themeColor="text1"/>
          <w:sz w:val="18"/>
          <w:lang w:eastAsia="zh-CN"/>
        </w:rPr>
        <w:t>本</w:t>
      </w:r>
      <w:r w:rsidR="00FF7A95" w:rsidRPr="00B435EF">
        <w:rPr>
          <w:rFonts w:ascii="Avenir Next" w:eastAsia="SimSun" w:hAnsi="Avenir Next"/>
          <w:color w:val="000000" w:themeColor="text1"/>
          <w:sz w:val="18"/>
          <w:lang w:eastAsia="zh-CN"/>
        </w:rPr>
        <w:t>届</w:t>
      </w:r>
      <w:r w:rsidR="00FF7A95" w:rsidRPr="00B435EF">
        <w:rPr>
          <w:rFonts w:ascii="Avenir Next" w:eastAsia="SimSun" w:hAnsi="Avenir Next"/>
          <w:color w:val="000000" w:themeColor="text1"/>
          <w:sz w:val="18"/>
          <w:lang w:val="en-US" w:eastAsia="zh-CN"/>
        </w:rPr>
        <w:t>Extreme E</w:t>
      </w:r>
      <w:r w:rsidR="00FF7A95" w:rsidRPr="00B435EF">
        <w:rPr>
          <w:rFonts w:ascii="Avenir Next" w:eastAsia="SimSun" w:hAnsi="Avenir Next"/>
          <w:color w:val="000000" w:themeColor="text1"/>
          <w:sz w:val="18"/>
          <w:lang w:eastAsia="zh-CN"/>
        </w:rPr>
        <w:t>赛事</w:t>
      </w:r>
      <w:r w:rsidRPr="00B435EF">
        <w:rPr>
          <w:rFonts w:ascii="Avenir Next" w:eastAsia="SimSun" w:hAnsi="Avenir Next"/>
          <w:color w:val="000000" w:themeColor="text1"/>
          <w:sz w:val="18"/>
          <w:lang w:eastAsia="zh-CN"/>
        </w:rPr>
        <w:t>精彩</w:t>
      </w:r>
      <w:r w:rsidR="00FF7A95" w:rsidRPr="00B435EF">
        <w:rPr>
          <w:rFonts w:ascii="Avenir Next" w:eastAsia="SimSun" w:hAnsi="Avenir Next"/>
          <w:color w:val="000000" w:themeColor="text1"/>
          <w:sz w:val="18"/>
          <w:lang w:eastAsia="zh-CN"/>
        </w:rPr>
        <w:t>程度势必超越</w:t>
      </w:r>
      <w:r w:rsidRPr="00B435EF">
        <w:rPr>
          <w:rFonts w:ascii="Avenir Next" w:eastAsia="SimSun" w:hAnsi="Avenir Next"/>
          <w:color w:val="000000" w:themeColor="text1"/>
          <w:sz w:val="18"/>
          <w:lang w:eastAsia="zh-CN"/>
        </w:rPr>
        <w:t>以</w:t>
      </w:r>
      <w:r w:rsidR="00FF7A95" w:rsidRPr="00B435EF">
        <w:rPr>
          <w:rFonts w:ascii="Avenir Next" w:eastAsia="SimSun" w:hAnsi="Avenir Next"/>
          <w:color w:val="000000" w:themeColor="text1"/>
          <w:sz w:val="18"/>
          <w:lang w:eastAsia="zh-CN"/>
        </w:rPr>
        <w:t>往</w:t>
      </w:r>
      <w:r w:rsidR="00FF7A95" w:rsidRPr="00B435EF">
        <w:rPr>
          <w:rFonts w:ascii="Avenir Next" w:eastAsia="SimSun" w:hAnsi="Avenir Next"/>
          <w:color w:val="000000" w:themeColor="text1"/>
          <w:sz w:val="18"/>
          <w:lang w:val="en-US" w:eastAsia="zh-CN"/>
        </w:rPr>
        <w:t>，</w:t>
      </w:r>
      <w:r w:rsidR="00FF7A95" w:rsidRPr="00B435EF">
        <w:rPr>
          <w:rFonts w:ascii="Avenir Next" w:eastAsia="SimSun" w:hAnsi="Avenir Next"/>
          <w:color w:val="000000" w:themeColor="text1"/>
          <w:sz w:val="18"/>
          <w:lang w:eastAsia="zh-CN"/>
        </w:rPr>
        <w:t>届时此独特套装的</w:t>
      </w:r>
      <w:r w:rsidRPr="00B435EF">
        <w:rPr>
          <w:rFonts w:ascii="Avenir Next" w:eastAsia="SimSun" w:hAnsi="Avenir Next"/>
          <w:color w:val="000000" w:themeColor="text1"/>
          <w:sz w:val="18"/>
          <w:lang w:eastAsia="zh-CN"/>
        </w:rPr>
        <w:t>藏</w:t>
      </w:r>
      <w:r w:rsidR="00FF7A95" w:rsidRPr="00B435EF">
        <w:rPr>
          <w:rFonts w:ascii="Avenir Next" w:eastAsia="SimSun" w:hAnsi="Avenir Next"/>
          <w:color w:val="000000" w:themeColor="text1"/>
          <w:sz w:val="18"/>
          <w:lang w:eastAsia="zh-CN"/>
        </w:rPr>
        <w:t>家定</w:t>
      </w:r>
      <w:r w:rsidRPr="00B435EF">
        <w:rPr>
          <w:rFonts w:ascii="Avenir Next" w:eastAsia="SimSun" w:hAnsi="Avenir Next"/>
          <w:color w:val="000000" w:themeColor="text1"/>
          <w:sz w:val="18"/>
          <w:lang w:eastAsia="zh-CN"/>
        </w:rPr>
        <w:t>能</w:t>
      </w:r>
      <w:r w:rsidR="00FF7A95" w:rsidRPr="00B435EF">
        <w:rPr>
          <w:rFonts w:ascii="Avenir Next" w:eastAsia="SimSun" w:hAnsi="Avenir Next"/>
          <w:color w:val="000000" w:themeColor="text1"/>
          <w:sz w:val="18"/>
          <w:lang w:eastAsia="zh-CN"/>
        </w:rPr>
        <w:t>一饱眼福。</w:t>
      </w:r>
      <w:r w:rsidRPr="00B435EF">
        <w:rPr>
          <w:rFonts w:ascii="Avenir Next" w:eastAsia="SimSun" w:hAnsi="Avenir Next"/>
          <w:color w:val="000000" w:themeColor="text1"/>
          <w:sz w:val="18"/>
          <w:lang w:eastAsia="zh-CN"/>
        </w:rPr>
        <w:t>此</w:t>
      </w:r>
      <w:r w:rsidR="00FF7A95" w:rsidRPr="00B435EF">
        <w:rPr>
          <w:rFonts w:ascii="Avenir Next" w:eastAsia="SimSun" w:hAnsi="Avenir Next"/>
          <w:color w:val="000000" w:themeColor="text1"/>
          <w:sz w:val="18"/>
          <w:lang w:eastAsia="zh-CN"/>
        </w:rPr>
        <w:t>届</w:t>
      </w:r>
      <w:r w:rsidRPr="00B435EF">
        <w:rPr>
          <w:rFonts w:ascii="Avenir Next" w:eastAsia="SimSun" w:hAnsi="Avenir Next"/>
          <w:color w:val="000000" w:themeColor="text1"/>
          <w:sz w:val="18"/>
          <w:lang w:eastAsia="zh-CN"/>
        </w:rPr>
        <w:t>赛事</w:t>
      </w:r>
      <w:r w:rsidR="00FF7A95" w:rsidRPr="00B435EF">
        <w:rPr>
          <w:rFonts w:ascii="Avenir Next" w:eastAsia="SimSun" w:hAnsi="Avenir Next"/>
          <w:color w:val="000000" w:themeColor="text1"/>
          <w:sz w:val="18"/>
          <w:lang w:eastAsia="zh-CN"/>
        </w:rPr>
        <w:t>采用</w:t>
      </w:r>
      <w:r w:rsidR="007A0CF3" w:rsidRPr="00B435EF">
        <w:rPr>
          <w:rFonts w:ascii="Avenir Next" w:eastAsia="SimSun" w:hAnsi="Avenir Next"/>
          <w:color w:val="000000" w:themeColor="text1"/>
          <w:sz w:val="18"/>
          <w:lang w:eastAsia="zh-CN"/>
        </w:rPr>
        <w:t>全新</w:t>
      </w:r>
      <w:r w:rsidR="00FF7A95" w:rsidRPr="00B435EF">
        <w:rPr>
          <w:rFonts w:ascii="Avenir Next" w:eastAsia="SimSun" w:hAnsi="Avenir Next"/>
          <w:color w:val="000000" w:themeColor="text1"/>
          <w:sz w:val="18"/>
          <w:lang w:eastAsia="zh-CN"/>
        </w:rPr>
        <w:t>比赛形式，各赛站将举行双锦标赛，并有新队伍加入竞争，包括</w:t>
      </w:r>
      <w:r w:rsidR="00FF7A95" w:rsidRPr="00B435EF">
        <w:rPr>
          <w:rFonts w:ascii="Avenir Next" w:eastAsia="SimSun" w:hAnsi="Avenir Next"/>
          <w:color w:val="000000" w:themeColor="text1"/>
          <w:sz w:val="18"/>
          <w:lang w:eastAsia="zh-CN"/>
        </w:rPr>
        <w:t>ZENITH</w:t>
      </w:r>
      <w:r w:rsidR="00FF7A95" w:rsidRPr="00B435EF">
        <w:rPr>
          <w:rFonts w:ascii="Avenir Next" w:eastAsia="SimSun" w:hAnsi="Avenir Next"/>
          <w:color w:val="000000" w:themeColor="text1"/>
          <w:sz w:val="18"/>
          <w:lang w:eastAsia="zh-CN"/>
        </w:rPr>
        <w:t>真力时品牌挚友</w:t>
      </w:r>
      <w:r w:rsidR="00FF7A95" w:rsidRPr="00B435EF">
        <w:rPr>
          <w:rFonts w:ascii="Avenir Next" w:eastAsia="SimSun" w:hAnsi="Avenir Next"/>
          <w:color w:val="000000" w:themeColor="text1"/>
          <w:sz w:val="18"/>
          <w:lang w:eastAsia="zh-CN"/>
        </w:rPr>
        <w:t>Carl Cox</w:t>
      </w:r>
      <w:r w:rsidR="00FF7A95" w:rsidRPr="00B435EF">
        <w:rPr>
          <w:rFonts w:ascii="Avenir Next" w:eastAsia="SimSun" w:hAnsi="Avenir Next"/>
          <w:color w:val="000000" w:themeColor="text1"/>
          <w:sz w:val="18"/>
          <w:lang w:eastAsia="zh-CN"/>
        </w:rPr>
        <w:t>（卡尔</w:t>
      </w:r>
      <w:r w:rsidR="00FF7A95" w:rsidRPr="00B435EF">
        <w:rPr>
          <w:rFonts w:ascii="Avenir Next" w:eastAsia="SimSun" w:hAnsi="Avenir Next"/>
          <w:color w:val="000000" w:themeColor="text1"/>
          <w:sz w:val="18"/>
          <w:lang w:eastAsia="zh-CN"/>
        </w:rPr>
        <w:t>•</w:t>
      </w:r>
      <w:r w:rsidR="00FF7A95" w:rsidRPr="00B435EF">
        <w:rPr>
          <w:rFonts w:ascii="Avenir Next" w:eastAsia="SimSun" w:hAnsi="Avenir Next"/>
          <w:color w:val="000000" w:themeColor="text1"/>
          <w:sz w:val="18"/>
          <w:lang w:eastAsia="zh-CN"/>
        </w:rPr>
        <w:t>考克斯）的车队。</w:t>
      </w:r>
      <w:r w:rsidR="00FF7A95" w:rsidRPr="00B435EF">
        <w:rPr>
          <w:rFonts w:ascii="Avenir Next" w:eastAsia="SimSun" w:hAnsi="Avenir Next"/>
          <w:color w:val="000000" w:themeColor="text1"/>
          <w:sz w:val="18"/>
          <w:lang w:eastAsia="zh-CN"/>
        </w:rPr>
        <w:t>Carl Cox</w:t>
      </w:r>
      <w:r w:rsidR="00FF7A95" w:rsidRPr="00B435EF">
        <w:rPr>
          <w:rFonts w:ascii="Avenir Next" w:eastAsia="SimSun" w:hAnsi="Avenir Next"/>
          <w:color w:val="000000" w:themeColor="text1"/>
          <w:sz w:val="18"/>
          <w:lang w:eastAsia="zh-CN"/>
        </w:rPr>
        <w:t>（卡尔</w:t>
      </w:r>
      <w:r w:rsidR="00FF7A95" w:rsidRPr="00B435EF">
        <w:rPr>
          <w:rFonts w:ascii="Avenir Next" w:eastAsia="SimSun" w:hAnsi="Avenir Next"/>
          <w:color w:val="000000" w:themeColor="text1"/>
          <w:sz w:val="18"/>
          <w:lang w:eastAsia="zh-CN"/>
        </w:rPr>
        <w:t>•</w:t>
      </w:r>
      <w:r w:rsidR="00FF7A95" w:rsidRPr="00B435EF">
        <w:rPr>
          <w:rFonts w:ascii="Avenir Next" w:eastAsia="SimSun" w:hAnsi="Avenir Next"/>
          <w:color w:val="000000" w:themeColor="text1"/>
          <w:sz w:val="18"/>
          <w:lang w:eastAsia="zh-CN"/>
        </w:rPr>
        <w:t>考克斯）是狂热的赛车爱好者，去年出席撒丁岛</w:t>
      </w:r>
      <w:r w:rsidR="00FF7A95" w:rsidRPr="00B435EF">
        <w:rPr>
          <w:rFonts w:ascii="Avenir Next" w:eastAsia="SimSun" w:hAnsi="Avenir Next"/>
          <w:color w:val="000000" w:themeColor="text1"/>
          <w:sz w:val="18"/>
          <w:lang w:eastAsia="zh-CN"/>
        </w:rPr>
        <w:t>Island X Prix</w:t>
      </w:r>
      <w:r w:rsidR="00FF7A95" w:rsidRPr="00B435EF">
        <w:rPr>
          <w:rFonts w:ascii="Avenir Next" w:eastAsia="SimSun" w:hAnsi="Avenir Next"/>
          <w:color w:val="000000" w:themeColor="text1"/>
          <w:sz w:val="18"/>
          <w:lang w:eastAsia="zh-CN"/>
        </w:rPr>
        <w:t>赛事期间的见闻令他深受震撼。这位国际知名的</w:t>
      </w:r>
      <w:r w:rsidR="00FF7A95" w:rsidRPr="00B435EF">
        <w:rPr>
          <w:rFonts w:ascii="Avenir Next" w:eastAsia="SimSun" w:hAnsi="Avenir Next"/>
          <w:color w:val="000000" w:themeColor="text1"/>
          <w:sz w:val="18"/>
          <w:lang w:eastAsia="zh-CN"/>
        </w:rPr>
        <w:t>DJ</w:t>
      </w:r>
      <w:r w:rsidR="00FF7A95" w:rsidRPr="00B435EF">
        <w:rPr>
          <w:rFonts w:ascii="Avenir Next" w:eastAsia="SimSun" w:hAnsi="Avenir Next"/>
          <w:color w:val="000000" w:themeColor="text1"/>
          <w:sz w:val="18"/>
          <w:lang w:eastAsia="zh-CN"/>
        </w:rPr>
        <w:t>认同</w:t>
      </w:r>
      <w:proofErr w:type="spellStart"/>
      <w:r w:rsidR="00FF7A95" w:rsidRPr="00B435EF">
        <w:rPr>
          <w:rFonts w:ascii="Avenir Next" w:eastAsia="SimSun" w:hAnsi="Avenir Next"/>
          <w:color w:val="000000" w:themeColor="text1"/>
          <w:sz w:val="18"/>
          <w:lang w:eastAsia="zh-CN"/>
        </w:rPr>
        <w:t>Extreme</w:t>
      </w:r>
      <w:proofErr w:type="spellEnd"/>
      <w:r w:rsidR="00FF7A95" w:rsidRPr="00B435EF">
        <w:rPr>
          <w:rFonts w:ascii="Avenir Next" w:eastAsia="SimSun" w:hAnsi="Avenir Next"/>
          <w:color w:val="000000" w:themeColor="text1"/>
          <w:sz w:val="18"/>
          <w:lang w:eastAsia="zh-CN"/>
        </w:rPr>
        <w:t xml:space="preserve"> E</w:t>
      </w:r>
      <w:r w:rsidR="00FF7A95" w:rsidRPr="00B435EF">
        <w:rPr>
          <w:rFonts w:ascii="Avenir Next" w:eastAsia="SimSun" w:hAnsi="Avenir Next"/>
          <w:color w:val="000000" w:themeColor="text1"/>
          <w:sz w:val="18"/>
          <w:lang w:eastAsia="zh-CN"/>
        </w:rPr>
        <w:t>的理念，并为越野拉力赛的刺激感所着迷，决定在早已活跃于电单车、直线加速赛车等领域的</w:t>
      </w:r>
      <w:r w:rsidR="00FF7A95" w:rsidRPr="00B435EF">
        <w:rPr>
          <w:rFonts w:ascii="Avenir Next" w:eastAsia="SimSun" w:hAnsi="Avenir Next"/>
          <w:color w:val="000000" w:themeColor="text1"/>
          <w:sz w:val="18"/>
          <w:lang w:eastAsia="zh-CN"/>
        </w:rPr>
        <w:t xml:space="preserve">Carl Cox </w:t>
      </w:r>
      <w:proofErr w:type="spellStart"/>
      <w:r w:rsidR="00FF7A95" w:rsidRPr="00B435EF">
        <w:rPr>
          <w:rFonts w:ascii="Avenir Next" w:eastAsia="SimSun" w:hAnsi="Avenir Next"/>
          <w:color w:val="000000" w:themeColor="text1"/>
          <w:sz w:val="18"/>
          <w:lang w:eastAsia="zh-CN"/>
        </w:rPr>
        <w:t>Motorsport</w:t>
      </w:r>
      <w:proofErr w:type="spellEnd"/>
      <w:r w:rsidR="007A0CF3" w:rsidRPr="00B435EF">
        <w:rPr>
          <w:rFonts w:ascii="Avenir Next" w:eastAsia="SimSun" w:hAnsi="Avenir Next"/>
          <w:color w:val="000000" w:themeColor="text1"/>
          <w:sz w:val="18"/>
          <w:lang w:eastAsia="zh-CN"/>
        </w:rPr>
        <w:t>车队</w:t>
      </w:r>
      <w:r w:rsidR="00FF7A95" w:rsidRPr="00B435EF">
        <w:rPr>
          <w:rFonts w:ascii="Avenir Next" w:eastAsia="SimSun" w:hAnsi="Avenir Next"/>
          <w:color w:val="000000" w:themeColor="text1"/>
          <w:sz w:val="18"/>
          <w:lang w:eastAsia="zh-CN"/>
        </w:rPr>
        <w:t>组建</w:t>
      </w:r>
      <w:proofErr w:type="spellStart"/>
      <w:r w:rsidR="00FF7A95" w:rsidRPr="00B435EF">
        <w:rPr>
          <w:rFonts w:ascii="Avenir Next" w:eastAsia="SimSun" w:hAnsi="Avenir Next"/>
          <w:color w:val="000000" w:themeColor="text1"/>
          <w:sz w:val="18"/>
          <w:lang w:eastAsia="zh-CN"/>
        </w:rPr>
        <w:t>Extreme</w:t>
      </w:r>
      <w:proofErr w:type="spellEnd"/>
      <w:r w:rsidR="00FF7A95" w:rsidRPr="00B435EF">
        <w:rPr>
          <w:rFonts w:ascii="Avenir Next" w:eastAsia="SimSun" w:hAnsi="Avenir Next"/>
          <w:color w:val="000000" w:themeColor="text1"/>
          <w:sz w:val="18"/>
          <w:lang w:eastAsia="zh-CN"/>
        </w:rPr>
        <w:t xml:space="preserve"> E</w:t>
      </w:r>
      <w:r w:rsidR="00FF7A95" w:rsidRPr="00B435EF">
        <w:rPr>
          <w:rFonts w:ascii="Avenir Next" w:eastAsia="SimSun" w:hAnsi="Avenir Next"/>
          <w:color w:val="000000" w:themeColor="text1"/>
          <w:sz w:val="18"/>
          <w:lang w:eastAsia="zh-CN"/>
        </w:rPr>
        <w:t>分支。</w:t>
      </w:r>
    </w:p>
    <w:p w14:paraId="1DDED10C" w14:textId="08066B7D" w:rsidR="00EF1071" w:rsidRPr="00B435EF" w:rsidRDefault="00EF1071" w:rsidP="00291C17">
      <w:pPr>
        <w:jc w:val="both"/>
        <w:rPr>
          <w:rFonts w:ascii="Avenir Next" w:eastAsia="Times New Roman" w:hAnsi="Avenir Next" w:cs="Arial"/>
          <w:color w:val="000000" w:themeColor="text1"/>
          <w:sz w:val="18"/>
          <w:szCs w:val="18"/>
          <w:lang w:eastAsia="zh-CN"/>
        </w:rPr>
      </w:pPr>
    </w:p>
    <w:p w14:paraId="1C5BB614" w14:textId="3CC05598" w:rsidR="00FF7A95" w:rsidRPr="00B435EF" w:rsidRDefault="00FF7A95" w:rsidP="00FF7A95">
      <w:pPr>
        <w:jc w:val="both"/>
        <w:rPr>
          <w:rFonts w:ascii="Avenir Next" w:eastAsia="SimSun" w:hAnsi="Avenir Next" w:cs="Arial"/>
          <w:color w:val="000000" w:themeColor="text1"/>
          <w:sz w:val="18"/>
          <w:szCs w:val="18"/>
          <w:lang w:eastAsia="zh-CN"/>
        </w:rPr>
      </w:pPr>
      <w:r w:rsidRPr="00B435EF">
        <w:rPr>
          <w:rFonts w:ascii="Avenir Next" w:eastAsia="SimSun" w:hAnsi="Avenir Next"/>
          <w:color w:val="000000" w:themeColor="text1"/>
          <w:sz w:val="18"/>
          <w:lang w:eastAsia="zh-CN"/>
        </w:rPr>
        <w:t>在本季的首场赛事中，</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将重返充满未来感的新未来城，举行</w:t>
      </w:r>
      <w:proofErr w:type="spellStart"/>
      <w:r w:rsidRPr="00B435EF">
        <w:rPr>
          <w:rFonts w:ascii="Avenir Next" w:eastAsia="SimSun" w:hAnsi="Avenir Next"/>
          <w:color w:val="000000" w:themeColor="text1"/>
          <w:sz w:val="18"/>
          <w:lang w:eastAsia="zh-CN"/>
        </w:rPr>
        <w:t>Desert</w:t>
      </w:r>
      <w:proofErr w:type="spellEnd"/>
      <w:r w:rsidRPr="00B435EF">
        <w:rPr>
          <w:rFonts w:ascii="Avenir Next" w:eastAsia="SimSun" w:hAnsi="Avenir Next"/>
          <w:color w:val="000000" w:themeColor="text1"/>
          <w:sz w:val="18"/>
          <w:lang w:eastAsia="zh-CN"/>
        </w:rPr>
        <w:t xml:space="preserve"> X Prix</w:t>
      </w:r>
      <w:r w:rsidRPr="00B435EF">
        <w:rPr>
          <w:rFonts w:ascii="Avenir Next" w:eastAsia="SimSun" w:hAnsi="Avenir Next"/>
          <w:color w:val="000000" w:themeColor="text1"/>
          <w:sz w:val="18"/>
          <w:lang w:eastAsia="zh-CN"/>
        </w:rPr>
        <w:t>双赛。新未来城是未来可持续发展模式的范例，位于沙</w:t>
      </w:r>
      <w:r w:rsidR="007A0CF3" w:rsidRPr="00B435EF">
        <w:rPr>
          <w:rFonts w:ascii="Avenir Next" w:eastAsia="SimSun" w:hAnsi="Avenir Next"/>
          <w:color w:val="000000" w:themeColor="text1"/>
          <w:sz w:val="18"/>
          <w:lang w:eastAsia="zh-CN"/>
        </w:rPr>
        <w:t>特</w:t>
      </w:r>
      <w:r w:rsidRPr="00B435EF">
        <w:rPr>
          <w:rFonts w:ascii="Avenir Next" w:eastAsia="SimSun" w:hAnsi="Avenir Next"/>
          <w:color w:val="000000" w:themeColor="text1"/>
          <w:sz w:val="18"/>
          <w:lang w:eastAsia="zh-CN"/>
        </w:rPr>
        <w:t>阿拉伯西北岸，拥有独特的海岸线、沙漠和山丘地形，势将在惊险的赛季首战中考验一众</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赛车手的技巧。</w:t>
      </w:r>
    </w:p>
    <w:p w14:paraId="38DC49E9" w14:textId="77777777" w:rsidR="002C48F6" w:rsidRPr="00B435EF" w:rsidRDefault="002C48F6" w:rsidP="002C48F6">
      <w:pPr>
        <w:jc w:val="both"/>
        <w:rPr>
          <w:rFonts w:ascii="Avenir Next" w:eastAsia="Times New Roman" w:hAnsi="Avenir Next" w:cs="Arial"/>
          <w:color w:val="000000" w:themeColor="text1"/>
          <w:sz w:val="18"/>
          <w:szCs w:val="18"/>
          <w:lang w:eastAsia="zh-CN"/>
        </w:rPr>
      </w:pPr>
    </w:p>
    <w:p w14:paraId="50771A63" w14:textId="05DB2D6A" w:rsidR="00FF7A95" w:rsidRPr="00B435EF" w:rsidRDefault="0043609E" w:rsidP="00FF7A95">
      <w:pPr>
        <w:jc w:val="both"/>
        <w:rPr>
          <w:rFonts w:ascii="Avenir Next" w:eastAsia="SimSun" w:hAnsi="Avenir Next" w:cs="Arial"/>
          <w:i/>
          <w:iCs/>
          <w:color w:val="000000" w:themeColor="text1"/>
          <w:sz w:val="18"/>
          <w:szCs w:val="18"/>
          <w:lang w:val="en-US" w:eastAsia="zh-CN"/>
        </w:rPr>
      </w:pPr>
      <w:r w:rsidRPr="00B435EF">
        <w:rPr>
          <w:rFonts w:ascii="Avenir Next" w:eastAsia="SimSun" w:hAnsi="Avenir Next"/>
          <w:color w:val="000000" w:themeColor="text1"/>
          <w:sz w:val="18"/>
          <w:lang w:val="en-GB" w:eastAsia="zh-CN"/>
        </w:rPr>
        <w:t>对于</w:t>
      </w:r>
      <w:r w:rsidR="00FF7A95" w:rsidRPr="00B435EF">
        <w:rPr>
          <w:rFonts w:ascii="Avenir Next" w:eastAsia="SimSun" w:hAnsi="Avenir Next"/>
          <w:color w:val="000000" w:themeColor="text1"/>
          <w:sz w:val="18"/>
          <w:lang w:eastAsia="zh-CN"/>
        </w:rPr>
        <w:t>ZENITH</w:t>
      </w:r>
      <w:r w:rsidR="00FF7A95" w:rsidRPr="00B435EF">
        <w:rPr>
          <w:rFonts w:ascii="Avenir Next" w:eastAsia="SimSun" w:hAnsi="Avenir Next"/>
          <w:color w:val="000000" w:themeColor="text1"/>
          <w:sz w:val="18"/>
          <w:lang w:eastAsia="zh-CN"/>
        </w:rPr>
        <w:t>真力时再度担任</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00FF7A95" w:rsidRPr="00B435EF">
        <w:rPr>
          <w:rFonts w:ascii="Avenir Next" w:eastAsia="SimSun" w:hAnsi="Avenir Next"/>
          <w:color w:val="000000" w:themeColor="text1"/>
          <w:sz w:val="18"/>
          <w:lang w:eastAsia="zh-CN"/>
        </w:rPr>
        <w:t>车赛官方计时兼创始合作伙伴，</w:t>
      </w:r>
      <w:r w:rsidRPr="00B435EF">
        <w:rPr>
          <w:rFonts w:ascii="Avenir Next" w:eastAsia="SimSun" w:hAnsi="Avenir Next"/>
          <w:color w:val="000000" w:themeColor="text1"/>
          <w:sz w:val="18"/>
          <w:lang w:eastAsia="zh-CN"/>
        </w:rPr>
        <w:t>真力时</w:t>
      </w:r>
      <w:r w:rsidR="00FF7A95" w:rsidRPr="00B435EF">
        <w:rPr>
          <w:rFonts w:ascii="Avenir Next" w:eastAsia="SimSun" w:hAnsi="Avenir Next"/>
          <w:color w:val="000000" w:themeColor="text1"/>
          <w:sz w:val="18"/>
          <w:lang w:eastAsia="zh-CN"/>
        </w:rPr>
        <w:t>全球首席执行官</w:t>
      </w:r>
      <w:r w:rsidR="00FF7A95" w:rsidRPr="00B435EF">
        <w:rPr>
          <w:rFonts w:ascii="Avenir Next" w:eastAsia="SimSun" w:hAnsi="Avenir Next"/>
          <w:color w:val="000000" w:themeColor="text1"/>
          <w:sz w:val="18"/>
          <w:lang w:eastAsia="zh-CN"/>
        </w:rPr>
        <w:t>Julien Tornare</w:t>
      </w:r>
      <w:r w:rsidR="00FF7A95" w:rsidRPr="00B435EF">
        <w:rPr>
          <w:rFonts w:ascii="Avenir Next" w:eastAsia="SimSun" w:hAnsi="Avenir Next"/>
          <w:color w:val="000000" w:themeColor="text1"/>
          <w:sz w:val="18"/>
          <w:lang w:eastAsia="zh-CN"/>
        </w:rPr>
        <w:t>（朱利安</w:t>
      </w:r>
      <w:r w:rsidR="00FF7A95" w:rsidRPr="00B435EF">
        <w:rPr>
          <w:rFonts w:ascii="Avenir Next" w:eastAsia="SimSun" w:hAnsi="Avenir Next"/>
          <w:color w:val="000000" w:themeColor="text1"/>
          <w:sz w:val="18"/>
          <w:lang w:eastAsia="zh-CN"/>
        </w:rPr>
        <w:t>•</w:t>
      </w:r>
      <w:r w:rsidR="00FF7A95" w:rsidRPr="00B435EF">
        <w:rPr>
          <w:rFonts w:ascii="Avenir Next" w:eastAsia="SimSun" w:hAnsi="Avenir Next"/>
          <w:color w:val="000000" w:themeColor="text1"/>
          <w:sz w:val="18"/>
          <w:lang w:eastAsia="zh-CN"/>
        </w:rPr>
        <w:t>托内尔）表示：</w:t>
      </w:r>
      <w:r w:rsidR="00FF7A95" w:rsidRPr="00B435EF">
        <w:rPr>
          <w:rFonts w:ascii="Avenir Next" w:eastAsia="SimSun" w:hAnsi="Avenir Next"/>
          <w:color w:val="000000" w:themeColor="text1"/>
          <w:sz w:val="18"/>
          <w:lang w:eastAsia="zh-CN"/>
        </w:rPr>
        <w:t>“</w:t>
      </w:r>
      <w:r w:rsidR="00FF7A95" w:rsidRPr="00B435EF">
        <w:rPr>
          <w:rFonts w:ascii="Avenir Next" w:eastAsia="SimSun" w:hAnsi="Avenir Next"/>
          <w:i/>
          <w:iCs/>
          <w:color w:val="000000" w:themeColor="text1"/>
          <w:sz w:val="18"/>
          <w:lang w:eastAsia="zh-CN"/>
        </w:rPr>
        <w:t>继去年走遍世界各地的非凡体验之后，我们都十分期待第三届</w:t>
      </w:r>
      <w:proofErr w:type="spellStart"/>
      <w:r w:rsidR="00FF7A95" w:rsidRPr="00B435EF">
        <w:rPr>
          <w:rFonts w:ascii="Avenir Next" w:eastAsia="SimSun" w:hAnsi="Avenir Next"/>
          <w:i/>
          <w:iCs/>
          <w:color w:val="000000" w:themeColor="text1"/>
          <w:sz w:val="18"/>
          <w:lang w:eastAsia="zh-CN"/>
        </w:rPr>
        <w:t>Extreme</w:t>
      </w:r>
      <w:proofErr w:type="spellEnd"/>
      <w:r w:rsidR="00FF7A95" w:rsidRPr="00B435EF">
        <w:rPr>
          <w:rFonts w:ascii="Avenir Next" w:eastAsia="SimSun" w:hAnsi="Avenir Next"/>
          <w:i/>
          <w:iCs/>
          <w:color w:val="000000" w:themeColor="text1"/>
          <w:sz w:val="18"/>
          <w:lang w:eastAsia="zh-CN"/>
        </w:rPr>
        <w:t xml:space="preserve"> E</w:t>
      </w:r>
      <w:r w:rsidR="00FF7A95" w:rsidRPr="00B435EF">
        <w:rPr>
          <w:rFonts w:ascii="Avenir Next" w:eastAsia="SimSun" w:hAnsi="Avenir Next"/>
          <w:i/>
          <w:iCs/>
          <w:color w:val="000000" w:themeColor="text1"/>
          <w:sz w:val="18"/>
          <w:lang w:eastAsia="zh-CN"/>
        </w:rPr>
        <w:t>赛事的到来。</w:t>
      </w:r>
      <w:r w:rsidR="00FF7A95" w:rsidRPr="00B435EF">
        <w:rPr>
          <w:rFonts w:ascii="Avenir Next" w:eastAsia="SimSun" w:hAnsi="Avenir Next"/>
          <w:i/>
          <w:color w:val="000000" w:themeColor="text1"/>
          <w:sz w:val="18"/>
          <w:lang w:eastAsia="zh-CN"/>
        </w:rPr>
        <w:t>重返新未来城之际，我们见证了去年与</w:t>
      </w:r>
      <w:proofErr w:type="spellStart"/>
      <w:r w:rsidR="00FF7A95" w:rsidRPr="00B435EF">
        <w:rPr>
          <w:rFonts w:ascii="Avenir Next" w:eastAsia="SimSun" w:hAnsi="Avenir Next"/>
          <w:i/>
          <w:color w:val="000000" w:themeColor="text1"/>
          <w:sz w:val="18"/>
          <w:lang w:eastAsia="zh-CN"/>
        </w:rPr>
        <w:t>Extreme</w:t>
      </w:r>
      <w:proofErr w:type="spellEnd"/>
      <w:r w:rsidR="00FF7A95" w:rsidRPr="00B435EF">
        <w:rPr>
          <w:rFonts w:ascii="Avenir Next" w:eastAsia="SimSun" w:hAnsi="Avenir Next"/>
          <w:i/>
          <w:color w:val="000000" w:themeColor="text1"/>
          <w:sz w:val="18"/>
          <w:lang w:eastAsia="zh-CN"/>
        </w:rPr>
        <w:t xml:space="preserve"> E</w:t>
      </w:r>
      <w:r w:rsidR="00FF7A95" w:rsidRPr="00B435EF">
        <w:rPr>
          <w:rFonts w:ascii="Avenir Next" w:eastAsia="SimSun" w:hAnsi="Avenir Next"/>
          <w:i/>
          <w:color w:val="000000" w:themeColor="text1"/>
          <w:sz w:val="18"/>
          <w:lang w:eastAsia="zh-CN"/>
        </w:rPr>
        <w:t>共同开展的多项</w:t>
      </w:r>
      <w:r w:rsidR="00FF7A95" w:rsidRPr="00B435EF">
        <w:rPr>
          <w:rFonts w:ascii="Avenir Next" w:eastAsia="SimSun" w:hAnsi="Avenir Next"/>
          <w:i/>
          <w:color w:val="000000" w:themeColor="text1"/>
          <w:sz w:val="18"/>
          <w:lang w:eastAsia="zh-CN"/>
        </w:rPr>
        <w:t>‘</w:t>
      </w:r>
      <w:r w:rsidR="00FF7A95" w:rsidRPr="00B435EF">
        <w:rPr>
          <w:rFonts w:ascii="Avenir Next" w:eastAsia="SimSun" w:hAnsi="Avenir Next"/>
          <w:i/>
          <w:color w:val="000000" w:themeColor="text1"/>
          <w:sz w:val="18"/>
          <w:lang w:eastAsia="zh-CN"/>
        </w:rPr>
        <w:t>传承计划</w:t>
      </w:r>
      <w:r w:rsidR="00FF7A95" w:rsidRPr="00B435EF">
        <w:rPr>
          <w:rFonts w:ascii="Avenir Next" w:eastAsia="SimSun" w:hAnsi="Avenir Next"/>
          <w:i/>
          <w:color w:val="000000" w:themeColor="text1"/>
          <w:sz w:val="18"/>
          <w:lang w:eastAsia="zh-CN"/>
        </w:rPr>
        <w:t>’</w:t>
      </w:r>
      <w:r w:rsidR="00FF7A95" w:rsidRPr="00B435EF">
        <w:rPr>
          <w:rFonts w:ascii="Avenir Next" w:eastAsia="SimSun" w:hAnsi="Avenir Next"/>
          <w:i/>
          <w:color w:val="000000" w:themeColor="text1"/>
          <w:sz w:val="18"/>
          <w:lang w:eastAsia="zh-CN"/>
        </w:rPr>
        <w:t>（</w:t>
      </w:r>
      <w:proofErr w:type="spellStart"/>
      <w:r w:rsidR="00FF7A95" w:rsidRPr="00B435EF">
        <w:rPr>
          <w:rFonts w:ascii="Avenir Next" w:eastAsia="SimSun" w:hAnsi="Avenir Next"/>
          <w:i/>
          <w:color w:val="000000" w:themeColor="text1"/>
          <w:sz w:val="18"/>
          <w:lang w:eastAsia="zh-CN"/>
        </w:rPr>
        <w:t>Legacy</w:t>
      </w:r>
      <w:proofErr w:type="spellEnd"/>
      <w:r w:rsidR="00FF7A95" w:rsidRPr="00B435EF">
        <w:rPr>
          <w:rFonts w:ascii="Avenir Next" w:eastAsia="SimSun" w:hAnsi="Avenir Next"/>
          <w:i/>
          <w:color w:val="000000" w:themeColor="text1"/>
          <w:sz w:val="18"/>
          <w:lang w:eastAsia="zh-CN"/>
        </w:rPr>
        <w:t xml:space="preserve"> Programme</w:t>
      </w:r>
      <w:r w:rsidR="00FF7A95" w:rsidRPr="00B435EF">
        <w:rPr>
          <w:rFonts w:ascii="Avenir Next" w:eastAsia="SimSun" w:hAnsi="Avenir Next"/>
          <w:i/>
          <w:color w:val="000000" w:themeColor="text1"/>
          <w:sz w:val="18"/>
          <w:lang w:eastAsia="zh-CN"/>
        </w:rPr>
        <w:t>）行动取得</w:t>
      </w:r>
      <w:r w:rsidRPr="00B435EF">
        <w:rPr>
          <w:rFonts w:ascii="Avenir Next" w:eastAsia="SimSun" w:hAnsi="Avenir Next"/>
          <w:i/>
          <w:color w:val="000000" w:themeColor="text1"/>
          <w:sz w:val="18"/>
          <w:lang w:eastAsia="zh-CN"/>
        </w:rPr>
        <w:t>了</w:t>
      </w:r>
      <w:r w:rsidR="00FF7A95" w:rsidRPr="00B435EF">
        <w:rPr>
          <w:rFonts w:ascii="Avenir Next" w:eastAsia="SimSun" w:hAnsi="Avenir Next"/>
          <w:i/>
          <w:color w:val="000000" w:themeColor="text1"/>
          <w:sz w:val="18"/>
          <w:lang w:eastAsia="zh-CN"/>
        </w:rPr>
        <w:t>进展</w:t>
      </w:r>
      <w:r w:rsidRPr="00B435EF">
        <w:rPr>
          <w:rFonts w:ascii="Avenir Next" w:eastAsia="SimSun" w:hAnsi="Avenir Next"/>
          <w:i/>
          <w:color w:val="000000" w:themeColor="text1"/>
          <w:sz w:val="18"/>
          <w:lang w:eastAsia="zh-CN"/>
        </w:rPr>
        <w:t>——</w:t>
      </w:r>
      <w:r w:rsidRPr="00B435EF">
        <w:rPr>
          <w:rFonts w:ascii="Avenir Next" w:eastAsia="SimSun" w:hAnsi="Avenir Next"/>
          <w:i/>
          <w:color w:val="000000" w:themeColor="text1"/>
          <w:sz w:val="18"/>
          <w:lang w:eastAsia="zh-CN"/>
        </w:rPr>
        <w:t>我们致力于</w:t>
      </w:r>
      <w:r w:rsidR="00FF7A95" w:rsidRPr="00B435EF">
        <w:rPr>
          <w:rFonts w:ascii="Avenir Next" w:eastAsia="SimSun" w:hAnsi="Avenir Next"/>
          <w:i/>
          <w:color w:val="000000" w:themeColor="text1"/>
          <w:sz w:val="18"/>
          <w:lang w:eastAsia="zh-CN"/>
        </w:rPr>
        <w:t>通过</w:t>
      </w:r>
      <w:r w:rsidRPr="00B435EF">
        <w:rPr>
          <w:rFonts w:ascii="Avenir Next" w:eastAsia="SimSun" w:hAnsi="Avenir Next"/>
          <w:i/>
          <w:color w:val="000000" w:themeColor="text1"/>
          <w:sz w:val="18"/>
          <w:lang w:eastAsia="zh-CN"/>
        </w:rPr>
        <w:t>城市</w:t>
      </w:r>
      <w:r w:rsidR="00FF7A95" w:rsidRPr="00B435EF">
        <w:rPr>
          <w:rFonts w:ascii="Avenir Next" w:eastAsia="SimSun" w:hAnsi="Avenir Next"/>
          <w:i/>
          <w:color w:val="000000" w:themeColor="text1"/>
          <w:sz w:val="18"/>
          <w:lang w:eastAsia="zh-CN"/>
        </w:rPr>
        <w:t>再野化和</w:t>
      </w:r>
      <w:r w:rsidRPr="00B435EF">
        <w:rPr>
          <w:rFonts w:ascii="Avenir Next" w:eastAsia="SimSun" w:hAnsi="Avenir Next"/>
          <w:i/>
          <w:color w:val="000000" w:themeColor="text1"/>
          <w:sz w:val="18"/>
          <w:lang w:eastAsia="zh-CN"/>
        </w:rPr>
        <w:t>沙漠</w:t>
      </w:r>
      <w:r w:rsidR="00FF7A95" w:rsidRPr="00B435EF">
        <w:rPr>
          <w:rFonts w:ascii="Avenir Next" w:eastAsia="SimSun" w:hAnsi="Avenir Next"/>
          <w:i/>
          <w:color w:val="000000" w:themeColor="text1"/>
          <w:sz w:val="18"/>
          <w:lang w:eastAsia="zh-CN"/>
        </w:rPr>
        <w:t>绿化</w:t>
      </w:r>
      <w:r w:rsidR="005700F3" w:rsidRPr="00B435EF">
        <w:rPr>
          <w:rFonts w:ascii="Avenir Next" w:eastAsia="SimSun" w:hAnsi="Avenir Next"/>
          <w:i/>
          <w:color w:val="000000" w:themeColor="text1"/>
          <w:sz w:val="18"/>
          <w:lang w:eastAsia="zh-CN"/>
        </w:rPr>
        <w:t>工程</w:t>
      </w:r>
      <w:r w:rsidR="00FF7A95" w:rsidRPr="00B435EF">
        <w:rPr>
          <w:rFonts w:ascii="Avenir Next" w:eastAsia="SimSun" w:hAnsi="Avenir Next"/>
          <w:i/>
          <w:color w:val="000000" w:themeColor="text1"/>
          <w:sz w:val="18"/>
          <w:lang w:eastAsia="zh-CN"/>
        </w:rPr>
        <w:t>，缓解当地气候变化和沙漠化的影响。今年，</w:t>
      </w:r>
      <w:r w:rsidR="00FF7A95" w:rsidRPr="00B435EF">
        <w:rPr>
          <w:rFonts w:ascii="Avenir Next" w:eastAsia="SimSun" w:hAnsi="Avenir Next"/>
          <w:i/>
          <w:color w:val="000000" w:themeColor="text1"/>
          <w:sz w:val="18"/>
          <w:lang w:eastAsia="zh-CN"/>
        </w:rPr>
        <w:t>ZENITH</w:t>
      </w:r>
      <w:r w:rsidR="00FF7A95" w:rsidRPr="00B435EF">
        <w:rPr>
          <w:rFonts w:ascii="Avenir Next" w:eastAsia="SimSun" w:hAnsi="Avenir Next"/>
          <w:i/>
          <w:color w:val="000000" w:themeColor="text1"/>
          <w:sz w:val="18"/>
          <w:lang w:eastAsia="zh-CN"/>
        </w:rPr>
        <w:t>真力时和</w:t>
      </w:r>
      <w:proofErr w:type="spellStart"/>
      <w:r w:rsidR="00FF7A95" w:rsidRPr="00B435EF">
        <w:rPr>
          <w:rFonts w:ascii="Avenir Next" w:eastAsia="SimSun" w:hAnsi="Avenir Next"/>
          <w:i/>
          <w:color w:val="000000" w:themeColor="text1"/>
          <w:sz w:val="18"/>
          <w:lang w:eastAsia="zh-CN"/>
        </w:rPr>
        <w:t>Extreme</w:t>
      </w:r>
      <w:proofErr w:type="spellEnd"/>
      <w:r w:rsidR="00FF7A95" w:rsidRPr="00B435EF">
        <w:rPr>
          <w:rFonts w:ascii="Avenir Next" w:eastAsia="SimSun" w:hAnsi="Avenir Next"/>
          <w:i/>
          <w:color w:val="000000" w:themeColor="text1"/>
          <w:sz w:val="18"/>
          <w:lang w:eastAsia="zh-CN"/>
        </w:rPr>
        <w:t xml:space="preserve"> E</w:t>
      </w:r>
      <w:r w:rsidRPr="00B435EF">
        <w:rPr>
          <w:rFonts w:ascii="Avenir Next" w:eastAsia="SimSun" w:hAnsi="Avenir Next"/>
          <w:i/>
          <w:color w:val="000000" w:themeColor="text1"/>
          <w:sz w:val="18"/>
          <w:lang w:eastAsia="zh-CN"/>
        </w:rPr>
        <w:t>亦</w:t>
      </w:r>
      <w:r w:rsidR="00FF7A95" w:rsidRPr="00B435EF">
        <w:rPr>
          <w:rFonts w:ascii="Avenir Next" w:eastAsia="SimSun" w:hAnsi="Avenir Next"/>
          <w:i/>
          <w:color w:val="000000" w:themeColor="text1"/>
          <w:sz w:val="18"/>
          <w:lang w:eastAsia="zh-CN"/>
        </w:rPr>
        <w:t>筹备了许多惊喜，我们迫不及待要在赛季</w:t>
      </w:r>
      <w:r w:rsidRPr="00B435EF">
        <w:rPr>
          <w:rFonts w:ascii="Avenir Next" w:eastAsia="SimSun" w:hAnsi="Avenir Next"/>
          <w:i/>
          <w:color w:val="000000" w:themeColor="text1"/>
          <w:sz w:val="18"/>
          <w:lang w:eastAsia="zh-CN"/>
        </w:rPr>
        <w:t>推进的过程中</w:t>
      </w:r>
      <w:r w:rsidR="00FF7A95" w:rsidRPr="00B435EF">
        <w:rPr>
          <w:rFonts w:ascii="Avenir Next" w:eastAsia="SimSun" w:hAnsi="Avenir Next"/>
          <w:i/>
          <w:color w:val="000000" w:themeColor="text1"/>
          <w:sz w:val="18"/>
          <w:lang w:eastAsia="zh-CN"/>
        </w:rPr>
        <w:t>和大家分享了。</w:t>
      </w:r>
      <w:r w:rsidR="00FF7A95" w:rsidRPr="00B435EF">
        <w:rPr>
          <w:rFonts w:ascii="Avenir Next" w:eastAsia="SimSun" w:hAnsi="Avenir Next"/>
          <w:i/>
          <w:color w:val="000000" w:themeColor="text1"/>
          <w:sz w:val="18"/>
          <w:lang w:val="en-US" w:eastAsia="zh-CN"/>
        </w:rPr>
        <w:t>”</w:t>
      </w:r>
    </w:p>
    <w:p w14:paraId="1312CF1A" w14:textId="44DAAB7C" w:rsidR="00DE219B" w:rsidRPr="00B435EF" w:rsidRDefault="00DE219B" w:rsidP="00DE219B">
      <w:pPr>
        <w:jc w:val="both"/>
        <w:rPr>
          <w:rFonts w:ascii="Avenir Next" w:eastAsia="Times New Roman" w:hAnsi="Avenir Next" w:cs="Arial"/>
          <w:color w:val="000000" w:themeColor="text1"/>
          <w:sz w:val="18"/>
          <w:szCs w:val="18"/>
          <w:lang w:val="en-GB" w:eastAsia="zh-CN"/>
        </w:rPr>
      </w:pPr>
    </w:p>
    <w:p w14:paraId="14358307" w14:textId="220D873B" w:rsidR="00FF7A95" w:rsidRPr="00B435EF" w:rsidRDefault="00FF7A95" w:rsidP="00FF7A95">
      <w:pPr>
        <w:jc w:val="both"/>
        <w:rPr>
          <w:rFonts w:ascii="Avenir Next" w:eastAsia="SimSun" w:hAnsi="Avenir Next" w:cs="Arial"/>
          <w:color w:val="000000" w:themeColor="text1"/>
          <w:sz w:val="18"/>
          <w:szCs w:val="18"/>
          <w:lang w:eastAsia="zh-CN"/>
        </w:rPr>
      </w:pPr>
      <w:r w:rsidRPr="00B435EF">
        <w:rPr>
          <w:rFonts w:ascii="Avenir Next" w:eastAsia="SimSun" w:hAnsi="Avenir Next"/>
          <w:color w:val="000000" w:themeColor="text1"/>
          <w:sz w:val="18"/>
          <w:lang w:eastAsia="zh-CN"/>
        </w:rPr>
        <w:t>正如过往举行的所有</w:t>
      </w:r>
      <w:r w:rsidRPr="00B435EF">
        <w:rPr>
          <w:rFonts w:ascii="Avenir Next" w:eastAsia="SimSun" w:hAnsi="Avenir Next"/>
          <w:color w:val="000000" w:themeColor="text1"/>
          <w:sz w:val="18"/>
          <w:lang w:val="en-GB" w:eastAsia="zh-CN"/>
        </w:rPr>
        <w:t>Extreme E</w:t>
      </w:r>
      <w:r w:rsidRPr="00B435EF">
        <w:rPr>
          <w:rFonts w:ascii="Avenir Next" w:eastAsia="SimSun" w:hAnsi="Avenir Next"/>
          <w:color w:val="000000" w:themeColor="text1"/>
          <w:sz w:val="18"/>
          <w:lang w:eastAsia="zh-CN"/>
        </w:rPr>
        <w:t>赛事</w:t>
      </w:r>
      <w:r w:rsidR="005700F3" w:rsidRPr="00B435EF">
        <w:rPr>
          <w:rFonts w:ascii="Avenir Next" w:eastAsia="SimSun" w:hAnsi="Avenir Next"/>
          <w:color w:val="000000" w:themeColor="text1"/>
          <w:sz w:val="18"/>
          <w:lang w:eastAsia="zh-CN"/>
        </w:rPr>
        <w:t>所提倡</w:t>
      </w:r>
      <w:r w:rsidRPr="00B435EF">
        <w:rPr>
          <w:rFonts w:ascii="Avenir Next" w:eastAsia="SimSun" w:hAnsi="Avenir Next"/>
          <w:color w:val="000000" w:themeColor="text1"/>
          <w:sz w:val="18"/>
          <w:lang w:val="en-GB" w:eastAsia="zh-CN"/>
        </w:rPr>
        <w:t>，</w:t>
      </w:r>
      <w:r w:rsidRPr="00B435EF">
        <w:rPr>
          <w:rFonts w:ascii="Avenir Next" w:eastAsia="SimSun" w:hAnsi="Avenir Next"/>
          <w:color w:val="000000" w:themeColor="text1"/>
          <w:sz w:val="18"/>
          <w:lang w:eastAsia="zh-CN"/>
        </w:rPr>
        <w:t>可持续发展和环保意识是该创新拉力锦标赛的核心理念。其</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传承计划</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为每个</w:t>
      </w:r>
      <w:r w:rsidR="005700F3" w:rsidRPr="00B435EF">
        <w:rPr>
          <w:rFonts w:ascii="Avenir Next" w:eastAsia="SimSun" w:hAnsi="Avenir Next"/>
          <w:color w:val="000000" w:themeColor="text1"/>
          <w:sz w:val="18"/>
          <w:lang w:eastAsia="zh-CN"/>
        </w:rPr>
        <w:t>举办</w:t>
      </w:r>
      <w:r w:rsidRPr="00B435EF">
        <w:rPr>
          <w:rFonts w:ascii="Avenir Next" w:eastAsia="SimSun" w:hAnsi="Avenir Next"/>
          <w:color w:val="000000" w:themeColor="text1"/>
          <w:sz w:val="18"/>
          <w:lang w:eastAsia="zh-CN"/>
        </w:rPr>
        <w:t>地因地制宜</w:t>
      </w:r>
      <w:r w:rsidR="005700F3" w:rsidRPr="00B435EF">
        <w:rPr>
          <w:rFonts w:ascii="Avenir Next" w:eastAsia="SimSun" w:hAnsi="Avenir Next"/>
          <w:color w:val="000000" w:themeColor="text1"/>
          <w:sz w:val="18"/>
          <w:lang w:eastAsia="zh-CN"/>
        </w:rPr>
        <w:t>地</w:t>
      </w:r>
      <w:r w:rsidRPr="00B435EF">
        <w:rPr>
          <w:rFonts w:ascii="Avenir Next" w:eastAsia="SimSun" w:hAnsi="Avenir Next"/>
          <w:color w:val="000000" w:themeColor="text1"/>
          <w:sz w:val="18"/>
          <w:lang w:eastAsia="zh-CN"/>
        </w:rPr>
        <w:t>构思活动和倡议。</w:t>
      </w:r>
      <w:r w:rsidR="005700F3" w:rsidRPr="00B435EF">
        <w:rPr>
          <w:rFonts w:ascii="Avenir Next" w:eastAsia="SimSun" w:hAnsi="Avenir Next"/>
          <w:color w:val="000000" w:themeColor="text1"/>
          <w:sz w:val="18"/>
          <w:lang w:eastAsia="zh-CN"/>
        </w:rPr>
        <w:t>于</w:t>
      </w:r>
      <w:r w:rsidRPr="00B435EF">
        <w:rPr>
          <w:rFonts w:ascii="Avenir Next" w:eastAsia="SimSun" w:hAnsi="Avenir Next"/>
          <w:color w:val="000000" w:themeColor="text1"/>
          <w:sz w:val="18"/>
          <w:lang w:eastAsia="zh-CN"/>
        </w:rPr>
        <w:t>新未来城</w:t>
      </w:r>
      <w:r w:rsidR="005700F3" w:rsidRPr="00B435EF">
        <w:rPr>
          <w:rFonts w:ascii="Avenir Next" w:eastAsia="SimSun" w:hAnsi="Avenir Next"/>
          <w:color w:val="000000" w:themeColor="text1"/>
          <w:sz w:val="18"/>
          <w:lang w:eastAsia="zh-CN"/>
        </w:rPr>
        <w:t>举行</w:t>
      </w:r>
      <w:r w:rsidRPr="00B435EF">
        <w:rPr>
          <w:rFonts w:ascii="Avenir Next" w:eastAsia="SimSun" w:hAnsi="Avenir Next"/>
          <w:color w:val="000000" w:themeColor="text1"/>
          <w:sz w:val="18"/>
          <w:lang w:eastAsia="zh-CN"/>
        </w:rPr>
        <w:t>的</w:t>
      </w:r>
      <w:proofErr w:type="spellStart"/>
      <w:r w:rsidRPr="00B435EF">
        <w:rPr>
          <w:rFonts w:ascii="Avenir Next" w:eastAsia="SimSun" w:hAnsi="Avenir Next"/>
          <w:color w:val="000000" w:themeColor="text1"/>
          <w:sz w:val="18"/>
          <w:lang w:eastAsia="zh-CN"/>
        </w:rPr>
        <w:t>Desert</w:t>
      </w:r>
      <w:proofErr w:type="spellEnd"/>
      <w:r w:rsidRPr="00B435EF">
        <w:rPr>
          <w:rFonts w:ascii="Avenir Next" w:eastAsia="SimSun" w:hAnsi="Avenir Next"/>
          <w:color w:val="000000" w:themeColor="text1"/>
          <w:sz w:val="18"/>
          <w:lang w:eastAsia="zh-CN"/>
        </w:rPr>
        <w:t xml:space="preserve"> X Prix</w:t>
      </w:r>
      <w:r w:rsidRPr="00B435EF">
        <w:rPr>
          <w:rFonts w:ascii="Avenir Next" w:eastAsia="SimSun" w:hAnsi="Avenir Next"/>
          <w:color w:val="000000" w:themeColor="text1"/>
          <w:sz w:val="18"/>
          <w:lang w:eastAsia="zh-CN"/>
        </w:rPr>
        <w:t>赛事面临众多独特挑战，</w:t>
      </w:r>
      <w:r w:rsidR="005700F3" w:rsidRPr="00B435EF">
        <w:rPr>
          <w:rFonts w:ascii="Avenir Next" w:eastAsia="SimSun" w:hAnsi="Avenir Next"/>
          <w:color w:val="000000" w:themeColor="text1"/>
          <w:sz w:val="18"/>
          <w:lang w:eastAsia="zh-CN"/>
        </w:rPr>
        <w:t>而</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会延续去年的再野化</w:t>
      </w:r>
      <w:r w:rsidR="005700F3" w:rsidRPr="00B435EF">
        <w:rPr>
          <w:rFonts w:ascii="Avenir Next" w:eastAsia="SimSun" w:hAnsi="Avenir Next"/>
          <w:color w:val="000000" w:themeColor="text1"/>
          <w:sz w:val="18"/>
          <w:lang w:eastAsia="zh-CN"/>
        </w:rPr>
        <w:t>工程</w:t>
      </w:r>
      <w:r w:rsidRPr="00B435EF">
        <w:rPr>
          <w:rFonts w:ascii="Avenir Next" w:eastAsia="SimSun" w:hAnsi="Avenir Next"/>
          <w:color w:val="000000" w:themeColor="text1"/>
          <w:sz w:val="18"/>
          <w:lang w:eastAsia="zh-CN"/>
        </w:rPr>
        <w:t>，包括为当地引进阿拉伯大羚羊、阿拉伯沙瞪羚和红颈鸵鸟。</w:t>
      </w:r>
    </w:p>
    <w:p w14:paraId="2D556EA2" w14:textId="77777777" w:rsidR="00EE56D7" w:rsidRPr="00B435EF" w:rsidRDefault="00EE56D7" w:rsidP="005531D3">
      <w:pPr>
        <w:jc w:val="both"/>
        <w:rPr>
          <w:rFonts w:ascii="Avenir Next" w:eastAsia="Times New Roman" w:hAnsi="Avenir Next" w:cs="Arial"/>
          <w:color w:val="000000" w:themeColor="text1"/>
          <w:sz w:val="18"/>
          <w:szCs w:val="18"/>
          <w:lang w:eastAsia="zh-CN"/>
        </w:rPr>
      </w:pPr>
    </w:p>
    <w:p w14:paraId="15DFB126" w14:textId="77777777" w:rsidR="00FF7A95" w:rsidRPr="00B435EF" w:rsidRDefault="00FF7A95" w:rsidP="00FF7A95">
      <w:pPr>
        <w:jc w:val="both"/>
        <w:rPr>
          <w:rFonts w:ascii="Avenir Next" w:eastAsia="SimSun" w:hAnsi="Avenir Next" w:cs="Arial"/>
          <w:color w:val="000000" w:themeColor="text1"/>
          <w:sz w:val="18"/>
          <w:szCs w:val="18"/>
          <w:lang w:eastAsia="zh-CN"/>
        </w:rPr>
      </w:pPr>
      <w:r w:rsidRPr="00B435EF">
        <w:rPr>
          <w:rFonts w:ascii="Avenir Next" w:eastAsia="SimSun" w:hAnsi="Avenir Next"/>
          <w:color w:val="000000" w:themeColor="text1"/>
          <w:sz w:val="18"/>
          <w:lang w:eastAsia="zh-CN"/>
        </w:rPr>
        <w:t>此外，</w:t>
      </w:r>
      <w:proofErr w:type="spellStart"/>
      <w:r w:rsidRPr="00B435EF">
        <w:rPr>
          <w:rFonts w:ascii="Avenir Next" w:eastAsia="SimSun" w:hAnsi="Avenir Next"/>
          <w:color w:val="000000" w:themeColor="text1"/>
          <w:sz w:val="18"/>
          <w:lang w:eastAsia="zh-CN"/>
        </w:rPr>
        <w:t>Extreme</w:t>
      </w:r>
      <w:proofErr w:type="spellEnd"/>
      <w:r w:rsidRPr="00B435EF">
        <w:rPr>
          <w:rFonts w:ascii="Avenir Next" w:eastAsia="SimSun" w:hAnsi="Avenir Next"/>
          <w:color w:val="000000" w:themeColor="text1"/>
          <w:sz w:val="18"/>
          <w:lang w:eastAsia="zh-CN"/>
        </w:rPr>
        <w:t xml:space="preserve"> E</w:t>
      </w:r>
      <w:r w:rsidRPr="00B435EF">
        <w:rPr>
          <w:rFonts w:ascii="Avenir Next" w:eastAsia="SimSun" w:hAnsi="Avenir Next"/>
          <w:color w:val="000000" w:themeColor="text1"/>
          <w:sz w:val="18"/>
          <w:lang w:eastAsia="zh-CN"/>
        </w:rPr>
        <w:t>也将延续一项重要的绿化倡议工作，在当地栽种更多树木。任务目标是建立世界级的保护区，保育新未来城</w:t>
      </w:r>
      <w:r w:rsidRPr="00B435EF">
        <w:rPr>
          <w:rFonts w:ascii="Avenir Next" w:eastAsia="SimSun" w:hAnsi="Avenir Next"/>
          <w:color w:val="000000" w:themeColor="text1"/>
          <w:sz w:val="18"/>
          <w:lang w:eastAsia="zh-CN"/>
        </w:rPr>
        <w:t>95%</w:t>
      </w:r>
      <w:r w:rsidRPr="00B435EF">
        <w:rPr>
          <w:rFonts w:ascii="Avenir Next" w:eastAsia="SimSun" w:hAnsi="Avenir Next"/>
          <w:color w:val="000000" w:themeColor="text1"/>
          <w:sz w:val="18"/>
          <w:lang w:eastAsia="zh-CN"/>
        </w:rPr>
        <w:t>的自然土地和海洋，并实践科学为本的保护、复原、再野化计划。</w:t>
      </w:r>
    </w:p>
    <w:p w14:paraId="3884E140" w14:textId="77777777" w:rsidR="005531D3" w:rsidRPr="00B435EF" w:rsidRDefault="005531D3" w:rsidP="005531D3">
      <w:pPr>
        <w:jc w:val="both"/>
        <w:rPr>
          <w:rFonts w:ascii="Avenir Next" w:eastAsia="Times New Roman" w:hAnsi="Avenir Next" w:cs="Arial"/>
          <w:color w:val="000000" w:themeColor="text1"/>
          <w:sz w:val="18"/>
          <w:szCs w:val="18"/>
          <w:lang w:eastAsia="zh-CN"/>
        </w:rPr>
      </w:pPr>
    </w:p>
    <w:p w14:paraId="0C3E8F67" w14:textId="77777777" w:rsidR="00FF7A95" w:rsidRPr="00B435EF" w:rsidRDefault="00FF7A95" w:rsidP="00FF7A95">
      <w:pPr>
        <w:jc w:val="both"/>
        <w:rPr>
          <w:rFonts w:ascii="Avenir Next" w:eastAsia="SimSun" w:hAnsi="Avenir Next" w:cs="Arial"/>
          <w:b/>
          <w:bCs/>
          <w:color w:val="000000" w:themeColor="text1"/>
          <w:sz w:val="18"/>
          <w:szCs w:val="18"/>
        </w:rPr>
      </w:pPr>
      <w:proofErr w:type="spellStart"/>
      <w:r w:rsidRPr="00B435EF">
        <w:rPr>
          <w:rFonts w:ascii="Avenir Next" w:eastAsia="SimSun" w:hAnsi="Avenir Next"/>
          <w:b/>
          <w:color w:val="000000" w:themeColor="text1"/>
          <w:sz w:val="18"/>
        </w:rPr>
        <w:t>Extreme</w:t>
      </w:r>
      <w:proofErr w:type="spellEnd"/>
      <w:r w:rsidRPr="00B435EF">
        <w:rPr>
          <w:rFonts w:ascii="Avenir Next" w:eastAsia="SimSun" w:hAnsi="Avenir Next"/>
          <w:b/>
          <w:color w:val="000000" w:themeColor="text1"/>
          <w:sz w:val="18"/>
        </w:rPr>
        <w:t xml:space="preserve"> E </w:t>
      </w:r>
      <w:proofErr w:type="spellStart"/>
      <w:r w:rsidRPr="00B435EF">
        <w:rPr>
          <w:rFonts w:ascii="Avenir Next" w:eastAsia="SimSun" w:hAnsi="Avenir Next"/>
          <w:b/>
          <w:color w:val="000000" w:themeColor="text1"/>
          <w:sz w:val="18"/>
        </w:rPr>
        <w:t>Desert</w:t>
      </w:r>
      <w:proofErr w:type="spellEnd"/>
      <w:r w:rsidRPr="00B435EF">
        <w:rPr>
          <w:rFonts w:ascii="Avenir Next" w:eastAsia="SimSun" w:hAnsi="Avenir Next"/>
          <w:b/>
          <w:color w:val="000000" w:themeColor="text1"/>
          <w:sz w:val="18"/>
        </w:rPr>
        <w:t xml:space="preserve"> X Prix</w:t>
      </w:r>
      <w:proofErr w:type="spellStart"/>
      <w:r w:rsidRPr="00B435EF">
        <w:rPr>
          <w:rFonts w:ascii="Avenir Next" w:eastAsia="SimSun" w:hAnsi="Avenir Next"/>
          <w:b/>
          <w:color w:val="000000" w:themeColor="text1"/>
          <w:sz w:val="18"/>
        </w:rPr>
        <w:t>赛事将于</w:t>
      </w:r>
      <w:proofErr w:type="spellEnd"/>
      <w:r w:rsidRPr="00B435EF">
        <w:rPr>
          <w:rFonts w:ascii="Avenir Next" w:eastAsia="SimSun" w:hAnsi="Avenir Next"/>
          <w:b/>
          <w:color w:val="000000" w:themeColor="text1"/>
          <w:sz w:val="18"/>
        </w:rPr>
        <w:t>2023</w:t>
      </w:r>
      <w:r w:rsidRPr="00B435EF">
        <w:rPr>
          <w:rFonts w:ascii="Avenir Next" w:eastAsia="SimSun" w:hAnsi="Avenir Next"/>
          <w:b/>
          <w:color w:val="000000" w:themeColor="text1"/>
          <w:sz w:val="18"/>
        </w:rPr>
        <w:t>年</w:t>
      </w:r>
      <w:r w:rsidRPr="00B435EF">
        <w:rPr>
          <w:rFonts w:ascii="Avenir Next" w:eastAsia="SimSun" w:hAnsi="Avenir Next"/>
          <w:b/>
          <w:color w:val="000000" w:themeColor="text1"/>
          <w:sz w:val="18"/>
        </w:rPr>
        <w:t>3</w:t>
      </w:r>
      <w:r w:rsidRPr="00B435EF">
        <w:rPr>
          <w:rFonts w:ascii="Avenir Next" w:eastAsia="SimSun" w:hAnsi="Avenir Next"/>
          <w:b/>
          <w:color w:val="000000" w:themeColor="text1"/>
          <w:sz w:val="18"/>
        </w:rPr>
        <w:t>月</w:t>
      </w:r>
      <w:r w:rsidRPr="00B435EF">
        <w:rPr>
          <w:rFonts w:ascii="Avenir Next" w:eastAsia="SimSun" w:hAnsi="Avenir Next"/>
          <w:b/>
          <w:color w:val="000000" w:themeColor="text1"/>
          <w:sz w:val="18"/>
        </w:rPr>
        <w:t>11</w:t>
      </w:r>
      <w:proofErr w:type="spellStart"/>
      <w:r w:rsidRPr="00B435EF">
        <w:rPr>
          <w:rFonts w:ascii="Avenir Next" w:eastAsia="SimSun" w:hAnsi="Avenir Next"/>
          <w:b/>
          <w:color w:val="000000" w:themeColor="text1"/>
          <w:sz w:val="18"/>
        </w:rPr>
        <w:t>日至</w:t>
      </w:r>
      <w:proofErr w:type="spellEnd"/>
      <w:r w:rsidRPr="00B435EF">
        <w:rPr>
          <w:rFonts w:ascii="Avenir Next" w:eastAsia="SimSun" w:hAnsi="Avenir Next"/>
          <w:b/>
          <w:color w:val="000000" w:themeColor="text1"/>
          <w:sz w:val="18"/>
        </w:rPr>
        <w:t>12</w:t>
      </w:r>
      <w:proofErr w:type="spellStart"/>
      <w:r w:rsidRPr="00B435EF">
        <w:rPr>
          <w:rFonts w:ascii="Avenir Next" w:eastAsia="SimSun" w:hAnsi="Avenir Next"/>
          <w:b/>
          <w:color w:val="000000" w:themeColor="text1"/>
          <w:sz w:val="18"/>
        </w:rPr>
        <w:t>日在新未来城举行</w:t>
      </w:r>
      <w:proofErr w:type="spellEnd"/>
      <w:r w:rsidRPr="00B435EF">
        <w:rPr>
          <w:rFonts w:ascii="Avenir Next" w:eastAsia="SimSun" w:hAnsi="Avenir Next"/>
          <w:b/>
          <w:color w:val="000000" w:themeColor="text1"/>
          <w:sz w:val="18"/>
        </w:rPr>
        <w:t>。</w:t>
      </w:r>
    </w:p>
    <w:p w14:paraId="09F7D6AC" w14:textId="77777777" w:rsidR="00DE219B" w:rsidRPr="00B435EF" w:rsidRDefault="00DE219B">
      <w:pPr>
        <w:rPr>
          <w:rFonts w:ascii="Avenir Next" w:hAnsi="Avenir Next"/>
          <w:color w:val="000000" w:themeColor="text1"/>
          <w:sz w:val="22"/>
          <w:szCs w:val="22"/>
        </w:rPr>
      </w:pPr>
    </w:p>
    <w:p w14:paraId="24ACA8C8" w14:textId="77777777" w:rsidR="00F86FF4" w:rsidRPr="00B435EF" w:rsidRDefault="00F86FF4">
      <w:pPr>
        <w:rPr>
          <w:rFonts w:ascii="Avenir Next" w:hAnsi="Avenir Next"/>
          <w:b/>
          <w:bCs/>
          <w:color w:val="000000" w:themeColor="text1"/>
          <w:sz w:val="18"/>
          <w:szCs w:val="18"/>
        </w:rPr>
      </w:pPr>
      <w:r w:rsidRPr="00B435EF">
        <w:rPr>
          <w:rFonts w:ascii="Avenir Next" w:hAnsi="Avenir Next"/>
          <w:b/>
          <w:bCs/>
          <w:color w:val="000000" w:themeColor="text1"/>
          <w:sz w:val="18"/>
          <w:szCs w:val="18"/>
        </w:rPr>
        <w:br w:type="page"/>
      </w:r>
    </w:p>
    <w:p w14:paraId="34447799" w14:textId="77777777" w:rsidR="00B435EF" w:rsidRDefault="00B435EF" w:rsidP="00FF7A95">
      <w:pPr>
        <w:rPr>
          <w:rFonts w:ascii="Avenir Next" w:eastAsia="SimSun" w:hAnsi="Avenir Next"/>
          <w:b/>
          <w:color w:val="000000" w:themeColor="text1"/>
          <w:sz w:val="18"/>
        </w:rPr>
      </w:pPr>
    </w:p>
    <w:p w14:paraId="41320914" w14:textId="1B0F47DC" w:rsidR="00FF7A95" w:rsidRPr="00B435EF" w:rsidRDefault="00FF7A95" w:rsidP="00FF7A95">
      <w:pPr>
        <w:rPr>
          <w:rFonts w:ascii="Avenir Next" w:eastAsia="SimSun" w:hAnsi="Avenir Next"/>
          <w:b/>
          <w:bCs/>
          <w:color w:val="000000" w:themeColor="text1"/>
          <w:sz w:val="18"/>
          <w:szCs w:val="18"/>
        </w:rPr>
      </w:pPr>
      <w:proofErr w:type="spellStart"/>
      <w:r w:rsidRPr="00B435EF">
        <w:rPr>
          <w:rFonts w:ascii="Avenir Next" w:eastAsia="SimSun" w:hAnsi="Avenir Next"/>
          <w:b/>
          <w:color w:val="000000" w:themeColor="text1"/>
          <w:sz w:val="18"/>
        </w:rPr>
        <w:t>真力时：以星为梦，与真同行</w:t>
      </w:r>
      <w:proofErr w:type="spellEnd"/>
    </w:p>
    <w:p w14:paraId="3793168A" w14:textId="77777777" w:rsidR="00FF7A95" w:rsidRPr="00B435EF" w:rsidRDefault="00FF7A95" w:rsidP="00FF7A95">
      <w:pPr>
        <w:rPr>
          <w:rFonts w:ascii="Avenir Next" w:hAnsi="Avenir Next"/>
          <w:b/>
          <w:bCs/>
          <w:color w:val="000000" w:themeColor="text1"/>
          <w:sz w:val="18"/>
          <w:szCs w:val="18"/>
        </w:rPr>
      </w:pPr>
    </w:p>
    <w:p w14:paraId="20D47EEE" w14:textId="77777777" w:rsidR="00FF7A95" w:rsidRPr="00B435EF" w:rsidRDefault="00FF7A95" w:rsidP="00FF7A95">
      <w:pPr>
        <w:jc w:val="both"/>
        <w:rPr>
          <w:rFonts w:ascii="Avenir Next" w:eastAsia="SimSun" w:hAnsi="Avenir Next" w:cs="Calibri"/>
          <w:color w:val="000000" w:themeColor="text1"/>
          <w:sz w:val="18"/>
          <w:szCs w:val="18"/>
          <w:lang w:val="en-US" w:eastAsia="zh-CN"/>
        </w:rPr>
      </w:pPr>
      <w:proofErr w:type="spellStart"/>
      <w:r w:rsidRPr="00B435EF">
        <w:rPr>
          <w:rFonts w:ascii="Avenir Next" w:eastAsia="SimSun" w:hAnsi="Avenir Next"/>
          <w:color w:val="000000" w:themeColor="text1"/>
          <w:sz w:val="18"/>
        </w:rPr>
        <w:t>真力时激励我们每个人心怀鸿鹄之志，砥砺前行，让梦想成真。自</w:t>
      </w:r>
      <w:proofErr w:type="spellEnd"/>
      <w:r w:rsidRPr="00B435EF">
        <w:rPr>
          <w:rFonts w:ascii="Avenir Next" w:eastAsia="SimSun" w:hAnsi="Avenir Next"/>
          <w:color w:val="000000" w:themeColor="text1"/>
          <w:sz w:val="18"/>
          <w:lang w:val="en-GB"/>
        </w:rPr>
        <w:t>1865</w:t>
      </w:r>
      <w:proofErr w:type="spellStart"/>
      <w:r w:rsidRPr="00B435EF">
        <w:rPr>
          <w:rFonts w:ascii="Avenir Next" w:eastAsia="SimSun" w:hAnsi="Avenir Next"/>
          <w:color w:val="000000" w:themeColor="text1"/>
          <w:sz w:val="18"/>
        </w:rPr>
        <w:t>年真力时成为瑞士制表历史上首家整合式制表厂以来</w:t>
      </w:r>
      <w:r w:rsidRPr="00B435EF">
        <w:rPr>
          <w:rFonts w:ascii="Avenir Next" w:eastAsia="SimSun" w:hAnsi="Avenir Next"/>
          <w:color w:val="000000" w:themeColor="text1"/>
          <w:sz w:val="18"/>
          <w:lang w:val="en-GB"/>
        </w:rPr>
        <w:t>，</w:t>
      </w:r>
      <w:r w:rsidRPr="00B435EF">
        <w:rPr>
          <w:rFonts w:ascii="Avenir Next" w:eastAsia="SimSun" w:hAnsi="Avenir Next"/>
          <w:color w:val="000000" w:themeColor="text1"/>
          <w:sz w:val="18"/>
        </w:rPr>
        <w:t>腕表便伴随着有远大梦想的杰出人物实现改变人类历史的壮举</w:t>
      </w:r>
      <w:proofErr w:type="spellEnd"/>
      <w:r w:rsidRPr="00B435EF">
        <w:rPr>
          <w:rFonts w:ascii="Avenir Next" w:eastAsia="SimSun" w:hAnsi="Avenir Next"/>
          <w:color w:val="000000" w:themeColor="text1"/>
          <w:sz w:val="18"/>
          <w:lang w:val="en-GB"/>
        </w:rPr>
        <w:t>——</w:t>
      </w:r>
      <w:proofErr w:type="spellStart"/>
      <w:r w:rsidRPr="00B435EF">
        <w:rPr>
          <w:rFonts w:ascii="Avenir Next" w:eastAsia="SimSun" w:hAnsi="Avenir Next"/>
          <w:color w:val="000000" w:themeColor="text1"/>
          <w:sz w:val="18"/>
        </w:rPr>
        <w:t>路易</w:t>
      </w:r>
      <w:r w:rsidRPr="00B435EF">
        <w:rPr>
          <w:rFonts w:ascii="Avenir Next" w:eastAsia="SimSun" w:hAnsi="Avenir Next"/>
          <w:color w:val="000000" w:themeColor="text1"/>
          <w:sz w:val="18"/>
          <w:lang w:val="en-GB"/>
        </w:rPr>
        <w:t>·</w:t>
      </w:r>
      <w:r w:rsidRPr="00B435EF">
        <w:rPr>
          <w:rFonts w:ascii="Avenir Next" w:eastAsia="SimSun" w:hAnsi="Avenir Next"/>
          <w:color w:val="000000" w:themeColor="text1"/>
          <w:sz w:val="18"/>
        </w:rPr>
        <w:t>布莱里奥</w:t>
      </w:r>
      <w:proofErr w:type="spellEnd"/>
      <w:r w:rsidRPr="00B435EF">
        <w:rPr>
          <w:rFonts w:ascii="Avenir Next" w:eastAsia="SimSun" w:hAnsi="Avenir Next"/>
          <w:color w:val="000000" w:themeColor="text1"/>
          <w:sz w:val="18"/>
          <w:lang w:val="en-GB"/>
        </w:rPr>
        <w:t>（</w:t>
      </w:r>
      <w:r w:rsidRPr="00B435EF">
        <w:rPr>
          <w:rFonts w:ascii="Avenir Next" w:eastAsia="SimSun" w:hAnsi="Avenir Next"/>
          <w:color w:val="000000" w:themeColor="text1"/>
          <w:sz w:val="18"/>
          <w:lang w:val="en-GB"/>
        </w:rPr>
        <w:t>Louis Blériot</w:t>
      </w:r>
      <w:r w:rsidRPr="00B435EF">
        <w:rPr>
          <w:rFonts w:ascii="Avenir Next" w:eastAsia="SimSun" w:hAnsi="Avenir Next"/>
          <w:color w:val="000000" w:themeColor="text1"/>
          <w:sz w:val="18"/>
          <w:lang w:val="en-GB"/>
        </w:rPr>
        <w:t>）</w:t>
      </w:r>
      <w:proofErr w:type="spellStart"/>
      <w:r w:rsidRPr="00B435EF">
        <w:rPr>
          <w:rFonts w:ascii="Avenir Next" w:eastAsia="SimSun" w:hAnsi="Avenir Next"/>
          <w:color w:val="000000" w:themeColor="text1"/>
          <w:sz w:val="18"/>
        </w:rPr>
        <w:t>历史性地飞越英吉利海峡</w:t>
      </w:r>
      <w:r w:rsidRPr="00B435EF">
        <w:rPr>
          <w:rFonts w:ascii="Avenir Next" w:eastAsia="SimSun" w:hAnsi="Avenir Next"/>
          <w:color w:val="000000" w:themeColor="text1"/>
          <w:sz w:val="18"/>
          <w:lang w:val="en-GB"/>
        </w:rPr>
        <w:t>，</w:t>
      </w:r>
      <w:r w:rsidRPr="00B435EF">
        <w:rPr>
          <w:rFonts w:ascii="Avenir Next" w:eastAsia="SimSun" w:hAnsi="Avenir Next"/>
          <w:color w:val="000000" w:themeColor="text1"/>
          <w:sz w:val="18"/>
        </w:rPr>
        <w:t>菲利克斯</w:t>
      </w:r>
      <w:r w:rsidRPr="00B435EF">
        <w:rPr>
          <w:rFonts w:ascii="Avenir Next" w:eastAsia="SimSun" w:hAnsi="Avenir Next"/>
          <w:color w:val="000000" w:themeColor="text1"/>
          <w:sz w:val="18"/>
          <w:lang w:val="en-GB"/>
        </w:rPr>
        <w:t>·</w:t>
      </w:r>
      <w:r w:rsidRPr="00B435EF">
        <w:rPr>
          <w:rFonts w:ascii="Avenir Next" w:eastAsia="SimSun" w:hAnsi="Avenir Next"/>
          <w:color w:val="000000" w:themeColor="text1"/>
          <w:sz w:val="18"/>
        </w:rPr>
        <w:t>鲍加特纳</w:t>
      </w:r>
      <w:proofErr w:type="spellEnd"/>
      <w:r w:rsidRPr="00B435EF">
        <w:rPr>
          <w:rFonts w:ascii="Avenir Next" w:eastAsia="SimSun" w:hAnsi="Avenir Next"/>
          <w:color w:val="000000" w:themeColor="text1"/>
          <w:sz w:val="18"/>
          <w:lang w:val="en-GB"/>
        </w:rPr>
        <w:t>（</w:t>
      </w:r>
      <w:r w:rsidRPr="00B435EF">
        <w:rPr>
          <w:rFonts w:ascii="Avenir Next" w:eastAsia="SimSun" w:hAnsi="Avenir Next"/>
          <w:color w:val="000000" w:themeColor="text1"/>
          <w:sz w:val="18"/>
          <w:lang w:val="en-GB"/>
        </w:rPr>
        <w:t>Felix Baumgartner</w:t>
      </w:r>
      <w:r w:rsidRPr="00B435EF">
        <w:rPr>
          <w:rFonts w:ascii="Avenir Next" w:eastAsia="SimSun" w:hAnsi="Avenir Next"/>
          <w:color w:val="000000" w:themeColor="text1"/>
          <w:sz w:val="18"/>
          <w:lang w:val="en-GB"/>
        </w:rPr>
        <w:t>）</w:t>
      </w:r>
      <w:proofErr w:type="spellStart"/>
      <w:r w:rsidRPr="00B435EF">
        <w:rPr>
          <w:rFonts w:ascii="Avenir Next" w:eastAsia="SimSun" w:hAnsi="Avenir Next"/>
          <w:color w:val="000000" w:themeColor="text1"/>
          <w:sz w:val="18"/>
        </w:rPr>
        <w:t>创纪录地以平流层高空自由落体方式突破音障</w:t>
      </w:r>
      <w:proofErr w:type="spellEnd"/>
      <w:r w:rsidRPr="00B435EF">
        <w:rPr>
          <w:rFonts w:ascii="Avenir Next" w:eastAsia="SimSun" w:hAnsi="Avenir Next"/>
          <w:color w:val="000000" w:themeColor="text1"/>
          <w:sz w:val="18"/>
        </w:rPr>
        <w:t>。</w:t>
      </w:r>
      <w:r w:rsidRPr="00B435EF">
        <w:rPr>
          <w:rFonts w:ascii="Avenir Next" w:eastAsia="SimSun" w:hAnsi="Avenir Next"/>
          <w:color w:val="000000" w:themeColor="text1"/>
          <w:sz w:val="18"/>
          <w:lang w:eastAsia="zh-CN"/>
        </w:rPr>
        <w:t>真力时颂赞女性的远见卓识与开拓精神</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打造了可供女性分享经验并激励其他女性实现自己梦想的</w:t>
      </w:r>
      <w:r w:rsidRPr="00B435EF">
        <w:rPr>
          <w:rFonts w:ascii="Avenir Next" w:eastAsia="SimSun" w:hAnsi="Avenir Next"/>
          <w:color w:val="000000" w:themeColor="text1"/>
          <w:sz w:val="18"/>
          <w:lang w:val="en-US" w:eastAsia="zh-CN"/>
        </w:rPr>
        <w:t>DREAMHERS</w:t>
      </w:r>
      <w:r w:rsidRPr="00B435EF">
        <w:rPr>
          <w:rFonts w:ascii="Avenir Next" w:eastAsia="SimSun" w:hAnsi="Avenir Next"/>
          <w:color w:val="000000" w:themeColor="text1"/>
          <w:sz w:val="18"/>
          <w:lang w:eastAsia="zh-CN"/>
        </w:rPr>
        <w:t>平台</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致敬女性所取得的辉煌成就。</w:t>
      </w:r>
    </w:p>
    <w:p w14:paraId="13163F4A" w14:textId="77777777" w:rsidR="00FF7A95" w:rsidRPr="00B435EF" w:rsidRDefault="00FF7A95" w:rsidP="00FF7A95">
      <w:pPr>
        <w:jc w:val="both"/>
        <w:rPr>
          <w:rFonts w:ascii="Avenir Next" w:hAnsi="Avenir Next" w:cs="Calibri"/>
          <w:color w:val="000000" w:themeColor="text1"/>
          <w:sz w:val="18"/>
          <w:szCs w:val="18"/>
          <w:lang w:val="en-GB" w:eastAsia="zh-CN"/>
        </w:rPr>
      </w:pPr>
    </w:p>
    <w:p w14:paraId="5786B0A7" w14:textId="77777777" w:rsidR="00FF7A95" w:rsidRPr="00B435EF" w:rsidRDefault="00FF7A95" w:rsidP="00FF7A95">
      <w:pPr>
        <w:jc w:val="both"/>
        <w:rPr>
          <w:rFonts w:ascii="Avenir Next" w:eastAsia="SimSun" w:hAnsi="Avenir Next" w:cs="Calibri"/>
          <w:color w:val="000000" w:themeColor="text1"/>
          <w:sz w:val="18"/>
          <w:szCs w:val="18"/>
          <w:lang w:eastAsia="zh-CN"/>
        </w:rPr>
      </w:pPr>
      <w:r w:rsidRPr="00B435EF">
        <w:rPr>
          <w:rFonts w:ascii="Avenir Next" w:eastAsia="SimSun" w:hAnsi="Avenir Next"/>
          <w:color w:val="000000" w:themeColor="text1"/>
          <w:sz w:val="18"/>
          <w:lang w:eastAsia="zh-CN"/>
        </w:rPr>
        <w:t>以创新作为其启明星的真力时所有腕表作品皆搭载由品牌自主开发并生产的机芯。自史上首款自动计时机芯</w:t>
      </w:r>
      <w:r w:rsidRPr="00B435EF">
        <w:rPr>
          <w:rFonts w:ascii="Avenir Next" w:eastAsia="SimSun" w:hAnsi="Avenir Next"/>
          <w:color w:val="000000" w:themeColor="text1"/>
          <w:sz w:val="18"/>
          <w:lang w:val="en-US" w:eastAsia="zh-CN"/>
        </w:rPr>
        <w:t>——El Primero</w:t>
      </w:r>
      <w:r w:rsidRPr="00B435EF">
        <w:rPr>
          <w:rFonts w:ascii="Avenir Next" w:eastAsia="SimSun" w:hAnsi="Avenir Next"/>
          <w:color w:val="000000" w:themeColor="text1"/>
          <w:sz w:val="18"/>
          <w:lang w:eastAsia="zh-CN"/>
        </w:rPr>
        <w:t>星速机芯于</w:t>
      </w:r>
      <w:r w:rsidRPr="00B435EF">
        <w:rPr>
          <w:rFonts w:ascii="Avenir Next" w:eastAsia="SimSun" w:hAnsi="Avenir Next"/>
          <w:color w:val="000000" w:themeColor="text1"/>
          <w:sz w:val="18"/>
          <w:lang w:val="en-US" w:eastAsia="zh-CN"/>
        </w:rPr>
        <w:t>1969</w:t>
      </w:r>
      <w:r w:rsidRPr="00B435EF">
        <w:rPr>
          <w:rFonts w:ascii="Avenir Next" w:eastAsia="SimSun" w:hAnsi="Avenir Next"/>
          <w:color w:val="000000" w:themeColor="text1"/>
          <w:sz w:val="18"/>
          <w:lang w:eastAsia="zh-CN"/>
        </w:rPr>
        <w:t>年问世以来</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真力时作为计时大师</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在高频计时领域陆续以计时精度达</w:t>
      </w:r>
      <w:r w:rsidRPr="00B435EF">
        <w:rPr>
          <w:rFonts w:ascii="Avenir Next" w:eastAsia="SimSun" w:hAnsi="Avenir Next"/>
          <w:color w:val="000000" w:themeColor="text1"/>
          <w:sz w:val="18"/>
          <w:lang w:val="en-US" w:eastAsia="zh-CN"/>
        </w:rPr>
        <w:t>1/10</w:t>
      </w:r>
      <w:r w:rsidRPr="00B435EF">
        <w:rPr>
          <w:rFonts w:ascii="Avenir Next" w:eastAsia="SimSun" w:hAnsi="Avenir Next"/>
          <w:color w:val="000000" w:themeColor="text1"/>
          <w:sz w:val="18"/>
          <w:lang w:eastAsia="zh-CN"/>
        </w:rPr>
        <w:t>秒的</w:t>
      </w:r>
      <w:r w:rsidRPr="00B435EF">
        <w:rPr>
          <w:rFonts w:ascii="Avenir Next" w:eastAsia="SimSun" w:hAnsi="Avenir Next"/>
          <w:color w:val="000000" w:themeColor="text1"/>
          <w:sz w:val="18"/>
          <w:lang w:val="en-US" w:eastAsia="zh-CN"/>
        </w:rPr>
        <w:t>CHRONOMASTER</w:t>
      </w:r>
      <w:r w:rsidRPr="00B435EF">
        <w:rPr>
          <w:rFonts w:ascii="Avenir Next" w:eastAsia="SimSun" w:hAnsi="Avenir Next"/>
          <w:color w:val="000000" w:themeColor="text1"/>
          <w:sz w:val="18"/>
          <w:lang w:eastAsia="zh-CN"/>
        </w:rPr>
        <w:t>旗舰系列</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以及精确至</w:t>
      </w:r>
      <w:r w:rsidRPr="00B435EF">
        <w:rPr>
          <w:rFonts w:ascii="Avenir Next" w:eastAsia="SimSun" w:hAnsi="Avenir Next"/>
          <w:color w:val="000000" w:themeColor="text1"/>
          <w:sz w:val="18"/>
          <w:lang w:val="en-US" w:eastAsia="zh-CN"/>
        </w:rPr>
        <w:t>1/100</w:t>
      </w:r>
      <w:r w:rsidRPr="00B435EF">
        <w:rPr>
          <w:rFonts w:ascii="Avenir Next" w:eastAsia="SimSun" w:hAnsi="Avenir Next"/>
          <w:color w:val="000000" w:themeColor="text1"/>
          <w:sz w:val="18"/>
          <w:lang w:eastAsia="zh-CN"/>
        </w:rPr>
        <w:t>秒的</w:t>
      </w:r>
      <w:r w:rsidRPr="00B435EF">
        <w:rPr>
          <w:rFonts w:ascii="Avenir Next" w:eastAsia="SimSun" w:hAnsi="Avenir Next"/>
          <w:color w:val="000000" w:themeColor="text1"/>
          <w:sz w:val="18"/>
          <w:lang w:val="en-US" w:eastAsia="zh-CN"/>
        </w:rPr>
        <w:t>DEFY</w:t>
      </w:r>
      <w:r w:rsidRPr="00B435EF">
        <w:rPr>
          <w:rFonts w:ascii="Avenir Next" w:eastAsia="SimSun" w:hAnsi="Avenir Next"/>
          <w:color w:val="000000" w:themeColor="text1"/>
          <w:sz w:val="18"/>
          <w:lang w:eastAsia="zh-CN"/>
        </w:rPr>
        <w:t>系列呈现更为精准的时间测量。真力时坚信，进步与创新离不开可持续发展和责任，</w:t>
      </w:r>
      <w:r w:rsidRPr="00B435EF">
        <w:rPr>
          <w:rFonts w:ascii="Avenir Next" w:eastAsia="SimSun" w:hAnsi="Avenir Next"/>
          <w:color w:val="000000" w:themeColor="text1"/>
          <w:sz w:val="18"/>
          <w:lang w:eastAsia="zh-CN"/>
        </w:rPr>
        <w:t>ZENITH HORIZ-ON</w:t>
      </w:r>
      <w:r w:rsidRPr="00B435EF">
        <w:rPr>
          <w:rFonts w:ascii="Avenir Next" w:eastAsia="SimSun" w:hAnsi="Avenir Next"/>
          <w:color w:val="000000" w:themeColor="text1"/>
          <w:sz w:val="18"/>
          <w:lang w:eastAsia="zh-CN"/>
        </w:rPr>
        <w:t>倡议彰显品牌对于包容性与多元化、可持续发展及员工福祉许下的郑重承诺。自</w:t>
      </w:r>
      <w:r w:rsidRPr="00B435EF">
        <w:rPr>
          <w:rFonts w:ascii="Avenir Next" w:eastAsia="SimSun" w:hAnsi="Avenir Next"/>
          <w:color w:val="000000" w:themeColor="text1"/>
          <w:sz w:val="18"/>
          <w:lang w:eastAsia="zh-CN"/>
        </w:rPr>
        <w:t>1865</w:t>
      </w:r>
      <w:r w:rsidRPr="00B435EF">
        <w:rPr>
          <w:rFonts w:ascii="Avenir Next" w:eastAsia="SimSun" w:hAnsi="Avenir Next"/>
          <w:color w:val="000000" w:themeColor="text1"/>
          <w:sz w:val="18"/>
          <w:lang w:eastAsia="zh-CN"/>
        </w:rPr>
        <w:t>年以来，真力时伴随着那些敢于挑战自己并为理想积极奋斗的人们，</w:t>
      </w:r>
      <w:proofErr w:type="gramStart"/>
      <w:r w:rsidRPr="00B435EF">
        <w:rPr>
          <w:rFonts w:ascii="Avenir Next" w:eastAsia="SimSun" w:hAnsi="Avenir Next"/>
          <w:color w:val="000000" w:themeColor="text1"/>
          <w:sz w:val="18"/>
          <w:lang w:eastAsia="zh-CN"/>
        </w:rPr>
        <w:t>秉持着</w:t>
      </w:r>
      <w:r w:rsidRPr="00B435EF">
        <w:rPr>
          <w:rFonts w:ascii="Avenir Next" w:eastAsia="SimSun" w:hAnsi="Avenir Next"/>
          <w:color w:val="000000" w:themeColor="text1"/>
          <w:sz w:val="18"/>
          <w:lang w:eastAsia="zh-CN"/>
        </w:rPr>
        <w:t>“</w:t>
      </w:r>
      <w:proofErr w:type="gramEnd"/>
      <w:r w:rsidRPr="00B435EF">
        <w:rPr>
          <w:rFonts w:ascii="Avenir Next" w:eastAsia="SimSun" w:hAnsi="Avenir Next"/>
          <w:color w:val="000000" w:themeColor="text1"/>
          <w:sz w:val="18"/>
          <w:lang w:eastAsia="zh-CN"/>
        </w:rPr>
        <w:t>以星为梦，与真同行</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的品牌信条，共同创造瑞士制表业的未来。</w:t>
      </w:r>
    </w:p>
    <w:p w14:paraId="661A8E1B" w14:textId="73F2C61D" w:rsidR="00616DCC" w:rsidRPr="00B435EF" w:rsidRDefault="00616DCC">
      <w:pPr>
        <w:rPr>
          <w:rFonts w:ascii="Avenir Next" w:hAnsi="Avenir Next" w:cs="Calibri"/>
          <w:color w:val="000000" w:themeColor="text1"/>
          <w:sz w:val="18"/>
          <w:szCs w:val="18"/>
          <w:lang w:eastAsia="zh-CN"/>
        </w:rPr>
      </w:pPr>
    </w:p>
    <w:p w14:paraId="43A74ED4" w14:textId="04880472" w:rsidR="004B3401" w:rsidRPr="00B435EF" w:rsidRDefault="004B3401">
      <w:pPr>
        <w:rPr>
          <w:rFonts w:ascii="Avenir Next" w:hAnsi="Avenir Next" w:cs="Calibri"/>
          <w:color w:val="000000" w:themeColor="text1"/>
          <w:sz w:val="18"/>
          <w:szCs w:val="18"/>
          <w:lang w:val="en-GB" w:eastAsia="zh-CN"/>
        </w:rPr>
      </w:pPr>
    </w:p>
    <w:p w14:paraId="711F2C54" w14:textId="083E6CB7" w:rsidR="004B3401" w:rsidRPr="00B435EF" w:rsidRDefault="004B3401">
      <w:pPr>
        <w:rPr>
          <w:rFonts w:ascii="Avenir Next" w:hAnsi="Avenir Next" w:cs="Calibri"/>
          <w:color w:val="000000" w:themeColor="text1"/>
          <w:sz w:val="18"/>
          <w:szCs w:val="18"/>
          <w:lang w:val="en-GB"/>
        </w:rPr>
      </w:pPr>
      <w:r w:rsidRPr="00B435EF">
        <w:rPr>
          <w:rFonts w:ascii="Avenir Next" w:hAnsi="Avenir Next"/>
          <w:noProof/>
          <w:color w:val="000000" w:themeColor="text1"/>
        </w:rPr>
        <w:drawing>
          <wp:inline distT="0" distB="0" distL="0" distR="0" wp14:anchorId="51FB5209" wp14:editId="6FCEAAC4">
            <wp:extent cx="5731510" cy="4586515"/>
            <wp:effectExtent l="0" t="0" r="254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741"/>
                    <a:stretch/>
                  </pic:blipFill>
                  <pic:spPr bwMode="auto">
                    <a:xfrm>
                      <a:off x="0" y="0"/>
                      <a:ext cx="5731510" cy="4586515"/>
                    </a:xfrm>
                    <a:prstGeom prst="rect">
                      <a:avLst/>
                    </a:prstGeom>
                    <a:noFill/>
                    <a:ln>
                      <a:noFill/>
                    </a:ln>
                    <a:extLst>
                      <a:ext uri="{53640926-AAD7-44D8-BBD7-CCE9431645EC}">
                        <a14:shadowObscured xmlns:a14="http://schemas.microsoft.com/office/drawing/2010/main"/>
                      </a:ext>
                    </a:extLst>
                  </pic:spPr>
                </pic:pic>
              </a:graphicData>
            </a:graphic>
          </wp:inline>
        </w:drawing>
      </w:r>
    </w:p>
    <w:p w14:paraId="6D92EA9B" w14:textId="77777777" w:rsidR="004B3401" w:rsidRPr="00B435EF" w:rsidRDefault="004B3401" w:rsidP="00616DCC">
      <w:pPr>
        <w:jc w:val="both"/>
        <w:rPr>
          <w:rFonts w:ascii="Avenir Next" w:hAnsi="Avenir Next" w:cstheme="majorHAnsi"/>
          <w:b/>
          <w:color w:val="000000" w:themeColor="text1"/>
          <w:szCs w:val="20"/>
          <w:lang w:val="en-US"/>
        </w:rPr>
      </w:pPr>
    </w:p>
    <w:p w14:paraId="004FAA1B" w14:textId="77777777" w:rsidR="005700F3" w:rsidRPr="00B435EF" w:rsidRDefault="005700F3">
      <w:pPr>
        <w:rPr>
          <w:rFonts w:ascii="Avenir Next" w:eastAsia="SimSun" w:hAnsi="Avenir Next"/>
          <w:b/>
          <w:color w:val="000000" w:themeColor="text1"/>
          <w:lang w:val="en-US"/>
        </w:rPr>
      </w:pPr>
      <w:r w:rsidRPr="00B435EF">
        <w:rPr>
          <w:rFonts w:ascii="Avenir Next" w:eastAsia="SimSun" w:hAnsi="Avenir Next"/>
          <w:b/>
          <w:color w:val="000000" w:themeColor="text1"/>
          <w:lang w:val="en-US"/>
        </w:rPr>
        <w:br w:type="page"/>
      </w:r>
    </w:p>
    <w:p w14:paraId="781E4419" w14:textId="606791C2" w:rsidR="00FF7A95" w:rsidRPr="00B435EF" w:rsidRDefault="00FF7A95" w:rsidP="00FF7A95">
      <w:pPr>
        <w:jc w:val="both"/>
        <w:rPr>
          <w:rFonts w:ascii="Avenir Next" w:eastAsia="SimSun" w:hAnsi="Avenir Next" w:cstheme="majorHAnsi"/>
          <w:b/>
          <w:color w:val="000000" w:themeColor="text1"/>
          <w:szCs w:val="20"/>
          <w:lang w:val="de-DE"/>
        </w:rPr>
      </w:pPr>
      <w:r w:rsidRPr="00B435EF">
        <w:rPr>
          <w:rFonts w:ascii="Avenir Next" w:eastAsia="SimSun" w:hAnsi="Avenir Next"/>
          <w:b/>
          <w:color w:val="000000" w:themeColor="text1"/>
          <w:lang w:val="de-DE"/>
        </w:rPr>
        <w:lastRenderedPageBreak/>
        <w:t>DEFY EXTREME E “DESERT X PRIX”</w:t>
      </w:r>
      <w:proofErr w:type="spellStart"/>
      <w:r w:rsidRPr="00B435EF">
        <w:rPr>
          <w:rFonts w:ascii="Avenir Next" w:eastAsia="SimSun" w:hAnsi="Avenir Next"/>
          <w:b/>
          <w:color w:val="000000" w:themeColor="text1"/>
        </w:rPr>
        <w:t>特别版腕表</w:t>
      </w:r>
      <w:proofErr w:type="spellEnd"/>
      <w:r w:rsidRPr="00B435EF">
        <w:rPr>
          <w:rFonts w:ascii="Avenir Next" w:eastAsia="SimSun" w:hAnsi="Avenir Next"/>
          <w:b/>
          <w:color w:val="000000" w:themeColor="text1"/>
          <w:lang w:val="de-DE"/>
        </w:rPr>
        <w:t xml:space="preserve"> </w:t>
      </w:r>
    </w:p>
    <w:p w14:paraId="3C276F63" w14:textId="77777777" w:rsidR="00FF7A95" w:rsidRPr="00B435EF" w:rsidRDefault="00FF7A95" w:rsidP="00FF7A95">
      <w:pPr>
        <w:jc w:val="both"/>
        <w:rPr>
          <w:rFonts w:ascii="Avenir Next" w:eastAsia="SimSun" w:hAnsi="Avenir Next" w:cs="OpenSans-CondensedLight"/>
          <w:color w:val="000000" w:themeColor="text1"/>
          <w:sz w:val="18"/>
          <w:szCs w:val="18"/>
          <w:lang w:val="de-DE"/>
        </w:rPr>
      </w:pPr>
      <w:proofErr w:type="spellStart"/>
      <w:r w:rsidRPr="00B435EF">
        <w:rPr>
          <w:rFonts w:ascii="Avenir Next" w:eastAsia="SimSun" w:hAnsi="Avenir Next"/>
          <w:color w:val="000000" w:themeColor="text1"/>
          <w:sz w:val="18"/>
        </w:rPr>
        <w:t>型号</w:t>
      </w:r>
      <w:proofErr w:type="spellEnd"/>
      <w:proofErr w:type="gramStart"/>
      <w:r w:rsidRPr="00B435EF">
        <w:rPr>
          <w:rFonts w:ascii="Avenir Next" w:eastAsia="SimSun" w:hAnsi="Avenir Next"/>
          <w:color w:val="000000" w:themeColor="text1"/>
          <w:sz w:val="18"/>
          <w:lang w:val="de-DE"/>
        </w:rPr>
        <w:t>：</w:t>
      </w:r>
      <w:r w:rsidRPr="00B435EF">
        <w:rPr>
          <w:rFonts w:ascii="Avenir Next" w:eastAsia="SimSun" w:hAnsi="Avenir Next"/>
          <w:color w:val="000000" w:themeColor="text1"/>
          <w:sz w:val="18"/>
          <w:lang w:val="de-DE"/>
        </w:rPr>
        <w:t xml:space="preserve">  10.9100.9004</w:t>
      </w:r>
      <w:proofErr w:type="gramEnd"/>
      <w:r w:rsidRPr="00B435EF">
        <w:rPr>
          <w:rFonts w:ascii="Avenir Next" w:eastAsia="SimSun" w:hAnsi="Avenir Next"/>
          <w:color w:val="000000" w:themeColor="text1"/>
          <w:sz w:val="18"/>
          <w:lang w:val="de-DE"/>
        </w:rPr>
        <w:t>-1/23.I303</w:t>
      </w:r>
    </w:p>
    <w:p w14:paraId="4FE90FFE" w14:textId="77777777" w:rsidR="00FF7A95" w:rsidRPr="00B435EF" w:rsidRDefault="00FF7A95" w:rsidP="00FF7A95">
      <w:pPr>
        <w:jc w:val="both"/>
        <w:rPr>
          <w:rFonts w:ascii="Avenir Next" w:hAnsi="Avenir Next" w:cs="Arial"/>
          <w:color w:val="000000" w:themeColor="text1"/>
          <w:sz w:val="16"/>
          <w:szCs w:val="36"/>
          <w:lang w:val="de-DE"/>
        </w:rPr>
      </w:pPr>
    </w:p>
    <w:p w14:paraId="3B1753BF" w14:textId="1B270B03"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val="en-US" w:eastAsia="zh-CN"/>
        </w:rPr>
      </w:pPr>
      <w:r w:rsidRPr="00B435EF">
        <w:rPr>
          <w:rFonts w:ascii="Avenir Next" w:hAnsi="Avenir Next"/>
          <w:noProof/>
          <w:color w:val="000000" w:themeColor="text1"/>
        </w:rPr>
        <w:drawing>
          <wp:anchor distT="0" distB="0" distL="114300" distR="114300" simplePos="0" relativeHeight="251666432" behindDoc="1" locked="0" layoutInCell="1" allowOverlap="1" wp14:anchorId="0A4D3534" wp14:editId="2D93277B">
            <wp:simplePos x="0" y="0"/>
            <wp:positionH relativeFrom="page">
              <wp:posOffset>5026660</wp:posOffset>
            </wp:positionH>
            <wp:positionV relativeFrom="paragraph">
              <wp:posOffset>43815</wp:posOffset>
            </wp:positionV>
            <wp:extent cx="2524125" cy="3600450"/>
            <wp:effectExtent l="0" t="0" r="9525" b="0"/>
            <wp:wrapTight wrapText="bothSides">
              <wp:wrapPolygon edited="0">
                <wp:start x="0" y="0"/>
                <wp:lineTo x="0" y="21486"/>
                <wp:lineTo x="21518" y="21486"/>
                <wp:lineTo x="21518" y="0"/>
                <wp:lineTo x="0" y="0"/>
              </wp:wrapPolygon>
            </wp:wrapTight>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roofErr w:type="spellStart"/>
      <w:r w:rsidRPr="00B435EF">
        <w:rPr>
          <w:rFonts w:ascii="Avenir Next" w:eastAsia="SimSun" w:hAnsi="Avenir Next"/>
          <w:b/>
          <w:bCs/>
          <w:color w:val="000000" w:themeColor="text1"/>
          <w:sz w:val="18"/>
        </w:rPr>
        <w:t>亮点</w:t>
      </w:r>
      <w:proofErr w:type="spellEnd"/>
      <w:r w:rsidRPr="00B435EF">
        <w:rPr>
          <w:rFonts w:ascii="Avenir Next" w:eastAsia="SimSun" w:hAnsi="Avenir Next"/>
          <w:b/>
          <w:bCs/>
          <w:color w:val="000000" w:themeColor="text1"/>
          <w:sz w:val="18"/>
          <w:lang w:val="de-DE"/>
        </w:rPr>
        <w:t>：</w:t>
      </w:r>
      <w:r w:rsidRPr="00B435EF">
        <w:rPr>
          <w:rFonts w:ascii="Avenir Next" w:eastAsia="SimSun" w:hAnsi="Avenir Next"/>
          <w:color w:val="000000" w:themeColor="text1"/>
          <w:sz w:val="18"/>
          <w:lang w:val="de-DE"/>
        </w:rPr>
        <w:t>E</w:t>
      </w:r>
      <w:r w:rsidR="00924A89" w:rsidRPr="00B435EF">
        <w:rPr>
          <w:rFonts w:ascii="Avenir Next" w:eastAsia="SimSun" w:hAnsi="Avenir Next"/>
          <w:color w:val="000000" w:themeColor="text1"/>
          <w:sz w:val="18"/>
          <w:lang w:val="de-DE"/>
        </w:rPr>
        <w:t>XTREME</w:t>
      </w:r>
      <w:r w:rsidRPr="00B435EF">
        <w:rPr>
          <w:rFonts w:ascii="Avenir Next" w:eastAsia="SimSun" w:hAnsi="Avenir Next"/>
          <w:color w:val="000000" w:themeColor="text1"/>
          <w:sz w:val="18"/>
          <w:lang w:val="de-DE"/>
        </w:rPr>
        <w:t xml:space="preserve"> E</w:t>
      </w:r>
      <w:r w:rsidRPr="00B435EF">
        <w:rPr>
          <w:rFonts w:ascii="Avenir Next" w:eastAsia="SimSun" w:hAnsi="Avenir Next"/>
          <w:color w:val="000000" w:themeColor="text1"/>
          <w:sz w:val="18"/>
        </w:rPr>
        <w:t>胶囊系列。更为强劲有力的瞩目设计。搭载</w:t>
      </w:r>
      <w:r w:rsidRPr="00B435EF">
        <w:rPr>
          <w:rFonts w:ascii="Avenir Next" w:eastAsia="SimSun" w:hAnsi="Avenir Next"/>
          <w:color w:val="000000" w:themeColor="text1"/>
          <w:sz w:val="18"/>
          <w:lang w:val="en-US"/>
        </w:rPr>
        <w:t>1/100</w:t>
      </w:r>
      <w:r w:rsidRPr="00B435EF">
        <w:rPr>
          <w:rFonts w:ascii="Avenir Next" w:eastAsia="SimSun" w:hAnsi="Avenir Next"/>
          <w:color w:val="000000" w:themeColor="text1"/>
          <w:sz w:val="18"/>
        </w:rPr>
        <w:t>秒计时机芯。</w:t>
      </w:r>
      <w:r w:rsidRPr="00B435EF">
        <w:rPr>
          <w:rFonts w:ascii="Avenir Next" w:eastAsia="SimSun" w:hAnsi="Avenir Next"/>
          <w:color w:val="000000" w:themeColor="text1"/>
          <w:sz w:val="18"/>
          <w:lang w:eastAsia="zh-CN"/>
        </w:rPr>
        <w:t>独具特色的计时指针每秒旋转一周。</w:t>
      </w:r>
      <w:r w:rsidRPr="00B435EF">
        <w:rPr>
          <w:rFonts w:ascii="Avenir Next" w:eastAsia="SimSun" w:hAnsi="Avenir Next"/>
          <w:color w:val="000000" w:themeColor="text1"/>
          <w:sz w:val="18"/>
          <w:lang w:val="en-US" w:eastAsia="zh-CN"/>
        </w:rPr>
        <w:t>1</w:t>
      </w:r>
      <w:r w:rsidR="00924A89" w:rsidRPr="00B435EF">
        <w:rPr>
          <w:rFonts w:ascii="Avenir Next" w:eastAsia="SimSun" w:hAnsi="Avenir Next"/>
          <w:color w:val="000000" w:themeColor="text1"/>
          <w:sz w:val="18"/>
          <w:lang w:eastAsia="zh-CN"/>
        </w:rPr>
        <w:t>组</w:t>
      </w:r>
      <w:r w:rsidRPr="00B435EF">
        <w:rPr>
          <w:rFonts w:ascii="Avenir Next" w:eastAsia="SimSun" w:hAnsi="Avenir Next"/>
          <w:color w:val="000000" w:themeColor="text1"/>
          <w:sz w:val="18"/>
          <w:lang w:eastAsia="zh-CN"/>
        </w:rPr>
        <w:t>用于时间显示的擒纵机构</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val="en-US"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val="en-US" w:eastAsia="zh-CN"/>
        </w:rPr>
        <w:t xml:space="preserve"> - 5</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val="en-US" w:eastAsia="zh-CN"/>
        </w:rPr>
        <w:t>1</w:t>
      </w:r>
      <w:r w:rsidR="00924A89" w:rsidRPr="00B435EF">
        <w:rPr>
          <w:rFonts w:ascii="Avenir Next" w:eastAsia="SimSun" w:hAnsi="Avenir Next"/>
          <w:color w:val="000000" w:themeColor="text1"/>
          <w:sz w:val="18"/>
          <w:lang w:eastAsia="zh-CN"/>
        </w:rPr>
        <w:t>组</w:t>
      </w:r>
      <w:r w:rsidRPr="00B435EF">
        <w:rPr>
          <w:rFonts w:ascii="Avenir Next" w:eastAsia="SimSun" w:hAnsi="Avenir Next"/>
          <w:color w:val="000000" w:themeColor="text1"/>
          <w:sz w:val="18"/>
          <w:lang w:eastAsia="zh-CN"/>
        </w:rPr>
        <w:t>用于计时的擒纵机构</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val="en-US" w:eastAsia="zh-CN"/>
        </w:rPr>
        <w:t>360,000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val="en-US" w:eastAsia="zh-CN"/>
        </w:rPr>
        <w:t xml:space="preserve"> - 50</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val="en-US" w:eastAsia="zh-CN"/>
        </w:rPr>
        <w:t>）</w:t>
      </w:r>
    </w:p>
    <w:p w14:paraId="08F4A360" w14:textId="77777777" w:rsidR="00FF7A95" w:rsidRPr="00B435EF" w:rsidRDefault="00FF7A95" w:rsidP="00FF7A95">
      <w:pPr>
        <w:autoSpaceDE w:val="0"/>
        <w:autoSpaceDN w:val="0"/>
        <w:adjustRightInd w:val="0"/>
        <w:spacing w:line="276" w:lineRule="auto"/>
        <w:rPr>
          <w:rFonts w:ascii="Avenir Next" w:eastAsia="SimSun" w:hAnsi="Avenir Next"/>
          <w:color w:val="000000" w:themeColor="text1"/>
          <w:sz w:val="18"/>
          <w:szCs w:val="18"/>
          <w:lang w:eastAsia="zh-CN"/>
        </w:rPr>
      </w:pPr>
      <w:r w:rsidRPr="00B435EF">
        <w:rPr>
          <w:rFonts w:ascii="Avenir Next" w:eastAsia="SimSun" w:hAnsi="Avenir Next"/>
          <w:color w:val="000000" w:themeColor="text1"/>
          <w:sz w:val="18"/>
          <w:lang w:eastAsia="zh-CN"/>
        </w:rPr>
        <w:t>旋入式表冠。新型表带更换系统。黄色回收轮胎</w:t>
      </w:r>
      <w:r w:rsidRPr="00B435EF">
        <w:rPr>
          <w:rFonts w:ascii="Avenir Next" w:eastAsia="SimSun" w:hAnsi="Avenir Next"/>
          <w:color w:val="000000" w:themeColor="text1"/>
          <w:sz w:val="18"/>
          <w:lang w:val="en-US" w:eastAsia="zh-CN"/>
        </w:rPr>
        <w:t>Velcro</w:t>
      </w:r>
      <w:r w:rsidRPr="00B435EF">
        <w:rPr>
          <w:rFonts w:ascii="Avenir Next" w:eastAsia="SimSun" w:hAnsi="Avenir Next"/>
          <w:color w:val="000000" w:themeColor="text1"/>
          <w:sz w:val="18"/>
          <w:lang w:eastAsia="zh-CN"/>
        </w:rPr>
        <w:t>魔术贴表带。蓝宝石玻璃表盘。包含</w:t>
      </w:r>
      <w:r w:rsidRPr="00B435EF">
        <w:rPr>
          <w:rFonts w:ascii="Avenir Next" w:eastAsia="SimSun" w:hAnsi="Avenir Next"/>
          <w:color w:val="000000" w:themeColor="text1"/>
          <w:sz w:val="18"/>
          <w:lang w:eastAsia="zh-CN"/>
        </w:rPr>
        <w:t>2</w:t>
      </w:r>
      <w:r w:rsidRPr="00B435EF">
        <w:rPr>
          <w:rFonts w:ascii="Avenir Next" w:eastAsia="SimSun" w:hAnsi="Avenir Next"/>
          <w:color w:val="000000" w:themeColor="text1"/>
          <w:sz w:val="18"/>
          <w:lang w:eastAsia="zh-CN"/>
        </w:rPr>
        <w:t>条表带：</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条橡胶表带，配黑色微喷砂钛金属折叠式表扣；</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条</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魔术贴表带，配碳纤维表扣。</w:t>
      </w:r>
    </w:p>
    <w:p w14:paraId="2C2C5D50"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机芯：</w:t>
      </w:r>
      <w:r w:rsidRPr="00B435EF">
        <w:rPr>
          <w:rFonts w:ascii="Avenir Next" w:eastAsia="SimSun" w:hAnsi="Avenir Next"/>
          <w:color w:val="000000" w:themeColor="text1"/>
          <w:sz w:val="18"/>
          <w:lang w:eastAsia="zh-CN"/>
        </w:rPr>
        <w:t>El Primero 9004</w:t>
      </w:r>
      <w:r w:rsidRPr="00B435EF">
        <w:rPr>
          <w:rFonts w:ascii="Avenir Next" w:eastAsia="SimSun" w:hAnsi="Avenir Next"/>
          <w:color w:val="000000" w:themeColor="text1"/>
          <w:sz w:val="18"/>
          <w:lang w:eastAsia="zh-CN"/>
        </w:rPr>
        <w:t>型自动上链机芯</w:t>
      </w:r>
      <w:r w:rsidRPr="00B435EF">
        <w:rPr>
          <w:rFonts w:ascii="Avenir Next" w:eastAsia="SimSun" w:hAnsi="Avenir Next"/>
          <w:color w:val="000000" w:themeColor="text1"/>
          <w:sz w:val="18"/>
          <w:lang w:eastAsia="zh-CN"/>
        </w:rPr>
        <w:t xml:space="preserve"> </w:t>
      </w:r>
    </w:p>
    <w:p w14:paraId="3D048BD2"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振频</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w:t>
      </w:r>
      <w:r w:rsidRPr="00B435EF">
        <w:rPr>
          <w:rFonts w:ascii="Avenir Next" w:eastAsia="SimSun" w:hAnsi="Avenir Next"/>
          <w:color w:val="000000" w:themeColor="text1"/>
          <w:sz w:val="18"/>
          <w:lang w:eastAsia="zh-CN"/>
        </w:rPr>
        <w:t>赫兹）</w:t>
      </w:r>
      <w:r w:rsidRPr="00B435EF">
        <w:rPr>
          <w:rFonts w:ascii="Avenir Next" w:hAnsi="Avenir Next"/>
          <w:color w:val="000000" w:themeColor="text1"/>
          <w:lang w:eastAsia="zh-CN"/>
        </w:rPr>
        <w:t xml:space="preserve"> </w:t>
      </w:r>
    </w:p>
    <w:p w14:paraId="7274D53F"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动力储存</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50</w:t>
      </w:r>
      <w:r w:rsidRPr="00B435EF">
        <w:rPr>
          <w:rFonts w:ascii="Avenir Next" w:eastAsia="SimSun" w:hAnsi="Avenir Next"/>
          <w:color w:val="000000" w:themeColor="text1"/>
          <w:sz w:val="18"/>
          <w:lang w:eastAsia="zh-CN"/>
        </w:rPr>
        <w:t>小时</w:t>
      </w:r>
    </w:p>
    <w:p w14:paraId="0725C98D"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功能：</w:t>
      </w:r>
      <w:r w:rsidRPr="00B435EF">
        <w:rPr>
          <w:rFonts w:ascii="Avenir Next" w:eastAsia="SimSun" w:hAnsi="Avenir Next"/>
          <w:color w:val="000000" w:themeColor="text1"/>
          <w:sz w:val="18"/>
          <w:lang w:eastAsia="zh-CN"/>
        </w:rPr>
        <w:t>1/100</w:t>
      </w:r>
      <w:r w:rsidRPr="00B435EF">
        <w:rPr>
          <w:rFonts w:ascii="Avenir Next" w:eastAsia="SimSun" w:hAnsi="Avenir Next"/>
          <w:color w:val="000000" w:themeColor="text1"/>
          <w:sz w:val="18"/>
          <w:lang w:eastAsia="zh-CN"/>
        </w:rPr>
        <w:t>秒计时功能。计时动力储存显示位于</w:t>
      </w:r>
      <w:r w:rsidRPr="00B435EF">
        <w:rPr>
          <w:rFonts w:ascii="Avenir Next" w:eastAsia="SimSun" w:hAnsi="Avenir Next"/>
          <w:color w:val="000000" w:themeColor="text1"/>
          <w:sz w:val="18"/>
          <w:lang w:eastAsia="zh-CN"/>
        </w:rPr>
        <w:t>12</w:t>
      </w:r>
      <w:r w:rsidRPr="00B435EF">
        <w:rPr>
          <w:rFonts w:ascii="Avenir Next" w:eastAsia="SimSun" w:hAnsi="Avenir Next"/>
          <w:color w:val="000000" w:themeColor="text1"/>
          <w:sz w:val="18"/>
          <w:lang w:eastAsia="zh-CN"/>
        </w:rPr>
        <w:t>时位置。中置时、分显示。小秒针位于</w:t>
      </w:r>
      <w:r w:rsidRPr="00B435EF">
        <w:rPr>
          <w:rFonts w:ascii="Avenir Next" w:eastAsia="SimSun" w:hAnsi="Avenir Next"/>
          <w:color w:val="000000" w:themeColor="text1"/>
          <w:sz w:val="18"/>
          <w:lang w:eastAsia="zh-CN"/>
        </w:rPr>
        <w:t>9</w:t>
      </w:r>
      <w:r w:rsidRPr="00B435EF">
        <w:rPr>
          <w:rFonts w:ascii="Avenir Next" w:eastAsia="SimSun" w:hAnsi="Avenir Next"/>
          <w:color w:val="000000" w:themeColor="text1"/>
          <w:sz w:val="18"/>
          <w:lang w:eastAsia="zh-CN"/>
        </w:rPr>
        <w:t>时位置，中置计时指针每秒旋转一圈；</w:t>
      </w:r>
      <w:r w:rsidRPr="00B435EF">
        <w:rPr>
          <w:rFonts w:ascii="Avenir Next" w:eastAsia="SimSun" w:hAnsi="Avenir Next"/>
          <w:color w:val="000000" w:themeColor="text1"/>
          <w:sz w:val="18"/>
          <w:lang w:eastAsia="zh-CN"/>
        </w:rPr>
        <w:t>30</w:t>
      </w:r>
      <w:r w:rsidRPr="00B435EF">
        <w:rPr>
          <w:rFonts w:ascii="Avenir Next" w:eastAsia="SimSun" w:hAnsi="Avenir Next"/>
          <w:color w:val="000000" w:themeColor="text1"/>
          <w:sz w:val="18"/>
          <w:lang w:eastAsia="zh-CN"/>
        </w:rPr>
        <w:t>分钟计时盘位于</w:t>
      </w:r>
      <w:r w:rsidRPr="00B435EF">
        <w:rPr>
          <w:rFonts w:ascii="Avenir Next" w:eastAsia="SimSun" w:hAnsi="Avenir Next"/>
          <w:color w:val="000000" w:themeColor="text1"/>
          <w:sz w:val="18"/>
          <w:lang w:eastAsia="zh-CN"/>
        </w:rPr>
        <w:t>3</w:t>
      </w:r>
      <w:r w:rsidRPr="00B435EF">
        <w:rPr>
          <w:rFonts w:ascii="Avenir Next" w:eastAsia="SimSun" w:hAnsi="Avenir Next"/>
          <w:color w:val="000000" w:themeColor="text1"/>
          <w:sz w:val="18"/>
          <w:lang w:eastAsia="zh-CN"/>
        </w:rPr>
        <w:t>时位置，</w:t>
      </w:r>
      <w:r w:rsidRPr="00B435EF">
        <w:rPr>
          <w:rFonts w:ascii="Avenir Next" w:eastAsia="SimSun" w:hAnsi="Avenir Next"/>
          <w:color w:val="000000" w:themeColor="text1"/>
          <w:sz w:val="18"/>
          <w:lang w:eastAsia="zh-CN"/>
        </w:rPr>
        <w:t>60</w:t>
      </w:r>
      <w:r w:rsidRPr="00B435EF">
        <w:rPr>
          <w:rFonts w:ascii="Avenir Next" w:eastAsia="SimSun" w:hAnsi="Avenir Next"/>
          <w:color w:val="000000" w:themeColor="text1"/>
          <w:sz w:val="18"/>
          <w:lang w:eastAsia="zh-CN"/>
        </w:rPr>
        <w:t>秒计时盘位于</w:t>
      </w:r>
      <w:r w:rsidRPr="00B435EF">
        <w:rPr>
          <w:rFonts w:ascii="Avenir Next" w:eastAsia="SimSun" w:hAnsi="Avenir Next"/>
          <w:color w:val="000000" w:themeColor="text1"/>
          <w:sz w:val="18"/>
          <w:lang w:eastAsia="zh-CN"/>
        </w:rPr>
        <w:t>6</w:t>
      </w:r>
      <w:r w:rsidRPr="00B435EF">
        <w:rPr>
          <w:rFonts w:ascii="Avenir Next" w:eastAsia="SimSun" w:hAnsi="Avenir Next"/>
          <w:color w:val="000000" w:themeColor="text1"/>
          <w:sz w:val="18"/>
          <w:lang w:eastAsia="zh-CN"/>
        </w:rPr>
        <w:t>时位置</w:t>
      </w:r>
    </w:p>
    <w:p w14:paraId="75723444" w14:textId="5C76FC5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修饰：</w:t>
      </w:r>
      <w:r w:rsidRPr="00B435EF">
        <w:rPr>
          <w:rFonts w:ascii="Avenir Next" w:eastAsia="SimSun" w:hAnsi="Avenir Next"/>
          <w:color w:val="000000" w:themeColor="text1"/>
          <w:sz w:val="18"/>
          <w:lang w:eastAsia="zh-CN"/>
        </w:rPr>
        <w:t xml:space="preserve"> </w:t>
      </w:r>
      <w:r w:rsidRPr="00B435EF">
        <w:rPr>
          <w:rFonts w:ascii="Avenir Next" w:eastAsia="SimSun" w:hAnsi="Avenir Next"/>
          <w:color w:val="000000" w:themeColor="text1"/>
          <w:sz w:val="18"/>
          <w:lang w:eastAsia="zh-CN"/>
        </w:rPr>
        <w:t>机芯上黑色主夹板</w:t>
      </w:r>
      <w:r w:rsidRPr="00B435EF">
        <w:rPr>
          <w:rFonts w:ascii="Avenir Next" w:eastAsia="SimSun" w:hAnsi="Avenir Next"/>
          <w:color w:val="000000" w:themeColor="text1"/>
          <w:sz w:val="18"/>
          <w:lang w:eastAsia="zh-CN"/>
        </w:rPr>
        <w:t xml:space="preserve"> + </w:t>
      </w:r>
      <w:r w:rsidRPr="00B435EF">
        <w:rPr>
          <w:rFonts w:ascii="Avenir Next" w:eastAsia="SimSun" w:hAnsi="Avenir Next"/>
          <w:color w:val="000000" w:themeColor="text1"/>
          <w:sz w:val="18"/>
          <w:lang w:eastAsia="zh-CN"/>
        </w:rPr>
        <w:t>特制黑色摆陀，经缎光修饰处理</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售价：</w:t>
      </w:r>
      <w:r w:rsidRPr="00B435EF">
        <w:rPr>
          <w:rFonts w:ascii="Avenir Next" w:eastAsia="SimSun" w:hAnsi="Avenir Next"/>
          <w:color w:val="000000" w:themeColor="text1"/>
          <w:sz w:val="18"/>
          <w:lang w:eastAsia="zh-CN"/>
        </w:rPr>
        <w:t xml:space="preserve"> 206,900</w:t>
      </w:r>
      <w:r w:rsidRPr="00B435EF">
        <w:rPr>
          <w:rFonts w:ascii="Avenir Next" w:eastAsia="SimSun" w:hAnsi="Avenir Next"/>
          <w:color w:val="000000" w:themeColor="text1"/>
          <w:sz w:val="18"/>
          <w:lang w:eastAsia="zh-CN"/>
        </w:rPr>
        <w:t>人民币</w:t>
      </w:r>
    </w:p>
    <w:p w14:paraId="394C00D3"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材质：</w:t>
      </w:r>
      <w:r w:rsidRPr="00B435EF">
        <w:rPr>
          <w:rFonts w:ascii="Avenir Next" w:eastAsia="SimSun" w:hAnsi="Avenir Next"/>
          <w:color w:val="000000" w:themeColor="text1"/>
          <w:sz w:val="18"/>
          <w:lang w:eastAsia="zh-CN"/>
        </w:rPr>
        <w:t>碳纤维和微喷砂钛金属</w:t>
      </w:r>
    </w:p>
    <w:p w14:paraId="33C87CB0"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rPr>
      </w:pPr>
      <w:proofErr w:type="spellStart"/>
      <w:r w:rsidRPr="00B435EF">
        <w:rPr>
          <w:rFonts w:ascii="Avenir Next" w:eastAsia="SimSun" w:hAnsi="Avenir Next"/>
          <w:b/>
          <w:bCs/>
          <w:color w:val="000000" w:themeColor="text1"/>
          <w:sz w:val="18"/>
        </w:rPr>
        <w:t>防水深度</w:t>
      </w:r>
      <w:proofErr w:type="spellEnd"/>
      <w:r w:rsidRPr="00B435EF">
        <w:rPr>
          <w:rFonts w:ascii="Avenir Next" w:eastAsia="SimSun" w:hAnsi="Avenir Next"/>
          <w:b/>
          <w:bCs/>
          <w:color w:val="000000" w:themeColor="text1"/>
          <w:sz w:val="18"/>
        </w:rPr>
        <w:t>：</w:t>
      </w:r>
      <w:r w:rsidRPr="00B435EF">
        <w:rPr>
          <w:rFonts w:ascii="Avenir Next" w:eastAsia="SimSun" w:hAnsi="Avenir Next"/>
          <w:color w:val="000000" w:themeColor="text1"/>
          <w:sz w:val="18"/>
        </w:rPr>
        <w:t>20 ATM</w:t>
      </w:r>
      <w:r w:rsidRPr="00B435EF">
        <w:rPr>
          <w:rFonts w:ascii="Avenir Next" w:eastAsia="SimSun" w:hAnsi="Avenir Next"/>
          <w:color w:val="000000" w:themeColor="text1"/>
          <w:sz w:val="18"/>
        </w:rPr>
        <w:t>（</w:t>
      </w:r>
      <w:r w:rsidRPr="00B435EF">
        <w:rPr>
          <w:rFonts w:ascii="Avenir Next" w:eastAsia="SimSun" w:hAnsi="Avenir Next"/>
          <w:color w:val="000000" w:themeColor="text1"/>
          <w:sz w:val="18"/>
        </w:rPr>
        <w:t>200</w:t>
      </w:r>
      <w:r w:rsidRPr="00B435EF">
        <w:rPr>
          <w:rFonts w:ascii="Avenir Next" w:eastAsia="SimSun" w:hAnsi="Avenir Next"/>
          <w:color w:val="000000" w:themeColor="text1"/>
          <w:sz w:val="18"/>
        </w:rPr>
        <w:t>米）</w:t>
      </w:r>
    </w:p>
    <w:p w14:paraId="2D644434"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表壳：</w:t>
      </w:r>
      <w:r w:rsidRPr="00B435EF">
        <w:rPr>
          <w:rFonts w:ascii="Avenir Next" w:eastAsia="SimSun" w:hAnsi="Avenir Next"/>
          <w:color w:val="000000" w:themeColor="text1"/>
          <w:sz w:val="18"/>
          <w:lang w:eastAsia="zh-CN"/>
        </w:rPr>
        <w:t xml:space="preserve">45 </w:t>
      </w:r>
      <w:r w:rsidRPr="00B435EF">
        <w:rPr>
          <w:rFonts w:ascii="Avenir Next" w:eastAsia="SimSun" w:hAnsi="Avenir Next"/>
          <w:color w:val="000000" w:themeColor="text1"/>
          <w:sz w:val="18"/>
          <w:lang w:eastAsia="zh-CN"/>
        </w:rPr>
        <w:t>毫米。表壳背面特别镌刻</w:t>
      </w:r>
      <w:r w:rsidRPr="00B435EF">
        <w:rPr>
          <w:rFonts w:ascii="Avenir Next" w:eastAsia="SimSun" w:hAnsi="Avenir Next"/>
          <w:color w:val="000000" w:themeColor="text1"/>
          <w:sz w:val="18"/>
          <w:lang w:eastAsia="zh-CN"/>
        </w:rPr>
        <w:t>“</w:t>
      </w:r>
      <w:proofErr w:type="spellStart"/>
      <w:r w:rsidRPr="00B435EF">
        <w:rPr>
          <w:rFonts w:ascii="Avenir Next" w:eastAsia="SimSun" w:hAnsi="Avenir Next"/>
          <w:color w:val="000000" w:themeColor="text1"/>
          <w:sz w:val="18"/>
          <w:lang w:eastAsia="zh-CN"/>
        </w:rPr>
        <w:t>Desert</w:t>
      </w:r>
      <w:proofErr w:type="spellEnd"/>
      <w:r w:rsidRPr="00B435EF">
        <w:rPr>
          <w:rFonts w:ascii="Avenir Next" w:eastAsia="SimSun" w:hAnsi="Avenir Next"/>
          <w:color w:val="000000" w:themeColor="text1"/>
          <w:sz w:val="18"/>
          <w:lang w:eastAsia="zh-CN"/>
        </w:rPr>
        <w:t xml:space="preserve"> X Prix”</w:t>
      </w:r>
      <w:r w:rsidRPr="00B435EF">
        <w:rPr>
          <w:rFonts w:ascii="Avenir Next" w:eastAsia="SimSun" w:hAnsi="Avenir Next"/>
          <w:color w:val="000000" w:themeColor="text1"/>
          <w:sz w:val="18"/>
          <w:lang w:eastAsia="zh-CN"/>
        </w:rPr>
        <w:t>标志</w:t>
      </w:r>
      <w:r w:rsidRPr="00B435EF">
        <w:rPr>
          <w:rFonts w:ascii="Avenir Next" w:eastAsia="SimSun" w:hAnsi="Avenir Next"/>
          <w:color w:val="000000" w:themeColor="text1"/>
          <w:sz w:val="18"/>
          <w:lang w:eastAsia="zh-CN"/>
        </w:rPr>
        <w:t xml:space="preserve"> </w:t>
      </w:r>
    </w:p>
    <w:p w14:paraId="7A9957AD" w14:textId="77777777" w:rsidR="00FF7A95" w:rsidRPr="00B435EF" w:rsidRDefault="00FF7A95" w:rsidP="00FF7A95">
      <w:pPr>
        <w:autoSpaceDE w:val="0"/>
        <w:autoSpaceDN w:val="0"/>
        <w:adjustRightInd w:val="0"/>
        <w:spacing w:line="276" w:lineRule="auto"/>
        <w:rPr>
          <w:rFonts w:ascii="Avenir Next" w:eastAsia="SimSun" w:hAnsi="Avenir Next"/>
          <w:color w:val="000000" w:themeColor="text1"/>
          <w:sz w:val="18"/>
          <w:lang w:eastAsia="zh-CN"/>
        </w:rPr>
      </w:pPr>
      <w:r w:rsidRPr="00B435EF">
        <w:rPr>
          <w:rFonts w:ascii="Avenir Next" w:eastAsia="SimSun" w:hAnsi="Avenir Next"/>
          <w:b/>
          <w:bCs/>
          <w:color w:val="000000" w:themeColor="text1"/>
          <w:sz w:val="18"/>
          <w:lang w:eastAsia="zh-CN"/>
        </w:rPr>
        <w:t>表盘：</w:t>
      </w:r>
      <w:r w:rsidRPr="00B435EF">
        <w:rPr>
          <w:rFonts w:ascii="Avenir Next" w:eastAsia="SimSun" w:hAnsi="Avenir Next"/>
          <w:color w:val="000000" w:themeColor="text1"/>
          <w:sz w:val="18"/>
          <w:lang w:eastAsia="zh-CN"/>
        </w:rPr>
        <w:t>彩色蓝宝石玻璃表盘，配三个黑色计时盘</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时标：</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67C5916A" w14:textId="77777777" w:rsidR="00FF7A95" w:rsidRPr="00B435EF" w:rsidRDefault="00FF7A95" w:rsidP="00FF7A95">
      <w:pPr>
        <w:autoSpaceDE w:val="0"/>
        <w:autoSpaceDN w:val="0"/>
        <w:adjustRightInd w:val="0"/>
        <w:spacing w:line="276" w:lineRule="auto"/>
        <w:rPr>
          <w:rFonts w:ascii="Avenir Next" w:eastAsia="SimSun" w:hAnsi="Avenir Next"/>
          <w:color w:val="000000" w:themeColor="text1"/>
          <w:sz w:val="18"/>
          <w:lang w:eastAsia="zh-CN"/>
        </w:rPr>
      </w:pPr>
      <w:r w:rsidRPr="00B435EF">
        <w:rPr>
          <w:rFonts w:ascii="Avenir Next" w:eastAsia="SimSun" w:hAnsi="Avenir Next"/>
          <w:b/>
          <w:color w:val="000000" w:themeColor="text1"/>
          <w:sz w:val="18"/>
          <w:lang w:eastAsia="zh-CN"/>
        </w:rPr>
        <w:t>指针：</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21687C3B" w14:textId="77777777" w:rsidR="00FF7A95" w:rsidRPr="00B435EF" w:rsidRDefault="00FF7A95" w:rsidP="00FF7A95">
      <w:pPr>
        <w:autoSpaceDE w:val="0"/>
        <w:autoSpaceDN w:val="0"/>
        <w:adjustRightInd w:val="0"/>
        <w:spacing w:line="276" w:lineRule="auto"/>
        <w:rPr>
          <w:rFonts w:ascii="Avenir Next" w:eastAsia="SimSun" w:hAnsi="Avenir Next"/>
          <w:color w:val="000000" w:themeColor="text1"/>
          <w:sz w:val="18"/>
          <w:lang w:eastAsia="zh-CN"/>
        </w:rPr>
      </w:pPr>
      <w:r w:rsidRPr="00B435EF">
        <w:rPr>
          <w:rFonts w:ascii="Avenir Next" w:eastAsia="SimSun" w:hAnsi="Avenir Next"/>
          <w:b/>
          <w:color w:val="000000" w:themeColor="text1"/>
          <w:sz w:val="18"/>
          <w:lang w:eastAsia="zh-CN"/>
        </w:rPr>
        <w:t>表带和表扣：</w:t>
      </w:r>
      <w:r w:rsidRPr="00B435EF">
        <w:rPr>
          <w:rFonts w:ascii="Avenir Next" w:eastAsia="SimSun" w:hAnsi="Avenir Next"/>
          <w:color w:val="000000" w:themeColor="text1"/>
          <w:sz w:val="18"/>
          <w:lang w:eastAsia="zh-CN"/>
        </w:rPr>
        <w:t>黄色</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魔术贴表带采用回收再利用的</w:t>
      </w:r>
      <w:r w:rsidRPr="00B435EF">
        <w:rPr>
          <w:rFonts w:ascii="Avenir Next" w:eastAsia="SimSun" w:hAnsi="Avenir Next"/>
          <w:color w:val="000000" w:themeColor="text1"/>
          <w:sz w:val="18"/>
          <w:lang w:eastAsia="zh-CN"/>
        </w:rPr>
        <w:t>Continental</w:t>
      </w:r>
      <w:r w:rsidRPr="00B435EF">
        <w:rPr>
          <w:rFonts w:ascii="Avenir Next" w:eastAsia="SimSun" w:hAnsi="Avenir Next"/>
          <w:color w:val="000000" w:themeColor="text1"/>
          <w:sz w:val="18"/>
          <w:lang w:eastAsia="zh-CN"/>
        </w:rPr>
        <w:t>德国马牌轮胎制作。另附一条黑色</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魔术贴表带及一条黑色橡胶表带。</w:t>
      </w:r>
      <w:r w:rsidRPr="00B435EF">
        <w:rPr>
          <w:rFonts w:ascii="Avenir Next" w:eastAsia="SimSun" w:hAnsi="Avenir Next"/>
          <w:color w:val="000000" w:themeColor="text1"/>
          <w:sz w:val="18"/>
          <w:lang w:eastAsia="zh-CN"/>
        </w:rPr>
        <w:t xml:space="preserve"> </w:t>
      </w:r>
    </w:p>
    <w:p w14:paraId="4072AC6A" w14:textId="77777777" w:rsidR="00FF7A95" w:rsidRPr="00B435EF" w:rsidRDefault="00FF7A95" w:rsidP="00FF7A95">
      <w:pPr>
        <w:autoSpaceDE w:val="0"/>
        <w:autoSpaceDN w:val="0"/>
        <w:adjustRightInd w:val="0"/>
        <w:spacing w:line="276" w:lineRule="auto"/>
        <w:rPr>
          <w:rFonts w:ascii="Avenir Next" w:hAnsi="Avenir Next" w:cs="OpenSans-CondensedLight"/>
          <w:color w:val="000000" w:themeColor="text1"/>
          <w:sz w:val="18"/>
          <w:szCs w:val="18"/>
          <w:lang w:eastAsia="zh-CN"/>
        </w:rPr>
      </w:pPr>
    </w:p>
    <w:p w14:paraId="1A08640A" w14:textId="77777777" w:rsidR="00616DCC" w:rsidRPr="00B435EF" w:rsidRDefault="00616DCC" w:rsidP="00616DCC">
      <w:pPr>
        <w:autoSpaceDE w:val="0"/>
        <w:autoSpaceDN w:val="0"/>
        <w:adjustRightInd w:val="0"/>
        <w:spacing w:line="276" w:lineRule="auto"/>
        <w:rPr>
          <w:rFonts w:ascii="Avenir Next" w:hAnsi="Avenir Next" w:cs="OpenSans-CondensedLight"/>
          <w:color w:val="000000" w:themeColor="text1"/>
          <w:sz w:val="18"/>
          <w:szCs w:val="18"/>
          <w:lang w:eastAsia="zh-CN"/>
        </w:rPr>
      </w:pPr>
    </w:p>
    <w:p w14:paraId="023646F7" w14:textId="4EF28310" w:rsidR="00616DCC" w:rsidRPr="00B435EF" w:rsidRDefault="00616DCC">
      <w:pPr>
        <w:rPr>
          <w:rFonts w:ascii="Avenir Next" w:hAnsi="Avenir Next" w:cs="Calibri"/>
          <w:color w:val="000000" w:themeColor="text1"/>
          <w:sz w:val="18"/>
          <w:szCs w:val="18"/>
          <w:lang w:eastAsia="zh-CN"/>
        </w:rPr>
      </w:pPr>
      <w:r w:rsidRPr="00B435EF">
        <w:rPr>
          <w:rFonts w:ascii="Avenir Next" w:hAnsi="Avenir Next" w:cs="Calibri"/>
          <w:color w:val="000000" w:themeColor="text1"/>
          <w:sz w:val="18"/>
          <w:szCs w:val="18"/>
          <w:lang w:eastAsia="zh-CN"/>
        </w:rPr>
        <w:br w:type="page"/>
      </w:r>
    </w:p>
    <w:p w14:paraId="1743950F" w14:textId="015E6165" w:rsidR="005700F3" w:rsidRPr="00B435EF" w:rsidRDefault="005700F3">
      <w:pPr>
        <w:rPr>
          <w:rFonts w:ascii="Avenir Next" w:eastAsia="SimSun" w:hAnsi="Avenir Next"/>
          <w:b/>
          <w:color w:val="000000" w:themeColor="text1"/>
          <w:lang w:val="en-US"/>
        </w:rPr>
      </w:pPr>
    </w:p>
    <w:p w14:paraId="376BEC15" w14:textId="6DCE1D36" w:rsidR="00FF7A95" w:rsidRPr="00B435EF" w:rsidRDefault="00FF7A95" w:rsidP="00FF7A95">
      <w:pPr>
        <w:jc w:val="both"/>
        <w:rPr>
          <w:rFonts w:ascii="Avenir Next" w:eastAsia="SimSun" w:hAnsi="Avenir Next" w:cstheme="majorHAnsi"/>
          <w:b/>
          <w:color w:val="000000" w:themeColor="text1"/>
          <w:szCs w:val="20"/>
          <w:lang w:val="en-US"/>
        </w:rPr>
      </w:pPr>
      <w:r w:rsidRPr="00B435EF">
        <w:rPr>
          <w:rFonts w:ascii="Avenir Next" w:eastAsia="SimSun" w:hAnsi="Avenir Next"/>
          <w:b/>
          <w:color w:val="000000" w:themeColor="text1"/>
          <w:lang w:val="en-US"/>
        </w:rPr>
        <w:t xml:space="preserve">DEFY EXTREME E “ISLAND X </w:t>
      </w:r>
      <w:proofErr w:type="spellStart"/>
      <w:proofErr w:type="gramStart"/>
      <w:r w:rsidRPr="00B435EF">
        <w:rPr>
          <w:rFonts w:ascii="Avenir Next" w:eastAsia="SimSun" w:hAnsi="Avenir Next"/>
          <w:b/>
          <w:color w:val="000000" w:themeColor="text1"/>
          <w:lang w:val="en-US"/>
        </w:rPr>
        <w:t>PRIX”</w:t>
      </w:r>
      <w:r w:rsidRPr="00B435EF">
        <w:rPr>
          <w:rFonts w:ascii="Avenir Next" w:eastAsia="SimSun" w:hAnsi="Avenir Next"/>
          <w:b/>
          <w:color w:val="000000" w:themeColor="text1"/>
        </w:rPr>
        <w:t>特别版腕表</w:t>
      </w:r>
      <w:proofErr w:type="spellEnd"/>
      <w:proofErr w:type="gramEnd"/>
      <w:r w:rsidRPr="00B435EF">
        <w:rPr>
          <w:rFonts w:ascii="Avenir Next" w:eastAsia="SimSun" w:hAnsi="Avenir Next"/>
          <w:b/>
          <w:color w:val="000000" w:themeColor="text1"/>
          <w:lang w:val="en-US"/>
        </w:rPr>
        <w:t xml:space="preserve"> </w:t>
      </w:r>
    </w:p>
    <w:p w14:paraId="424CBC98" w14:textId="77777777" w:rsidR="00FF7A95" w:rsidRPr="00B435EF" w:rsidRDefault="00FF7A95" w:rsidP="00FF7A95">
      <w:pPr>
        <w:jc w:val="both"/>
        <w:rPr>
          <w:rFonts w:ascii="Avenir Next" w:eastAsia="SimSun" w:hAnsi="Avenir Next" w:cs="OpenSans-CondensedLight"/>
          <w:color w:val="000000" w:themeColor="text1"/>
          <w:sz w:val="18"/>
          <w:szCs w:val="18"/>
          <w:lang w:val="en-US"/>
        </w:rPr>
      </w:pPr>
      <w:r w:rsidRPr="00B435EF">
        <w:rPr>
          <w:rFonts w:ascii="Avenir Next" w:eastAsia="SimSun" w:hAnsi="Avenir Next"/>
          <w:noProof/>
          <w:color w:val="000000" w:themeColor="text1"/>
          <w:sz w:val="18"/>
          <w:szCs w:val="18"/>
          <w:shd w:val="clear" w:color="auto" w:fill="FFFFFF"/>
        </w:rPr>
        <w:drawing>
          <wp:anchor distT="0" distB="0" distL="114300" distR="114300" simplePos="0" relativeHeight="251668480" behindDoc="1" locked="0" layoutInCell="1" allowOverlap="1" wp14:anchorId="6B85F784" wp14:editId="46ADA5FC">
            <wp:simplePos x="0" y="0"/>
            <wp:positionH relativeFrom="page">
              <wp:align>right</wp:align>
            </wp:positionH>
            <wp:positionV relativeFrom="paragraph">
              <wp:posOffset>129540</wp:posOffset>
            </wp:positionV>
            <wp:extent cx="2607310" cy="3726180"/>
            <wp:effectExtent l="0" t="0" r="0" b="0"/>
            <wp:wrapTight wrapText="bothSides">
              <wp:wrapPolygon edited="0">
                <wp:start x="7891" y="1215"/>
                <wp:lineTo x="7417" y="1546"/>
                <wp:lineTo x="6471" y="2761"/>
                <wp:lineTo x="6471" y="3202"/>
                <wp:lineTo x="3472" y="8503"/>
                <wp:lineTo x="3314" y="10270"/>
                <wp:lineTo x="3630" y="12037"/>
                <wp:lineTo x="5839" y="15571"/>
                <wp:lineTo x="6628" y="17337"/>
                <wp:lineTo x="7260" y="19104"/>
                <wp:lineTo x="7260" y="19215"/>
                <wp:lineTo x="8364" y="20761"/>
                <wp:lineTo x="14519" y="20761"/>
                <wp:lineTo x="14677" y="20540"/>
                <wp:lineTo x="15151" y="19325"/>
                <wp:lineTo x="15151" y="19104"/>
                <wp:lineTo x="15940" y="17337"/>
                <wp:lineTo x="17044" y="15571"/>
                <wp:lineTo x="19254" y="13804"/>
                <wp:lineTo x="20201" y="12258"/>
                <wp:lineTo x="20674" y="10270"/>
                <wp:lineTo x="20358" y="8503"/>
                <wp:lineTo x="18938" y="6736"/>
                <wp:lineTo x="16571" y="4969"/>
                <wp:lineTo x="15466" y="3202"/>
                <wp:lineTo x="15624" y="2650"/>
                <wp:lineTo x="14677" y="1656"/>
                <wp:lineTo x="13888" y="1215"/>
                <wp:lineTo x="7891" y="1215"/>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435EF">
        <w:rPr>
          <w:rFonts w:ascii="Avenir Next" w:eastAsia="SimSun" w:hAnsi="Avenir Next"/>
          <w:color w:val="000000" w:themeColor="text1"/>
          <w:sz w:val="18"/>
          <w:szCs w:val="18"/>
        </w:rPr>
        <w:t>型号</w:t>
      </w:r>
      <w:proofErr w:type="spellEnd"/>
      <w:proofErr w:type="gramStart"/>
      <w:r w:rsidRPr="00B435EF">
        <w:rPr>
          <w:rFonts w:ascii="Avenir Next" w:eastAsia="SimSun" w:hAnsi="Avenir Next"/>
          <w:color w:val="000000" w:themeColor="text1"/>
          <w:sz w:val="18"/>
          <w:szCs w:val="18"/>
          <w:lang w:val="en-US"/>
        </w:rPr>
        <w:t>：</w:t>
      </w:r>
      <w:r w:rsidRPr="00B435EF">
        <w:rPr>
          <w:rFonts w:ascii="Avenir Next" w:eastAsia="SimSun" w:hAnsi="Avenir Next"/>
          <w:color w:val="000000" w:themeColor="text1"/>
          <w:sz w:val="18"/>
          <w:lang w:val="en-US"/>
        </w:rPr>
        <w:t xml:space="preserve">  10.9100.9004</w:t>
      </w:r>
      <w:proofErr w:type="gramEnd"/>
      <w:r w:rsidRPr="00B435EF">
        <w:rPr>
          <w:rFonts w:ascii="Avenir Next" w:eastAsia="SimSun" w:hAnsi="Avenir Next"/>
          <w:color w:val="000000" w:themeColor="text1"/>
          <w:sz w:val="18"/>
          <w:lang w:val="en-US"/>
        </w:rPr>
        <w:t>-4/26.I305</w:t>
      </w:r>
    </w:p>
    <w:p w14:paraId="14EBDA54" w14:textId="77777777" w:rsidR="00FF7A95" w:rsidRPr="00B435EF" w:rsidRDefault="00FF7A95" w:rsidP="00FF7A95">
      <w:pPr>
        <w:jc w:val="both"/>
        <w:rPr>
          <w:rFonts w:ascii="Avenir Next" w:hAnsi="Avenir Next" w:cs="Arial"/>
          <w:color w:val="000000" w:themeColor="text1"/>
          <w:sz w:val="16"/>
          <w:szCs w:val="36"/>
          <w:lang w:val="en-US"/>
        </w:rPr>
      </w:pPr>
    </w:p>
    <w:p w14:paraId="37238A74" w14:textId="3D7EEFE6"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val="en-US" w:eastAsia="zh-CN"/>
        </w:rPr>
      </w:pPr>
      <w:proofErr w:type="spellStart"/>
      <w:r w:rsidRPr="00B435EF">
        <w:rPr>
          <w:rFonts w:ascii="Avenir Next" w:eastAsia="SimSun" w:hAnsi="Avenir Next"/>
          <w:b/>
          <w:color w:val="000000" w:themeColor="text1"/>
          <w:sz w:val="18"/>
        </w:rPr>
        <w:t>亮点</w:t>
      </w:r>
      <w:r w:rsidRPr="00B435EF">
        <w:rPr>
          <w:rFonts w:ascii="Avenir Next" w:eastAsia="SimSun" w:hAnsi="Avenir Next"/>
          <w:b/>
          <w:color w:val="000000" w:themeColor="text1"/>
          <w:sz w:val="18"/>
          <w:lang w:val="en-US"/>
        </w:rPr>
        <w:t>：</w:t>
      </w:r>
      <w:r w:rsidRPr="00B435EF">
        <w:rPr>
          <w:rFonts w:ascii="Avenir Next" w:eastAsia="SimSun" w:hAnsi="Avenir Next"/>
          <w:color w:val="000000" w:themeColor="text1"/>
          <w:sz w:val="18"/>
          <w:lang w:val="en-US"/>
        </w:rPr>
        <w:t>E</w:t>
      </w:r>
      <w:r w:rsidR="00924A89" w:rsidRPr="00B435EF">
        <w:rPr>
          <w:rFonts w:ascii="Avenir Next" w:eastAsia="SimSun" w:hAnsi="Avenir Next"/>
          <w:color w:val="000000" w:themeColor="text1"/>
          <w:sz w:val="18"/>
          <w:lang w:val="en-US"/>
        </w:rPr>
        <w:t>XTREME</w:t>
      </w:r>
      <w:proofErr w:type="spellEnd"/>
      <w:r w:rsidRPr="00B435EF">
        <w:rPr>
          <w:rFonts w:ascii="Avenir Next" w:eastAsia="SimSun" w:hAnsi="Avenir Next"/>
          <w:color w:val="000000" w:themeColor="text1"/>
          <w:sz w:val="18"/>
          <w:lang w:val="en-US"/>
        </w:rPr>
        <w:t xml:space="preserve"> E</w:t>
      </w:r>
      <w:r w:rsidRPr="00B435EF">
        <w:rPr>
          <w:rFonts w:ascii="Avenir Next" w:eastAsia="SimSun" w:hAnsi="Avenir Next"/>
          <w:color w:val="000000" w:themeColor="text1"/>
          <w:sz w:val="18"/>
        </w:rPr>
        <w:t>胶囊系列。更为强劲有力的瞩目设计。搭载</w:t>
      </w:r>
      <w:r w:rsidRPr="00B435EF">
        <w:rPr>
          <w:rFonts w:ascii="Avenir Next" w:eastAsia="SimSun" w:hAnsi="Avenir Next"/>
          <w:color w:val="000000" w:themeColor="text1"/>
          <w:sz w:val="18"/>
          <w:lang w:val="en-US"/>
        </w:rPr>
        <w:t>1/100</w:t>
      </w:r>
      <w:r w:rsidRPr="00B435EF">
        <w:rPr>
          <w:rFonts w:ascii="Avenir Next" w:eastAsia="SimSun" w:hAnsi="Avenir Next"/>
          <w:color w:val="000000" w:themeColor="text1"/>
          <w:sz w:val="18"/>
        </w:rPr>
        <w:t>秒计时机芯。</w:t>
      </w:r>
      <w:r w:rsidRPr="00B435EF">
        <w:rPr>
          <w:rFonts w:ascii="Avenir Next" w:eastAsia="SimSun" w:hAnsi="Avenir Next"/>
          <w:color w:val="000000" w:themeColor="text1"/>
          <w:sz w:val="18"/>
          <w:lang w:eastAsia="zh-CN"/>
        </w:rPr>
        <w:t>独具特色的计时指针每秒旋转一周。</w:t>
      </w:r>
      <w:r w:rsidRPr="00B435EF">
        <w:rPr>
          <w:rFonts w:ascii="Avenir Next" w:eastAsia="SimSun" w:hAnsi="Avenir Next"/>
          <w:color w:val="000000" w:themeColor="text1"/>
          <w:sz w:val="18"/>
          <w:lang w:val="en-US" w:eastAsia="zh-CN"/>
        </w:rPr>
        <w:t>1</w:t>
      </w:r>
      <w:r w:rsidR="00924A89" w:rsidRPr="00B435EF">
        <w:rPr>
          <w:rFonts w:ascii="Avenir Next" w:eastAsia="SimSun" w:hAnsi="Avenir Next"/>
          <w:color w:val="000000" w:themeColor="text1"/>
          <w:sz w:val="18"/>
          <w:lang w:eastAsia="zh-CN"/>
        </w:rPr>
        <w:t>组</w:t>
      </w:r>
      <w:r w:rsidRPr="00B435EF">
        <w:rPr>
          <w:rFonts w:ascii="Avenir Next" w:eastAsia="SimSun" w:hAnsi="Avenir Next"/>
          <w:color w:val="000000" w:themeColor="text1"/>
          <w:sz w:val="18"/>
          <w:lang w:eastAsia="zh-CN"/>
        </w:rPr>
        <w:t>用于时间显示的擒纵机构</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val="en-US"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val="en-US" w:eastAsia="zh-CN"/>
        </w:rPr>
        <w:t xml:space="preserve"> - 5</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val="en-US" w:eastAsia="zh-CN"/>
        </w:rPr>
        <w:t>1</w:t>
      </w:r>
      <w:r w:rsidR="00924A89" w:rsidRPr="00B435EF">
        <w:rPr>
          <w:rFonts w:ascii="Avenir Next" w:eastAsia="SimSun" w:hAnsi="Avenir Next"/>
          <w:color w:val="000000" w:themeColor="text1"/>
          <w:sz w:val="18"/>
          <w:lang w:eastAsia="zh-CN"/>
        </w:rPr>
        <w:t>组</w:t>
      </w:r>
      <w:r w:rsidRPr="00B435EF">
        <w:rPr>
          <w:rFonts w:ascii="Avenir Next" w:eastAsia="SimSun" w:hAnsi="Avenir Next"/>
          <w:color w:val="000000" w:themeColor="text1"/>
          <w:sz w:val="18"/>
          <w:lang w:eastAsia="zh-CN"/>
        </w:rPr>
        <w:t>用于计时的擒纵机构</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val="en-US" w:eastAsia="zh-CN"/>
        </w:rPr>
        <w:t>360,000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val="en-US"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val="en-US" w:eastAsia="zh-CN"/>
        </w:rPr>
        <w:t xml:space="preserve"> - 50</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val="en-US" w:eastAsia="zh-CN"/>
        </w:rPr>
        <w:t>）</w:t>
      </w:r>
    </w:p>
    <w:p w14:paraId="698357FC"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color w:val="000000" w:themeColor="text1"/>
          <w:sz w:val="18"/>
          <w:lang w:eastAsia="zh-CN"/>
        </w:rPr>
        <w:t>旋入式表冠。新型表带更换系统。橙色回收轮胎</w:t>
      </w:r>
      <w:r w:rsidRPr="00B435EF">
        <w:rPr>
          <w:rFonts w:ascii="Avenir Next" w:eastAsia="SimSun" w:hAnsi="Avenir Next"/>
          <w:color w:val="000000" w:themeColor="text1"/>
          <w:sz w:val="18"/>
          <w:lang w:val="en-US" w:eastAsia="zh-CN"/>
        </w:rPr>
        <w:t>Velcro</w:t>
      </w:r>
      <w:r w:rsidRPr="00B435EF">
        <w:rPr>
          <w:rFonts w:ascii="Avenir Next" w:eastAsia="SimSun" w:hAnsi="Avenir Next"/>
          <w:color w:val="000000" w:themeColor="text1"/>
          <w:sz w:val="18"/>
          <w:lang w:eastAsia="zh-CN"/>
        </w:rPr>
        <w:t>魔术贴表带。蓝宝石玻璃表盘。另备有</w:t>
      </w:r>
      <w:r w:rsidRPr="00B435EF">
        <w:rPr>
          <w:rFonts w:ascii="Avenir Next" w:eastAsia="SimSun" w:hAnsi="Avenir Next"/>
          <w:color w:val="000000" w:themeColor="text1"/>
          <w:sz w:val="18"/>
          <w:lang w:eastAsia="zh-CN"/>
        </w:rPr>
        <w:t>2</w:t>
      </w:r>
      <w:r w:rsidRPr="00B435EF">
        <w:rPr>
          <w:rFonts w:ascii="Avenir Next" w:eastAsia="SimSun" w:hAnsi="Avenir Next"/>
          <w:color w:val="000000" w:themeColor="text1"/>
          <w:sz w:val="18"/>
          <w:lang w:eastAsia="zh-CN"/>
        </w:rPr>
        <w:t>条表带，包括：</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条橡胶表带，配黑色微喷砂钛金属折叠式表扣；</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条</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魔术贴表带，配碳纤维表扣。</w:t>
      </w:r>
    </w:p>
    <w:p w14:paraId="6ED34233"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机芯：</w:t>
      </w:r>
      <w:r w:rsidRPr="00B435EF">
        <w:rPr>
          <w:rFonts w:ascii="Avenir Next" w:eastAsia="SimSun" w:hAnsi="Avenir Next"/>
          <w:color w:val="000000" w:themeColor="text1"/>
          <w:sz w:val="18"/>
          <w:lang w:eastAsia="zh-CN"/>
        </w:rPr>
        <w:t>El Primero 9004</w:t>
      </w:r>
      <w:r w:rsidRPr="00B435EF">
        <w:rPr>
          <w:rFonts w:ascii="Avenir Next" w:eastAsia="SimSun" w:hAnsi="Avenir Next"/>
          <w:color w:val="000000" w:themeColor="text1"/>
          <w:sz w:val="18"/>
          <w:lang w:eastAsia="zh-CN"/>
        </w:rPr>
        <w:t>型自动上链机芯</w:t>
      </w:r>
      <w:r w:rsidRPr="00B435EF">
        <w:rPr>
          <w:rFonts w:ascii="Avenir Next" w:eastAsia="SimSun" w:hAnsi="Avenir Next"/>
          <w:color w:val="000000" w:themeColor="text1"/>
          <w:sz w:val="18"/>
          <w:lang w:eastAsia="zh-CN"/>
        </w:rPr>
        <w:t xml:space="preserve"> </w:t>
      </w:r>
    </w:p>
    <w:p w14:paraId="399F8EB2"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振频</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w:t>
      </w:r>
      <w:r w:rsidRPr="00B435EF">
        <w:rPr>
          <w:rFonts w:ascii="Avenir Next" w:eastAsia="SimSun" w:hAnsi="Avenir Next"/>
          <w:color w:val="000000" w:themeColor="text1"/>
          <w:sz w:val="18"/>
          <w:lang w:eastAsia="zh-CN"/>
        </w:rPr>
        <w:t>赫兹）</w:t>
      </w:r>
      <w:r w:rsidRPr="00B435EF">
        <w:rPr>
          <w:rFonts w:ascii="Avenir Next" w:hAnsi="Avenir Next"/>
          <w:color w:val="000000" w:themeColor="text1"/>
          <w:lang w:eastAsia="zh-CN"/>
        </w:rPr>
        <w:t xml:space="preserve"> </w:t>
      </w:r>
    </w:p>
    <w:p w14:paraId="3932195B"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动力储存</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50</w:t>
      </w:r>
      <w:r w:rsidRPr="00B435EF">
        <w:rPr>
          <w:rFonts w:ascii="Avenir Next" w:eastAsia="SimSun" w:hAnsi="Avenir Next"/>
          <w:color w:val="000000" w:themeColor="text1"/>
          <w:sz w:val="18"/>
          <w:lang w:eastAsia="zh-CN"/>
        </w:rPr>
        <w:t>小时</w:t>
      </w:r>
    </w:p>
    <w:p w14:paraId="520397F7"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功能：</w:t>
      </w:r>
      <w:r w:rsidRPr="00B435EF">
        <w:rPr>
          <w:rFonts w:ascii="Avenir Next" w:eastAsia="SimSun" w:hAnsi="Avenir Next"/>
          <w:color w:val="000000" w:themeColor="text1"/>
          <w:sz w:val="18"/>
          <w:lang w:eastAsia="zh-CN"/>
        </w:rPr>
        <w:t>1/100</w:t>
      </w:r>
      <w:r w:rsidRPr="00B435EF">
        <w:rPr>
          <w:rFonts w:ascii="Avenir Next" w:eastAsia="SimSun" w:hAnsi="Avenir Next"/>
          <w:color w:val="000000" w:themeColor="text1"/>
          <w:sz w:val="18"/>
          <w:lang w:eastAsia="zh-CN"/>
        </w:rPr>
        <w:t>秒计时功能。计时动力储存显示位于</w:t>
      </w:r>
      <w:r w:rsidRPr="00B435EF">
        <w:rPr>
          <w:rFonts w:ascii="Avenir Next" w:eastAsia="SimSun" w:hAnsi="Avenir Next"/>
          <w:color w:val="000000" w:themeColor="text1"/>
          <w:sz w:val="18"/>
          <w:lang w:eastAsia="zh-CN"/>
        </w:rPr>
        <w:t>12</w:t>
      </w:r>
      <w:r w:rsidRPr="00B435EF">
        <w:rPr>
          <w:rFonts w:ascii="Avenir Next" w:eastAsia="SimSun" w:hAnsi="Avenir Next"/>
          <w:color w:val="000000" w:themeColor="text1"/>
          <w:sz w:val="18"/>
          <w:lang w:eastAsia="zh-CN"/>
        </w:rPr>
        <w:t>时位置。中置时、分显示。小秒针位于</w:t>
      </w:r>
      <w:r w:rsidRPr="00B435EF">
        <w:rPr>
          <w:rFonts w:ascii="Avenir Next" w:eastAsia="SimSun" w:hAnsi="Avenir Next"/>
          <w:color w:val="000000" w:themeColor="text1"/>
          <w:sz w:val="18"/>
          <w:lang w:eastAsia="zh-CN"/>
        </w:rPr>
        <w:t>9</w:t>
      </w:r>
      <w:r w:rsidRPr="00B435EF">
        <w:rPr>
          <w:rFonts w:ascii="Avenir Next" w:eastAsia="SimSun" w:hAnsi="Avenir Next"/>
          <w:color w:val="000000" w:themeColor="text1"/>
          <w:sz w:val="18"/>
          <w:lang w:eastAsia="zh-CN"/>
        </w:rPr>
        <w:t>时位置，中置计时指针每秒旋转一圈；</w:t>
      </w:r>
      <w:r w:rsidRPr="00B435EF">
        <w:rPr>
          <w:rFonts w:ascii="Avenir Next" w:eastAsia="SimSun" w:hAnsi="Avenir Next"/>
          <w:color w:val="000000" w:themeColor="text1"/>
          <w:sz w:val="18"/>
          <w:lang w:eastAsia="zh-CN"/>
        </w:rPr>
        <w:t>30</w:t>
      </w:r>
      <w:r w:rsidRPr="00B435EF">
        <w:rPr>
          <w:rFonts w:ascii="Avenir Next" w:eastAsia="SimSun" w:hAnsi="Avenir Next"/>
          <w:color w:val="000000" w:themeColor="text1"/>
          <w:sz w:val="18"/>
          <w:lang w:eastAsia="zh-CN"/>
        </w:rPr>
        <w:t>分钟计时盘位于</w:t>
      </w:r>
      <w:r w:rsidRPr="00B435EF">
        <w:rPr>
          <w:rFonts w:ascii="Avenir Next" w:eastAsia="SimSun" w:hAnsi="Avenir Next"/>
          <w:color w:val="000000" w:themeColor="text1"/>
          <w:sz w:val="18"/>
          <w:lang w:eastAsia="zh-CN"/>
        </w:rPr>
        <w:t>3</w:t>
      </w:r>
      <w:r w:rsidRPr="00B435EF">
        <w:rPr>
          <w:rFonts w:ascii="Avenir Next" w:eastAsia="SimSun" w:hAnsi="Avenir Next"/>
          <w:color w:val="000000" w:themeColor="text1"/>
          <w:sz w:val="18"/>
          <w:lang w:eastAsia="zh-CN"/>
        </w:rPr>
        <w:t>时位置，</w:t>
      </w:r>
      <w:r w:rsidRPr="00B435EF">
        <w:rPr>
          <w:rFonts w:ascii="Avenir Next" w:eastAsia="SimSun" w:hAnsi="Avenir Next"/>
          <w:color w:val="000000" w:themeColor="text1"/>
          <w:sz w:val="18"/>
          <w:lang w:eastAsia="zh-CN"/>
        </w:rPr>
        <w:t>60</w:t>
      </w:r>
      <w:r w:rsidRPr="00B435EF">
        <w:rPr>
          <w:rFonts w:ascii="Avenir Next" w:eastAsia="SimSun" w:hAnsi="Avenir Next"/>
          <w:color w:val="000000" w:themeColor="text1"/>
          <w:sz w:val="18"/>
          <w:lang w:eastAsia="zh-CN"/>
        </w:rPr>
        <w:t>秒计时盘位于</w:t>
      </w:r>
      <w:r w:rsidRPr="00B435EF">
        <w:rPr>
          <w:rFonts w:ascii="Avenir Next" w:eastAsia="SimSun" w:hAnsi="Avenir Next"/>
          <w:color w:val="000000" w:themeColor="text1"/>
          <w:sz w:val="18"/>
          <w:lang w:eastAsia="zh-CN"/>
        </w:rPr>
        <w:t>6</w:t>
      </w:r>
      <w:r w:rsidRPr="00B435EF">
        <w:rPr>
          <w:rFonts w:ascii="Avenir Next" w:eastAsia="SimSun" w:hAnsi="Avenir Next"/>
          <w:color w:val="000000" w:themeColor="text1"/>
          <w:sz w:val="18"/>
          <w:lang w:eastAsia="zh-CN"/>
        </w:rPr>
        <w:t>时位置</w:t>
      </w:r>
    </w:p>
    <w:p w14:paraId="1A3A699B" w14:textId="44D10A7E"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修饰：</w:t>
      </w:r>
      <w:r w:rsidRPr="00B435EF">
        <w:rPr>
          <w:rFonts w:ascii="Avenir Next" w:eastAsia="SimSun" w:hAnsi="Avenir Next"/>
          <w:color w:val="000000" w:themeColor="text1"/>
          <w:sz w:val="18"/>
          <w:lang w:eastAsia="zh-CN"/>
        </w:rPr>
        <w:t xml:space="preserve"> </w:t>
      </w:r>
      <w:r w:rsidRPr="00B435EF">
        <w:rPr>
          <w:rFonts w:ascii="Avenir Next" w:eastAsia="SimSun" w:hAnsi="Avenir Next"/>
          <w:color w:val="000000" w:themeColor="text1"/>
          <w:sz w:val="18"/>
          <w:lang w:eastAsia="zh-CN"/>
        </w:rPr>
        <w:t>机芯上黑色主夹板</w:t>
      </w:r>
      <w:r w:rsidRPr="00B435EF">
        <w:rPr>
          <w:rFonts w:ascii="Avenir Next" w:eastAsia="SimSun" w:hAnsi="Avenir Next"/>
          <w:color w:val="000000" w:themeColor="text1"/>
          <w:sz w:val="18"/>
          <w:lang w:eastAsia="zh-CN"/>
        </w:rPr>
        <w:t xml:space="preserve"> + </w:t>
      </w:r>
      <w:r w:rsidRPr="00B435EF">
        <w:rPr>
          <w:rFonts w:ascii="Avenir Next" w:eastAsia="SimSun" w:hAnsi="Avenir Next"/>
          <w:color w:val="000000" w:themeColor="text1"/>
          <w:sz w:val="18"/>
          <w:lang w:eastAsia="zh-CN"/>
        </w:rPr>
        <w:t>特制黑色摆陀，经缎光修饰处理</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售价：</w:t>
      </w:r>
      <w:r w:rsidRPr="00B435EF">
        <w:rPr>
          <w:rFonts w:ascii="Avenir Next" w:eastAsia="SimSun" w:hAnsi="Avenir Next"/>
          <w:color w:val="000000" w:themeColor="text1"/>
          <w:sz w:val="18"/>
          <w:lang w:eastAsia="zh-CN"/>
        </w:rPr>
        <w:t xml:space="preserve"> 206,900</w:t>
      </w:r>
      <w:r w:rsidRPr="00B435EF">
        <w:rPr>
          <w:rFonts w:ascii="Avenir Next" w:eastAsia="SimSun" w:hAnsi="Avenir Next"/>
          <w:color w:val="000000" w:themeColor="text1"/>
          <w:sz w:val="18"/>
          <w:lang w:eastAsia="zh-CN"/>
        </w:rPr>
        <w:t>人民币</w:t>
      </w:r>
    </w:p>
    <w:p w14:paraId="4DF225AA"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材质：</w:t>
      </w:r>
      <w:r w:rsidRPr="00B435EF">
        <w:rPr>
          <w:rFonts w:ascii="Avenir Next" w:eastAsia="SimSun" w:hAnsi="Avenir Next"/>
          <w:color w:val="000000" w:themeColor="text1"/>
          <w:sz w:val="18"/>
          <w:lang w:eastAsia="zh-CN"/>
        </w:rPr>
        <w:t>碳纤维和微喷砂钛金属</w:t>
      </w:r>
    </w:p>
    <w:p w14:paraId="5D9BDA1A"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rPr>
      </w:pPr>
      <w:proofErr w:type="spellStart"/>
      <w:r w:rsidRPr="00B435EF">
        <w:rPr>
          <w:rFonts w:ascii="Avenir Next" w:eastAsia="SimSun" w:hAnsi="Avenir Next"/>
          <w:b/>
          <w:bCs/>
          <w:color w:val="000000" w:themeColor="text1"/>
          <w:sz w:val="18"/>
        </w:rPr>
        <w:t>防水深度</w:t>
      </w:r>
      <w:proofErr w:type="spellEnd"/>
      <w:r w:rsidRPr="00B435EF">
        <w:rPr>
          <w:rFonts w:ascii="Avenir Next" w:eastAsia="SimSun" w:hAnsi="Avenir Next"/>
          <w:b/>
          <w:bCs/>
          <w:color w:val="000000" w:themeColor="text1"/>
          <w:sz w:val="18"/>
        </w:rPr>
        <w:t>：</w:t>
      </w:r>
      <w:r w:rsidRPr="00B435EF">
        <w:rPr>
          <w:rFonts w:ascii="Avenir Next" w:eastAsia="SimSun" w:hAnsi="Avenir Next"/>
          <w:color w:val="000000" w:themeColor="text1"/>
          <w:sz w:val="18"/>
        </w:rPr>
        <w:t>20 ATM</w:t>
      </w:r>
      <w:r w:rsidRPr="00B435EF">
        <w:rPr>
          <w:rFonts w:ascii="Avenir Next" w:eastAsia="SimSun" w:hAnsi="Avenir Next"/>
          <w:color w:val="000000" w:themeColor="text1"/>
          <w:sz w:val="18"/>
        </w:rPr>
        <w:t>（</w:t>
      </w:r>
      <w:r w:rsidRPr="00B435EF">
        <w:rPr>
          <w:rFonts w:ascii="Avenir Next" w:eastAsia="SimSun" w:hAnsi="Avenir Next"/>
          <w:color w:val="000000" w:themeColor="text1"/>
          <w:sz w:val="18"/>
        </w:rPr>
        <w:t>200</w:t>
      </w:r>
      <w:r w:rsidRPr="00B435EF">
        <w:rPr>
          <w:rFonts w:ascii="Avenir Next" w:eastAsia="SimSun" w:hAnsi="Avenir Next"/>
          <w:color w:val="000000" w:themeColor="text1"/>
          <w:sz w:val="18"/>
        </w:rPr>
        <w:t>米）</w:t>
      </w:r>
    </w:p>
    <w:p w14:paraId="3F0AEE23"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表壳：</w:t>
      </w:r>
      <w:r w:rsidRPr="00B435EF">
        <w:rPr>
          <w:rFonts w:ascii="Avenir Next" w:eastAsia="SimSun" w:hAnsi="Avenir Next"/>
          <w:color w:val="000000" w:themeColor="text1"/>
          <w:sz w:val="18"/>
          <w:lang w:eastAsia="zh-CN"/>
        </w:rPr>
        <w:t xml:space="preserve">45 </w:t>
      </w:r>
      <w:r w:rsidRPr="00B435EF">
        <w:rPr>
          <w:rFonts w:ascii="Avenir Next" w:eastAsia="SimSun" w:hAnsi="Avenir Next"/>
          <w:color w:val="000000" w:themeColor="text1"/>
          <w:sz w:val="18"/>
          <w:lang w:eastAsia="zh-CN"/>
        </w:rPr>
        <w:t>毫米。表壳背面特别镌刻</w:t>
      </w:r>
      <w:r w:rsidRPr="00B435EF">
        <w:rPr>
          <w:rFonts w:ascii="Avenir Next" w:eastAsia="SimSun" w:hAnsi="Avenir Next"/>
          <w:color w:val="000000" w:themeColor="text1"/>
          <w:sz w:val="18"/>
          <w:lang w:eastAsia="zh-CN"/>
        </w:rPr>
        <w:t>“Island X Prix”</w:t>
      </w:r>
      <w:r w:rsidRPr="00B435EF">
        <w:rPr>
          <w:rFonts w:ascii="Avenir Next" w:eastAsia="SimSun" w:hAnsi="Avenir Next"/>
          <w:color w:val="000000" w:themeColor="text1"/>
          <w:sz w:val="18"/>
          <w:lang w:eastAsia="zh-CN"/>
        </w:rPr>
        <w:t>标志</w:t>
      </w:r>
      <w:r w:rsidRPr="00B435EF">
        <w:rPr>
          <w:rFonts w:ascii="Avenir Next" w:eastAsia="SimSun" w:hAnsi="Avenir Next"/>
          <w:color w:val="000000" w:themeColor="text1"/>
          <w:sz w:val="18"/>
          <w:lang w:eastAsia="zh-CN"/>
        </w:rPr>
        <w:t xml:space="preserve"> </w:t>
      </w:r>
    </w:p>
    <w:p w14:paraId="215E94A0"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表盘：</w:t>
      </w:r>
      <w:r w:rsidRPr="00B435EF">
        <w:rPr>
          <w:rFonts w:ascii="Avenir Next" w:eastAsia="SimSun" w:hAnsi="Avenir Next"/>
          <w:color w:val="000000" w:themeColor="text1"/>
          <w:sz w:val="18"/>
          <w:lang w:eastAsia="zh-CN"/>
        </w:rPr>
        <w:t>彩色蓝宝石玻璃表盘，配三个黑色计时盘</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时标：</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447884C8" w14:textId="77777777" w:rsidR="00FF7A95" w:rsidRPr="00B435EF" w:rsidRDefault="00FF7A95" w:rsidP="00FF7A95">
      <w:pPr>
        <w:autoSpaceDE w:val="0"/>
        <w:autoSpaceDN w:val="0"/>
        <w:adjustRightInd w:val="0"/>
        <w:spacing w:line="276" w:lineRule="auto"/>
        <w:rPr>
          <w:rFonts w:ascii="Avenir Next" w:hAnsi="Avenir Next"/>
          <w:color w:val="000000" w:themeColor="text1"/>
          <w:lang w:eastAsia="zh-CN"/>
        </w:rPr>
      </w:pPr>
      <w:r w:rsidRPr="00B435EF">
        <w:rPr>
          <w:rFonts w:ascii="Avenir Next" w:eastAsia="SimSun" w:hAnsi="Avenir Next"/>
          <w:b/>
          <w:bCs/>
          <w:color w:val="000000" w:themeColor="text1"/>
          <w:sz w:val="18"/>
          <w:lang w:eastAsia="zh-CN"/>
        </w:rPr>
        <w:t>指针</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5E8AD182"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表带和表扣：</w:t>
      </w:r>
      <w:r w:rsidRPr="00B435EF">
        <w:rPr>
          <w:rFonts w:ascii="Avenir Next" w:eastAsia="SimSun" w:hAnsi="Avenir Next"/>
          <w:color w:val="000000" w:themeColor="text1"/>
          <w:sz w:val="18"/>
          <w:lang w:eastAsia="zh-CN"/>
        </w:rPr>
        <w:t>橙色</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魔术贴表带采用回收再利用的</w:t>
      </w:r>
      <w:r w:rsidRPr="00B435EF">
        <w:rPr>
          <w:rFonts w:ascii="Avenir Next" w:eastAsia="SimSun" w:hAnsi="Avenir Next"/>
          <w:color w:val="000000" w:themeColor="text1"/>
          <w:sz w:val="18"/>
          <w:lang w:eastAsia="zh-CN"/>
        </w:rPr>
        <w:t>Continental</w:t>
      </w:r>
      <w:r w:rsidRPr="00B435EF">
        <w:rPr>
          <w:rFonts w:ascii="Avenir Next" w:eastAsia="SimSun" w:hAnsi="Avenir Next"/>
          <w:color w:val="000000" w:themeColor="text1"/>
          <w:sz w:val="18"/>
          <w:lang w:eastAsia="zh-CN"/>
        </w:rPr>
        <w:t>德国马牌轮胎制作。另附一条黑色</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魔术贴表带及一条黑色橡胶表带。</w:t>
      </w:r>
      <w:r w:rsidRPr="00B435EF">
        <w:rPr>
          <w:rFonts w:ascii="Avenir Next" w:eastAsia="SimSun" w:hAnsi="Avenir Next"/>
          <w:color w:val="000000" w:themeColor="text1"/>
          <w:sz w:val="18"/>
          <w:lang w:eastAsia="zh-CN"/>
        </w:rPr>
        <w:t xml:space="preserve"> </w:t>
      </w:r>
    </w:p>
    <w:p w14:paraId="0E9454CD" w14:textId="0EC59582" w:rsidR="00FF7A95" w:rsidRPr="00B435EF" w:rsidRDefault="00FF7A95" w:rsidP="00FF7A95">
      <w:pPr>
        <w:rPr>
          <w:rFonts w:ascii="Avenir Next" w:eastAsia="SimSun" w:hAnsi="Avenir Next" w:cs="Calibri"/>
          <w:color w:val="000000" w:themeColor="text1"/>
          <w:sz w:val="18"/>
          <w:szCs w:val="18"/>
          <w:lang w:eastAsia="zh-CN"/>
        </w:rPr>
      </w:pPr>
    </w:p>
    <w:p w14:paraId="63813383" w14:textId="77777777" w:rsidR="00B435EF" w:rsidRDefault="00616DCC" w:rsidP="00FF7A95">
      <w:pPr>
        <w:spacing w:after="160" w:line="259" w:lineRule="auto"/>
        <w:rPr>
          <w:rFonts w:ascii="Avenir Next" w:hAnsi="Avenir Next" w:cs="Calibri"/>
          <w:color w:val="000000" w:themeColor="text1"/>
          <w:sz w:val="18"/>
          <w:szCs w:val="18"/>
          <w:lang w:val="en-US" w:eastAsia="zh-CN"/>
        </w:rPr>
      </w:pPr>
      <w:r w:rsidRPr="00B435EF">
        <w:rPr>
          <w:rFonts w:ascii="Avenir Next" w:hAnsi="Avenir Next" w:cs="Calibri"/>
          <w:color w:val="000000" w:themeColor="text1"/>
          <w:sz w:val="18"/>
          <w:szCs w:val="18"/>
          <w:lang w:val="en-US" w:eastAsia="zh-CN"/>
        </w:rPr>
        <w:br w:type="page"/>
      </w:r>
    </w:p>
    <w:p w14:paraId="5BFB7CD3" w14:textId="77777777" w:rsidR="00B435EF" w:rsidRPr="00B435EF" w:rsidRDefault="00B435EF" w:rsidP="00B435EF">
      <w:pPr>
        <w:rPr>
          <w:rFonts w:ascii="Avenir Next" w:eastAsia="SimSun" w:hAnsi="Avenir Next"/>
          <w:b/>
          <w:color w:val="000000" w:themeColor="text1"/>
          <w:lang w:val="en-US"/>
        </w:rPr>
      </w:pPr>
    </w:p>
    <w:p w14:paraId="3CCE98AC" w14:textId="6EA21B3A" w:rsidR="00FF7A95" w:rsidRPr="00B435EF" w:rsidRDefault="00FF7A95" w:rsidP="00B435EF">
      <w:pPr>
        <w:rPr>
          <w:rFonts w:ascii="Avenir Next" w:eastAsia="SimSun" w:hAnsi="Avenir Next"/>
          <w:b/>
          <w:color w:val="000000" w:themeColor="text1"/>
          <w:lang w:val="en-US"/>
        </w:rPr>
      </w:pPr>
      <w:r w:rsidRPr="00B435EF">
        <w:rPr>
          <w:rFonts w:ascii="Avenir Next" w:eastAsia="SimSun" w:hAnsi="Avenir Next"/>
          <w:b/>
          <w:color w:val="000000" w:themeColor="text1"/>
          <w:lang w:val="en-US"/>
        </w:rPr>
        <w:t>DEFY EXTREME E – COPPER X PRIX</w:t>
      </w:r>
      <w:r w:rsidRPr="00B435EF">
        <w:rPr>
          <w:rFonts w:ascii="Avenir Next" w:eastAsia="SimSun" w:hAnsi="Avenir Next"/>
          <w:b/>
          <w:color w:val="000000" w:themeColor="text1"/>
          <w:lang w:val="en-US"/>
        </w:rPr>
        <w:t>特别版腕表</w:t>
      </w:r>
      <w:r w:rsidRPr="00B435EF">
        <w:rPr>
          <w:rFonts w:ascii="Avenir Next" w:eastAsia="SimSun" w:hAnsi="Avenir Next"/>
          <w:b/>
          <w:color w:val="000000" w:themeColor="text1"/>
          <w:lang w:val="en-US"/>
        </w:rPr>
        <w:t xml:space="preserve"> </w:t>
      </w:r>
    </w:p>
    <w:p w14:paraId="5CC3C2D1" w14:textId="535EA46A" w:rsidR="00FF7A95" w:rsidRPr="00B435EF" w:rsidRDefault="00B435EF" w:rsidP="00FF7A95">
      <w:pPr>
        <w:spacing w:after="160" w:line="259" w:lineRule="auto"/>
        <w:rPr>
          <w:rFonts w:ascii="Avenir Next" w:hAnsi="Avenir Next" w:cs="Arial"/>
          <w:color w:val="000000" w:themeColor="text1"/>
          <w:sz w:val="18"/>
          <w:szCs w:val="20"/>
          <w:lang w:val="it-IT"/>
        </w:rPr>
      </w:pPr>
      <w:r w:rsidRPr="00B435EF">
        <w:rPr>
          <w:rFonts w:ascii="Avenir Next" w:hAnsi="Avenir Next"/>
          <w:noProof/>
          <w:color w:val="000000" w:themeColor="text1"/>
        </w:rPr>
        <w:drawing>
          <wp:anchor distT="0" distB="0" distL="114300" distR="114300" simplePos="0" relativeHeight="251670528" behindDoc="1" locked="0" layoutInCell="1" allowOverlap="1" wp14:anchorId="3628691F" wp14:editId="70D65AAF">
            <wp:simplePos x="0" y="0"/>
            <wp:positionH relativeFrom="page">
              <wp:align>right</wp:align>
            </wp:positionH>
            <wp:positionV relativeFrom="paragraph">
              <wp:posOffset>153670</wp:posOffset>
            </wp:positionV>
            <wp:extent cx="2520950" cy="3600450"/>
            <wp:effectExtent l="0" t="0" r="0" b="0"/>
            <wp:wrapTight wrapText="bothSides">
              <wp:wrapPolygon edited="0">
                <wp:start x="0" y="0"/>
                <wp:lineTo x="0" y="21486"/>
                <wp:lineTo x="21382" y="21486"/>
                <wp:lineTo x="21382" y="0"/>
                <wp:lineTo x="0" y="0"/>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proofErr w:type="spellStart"/>
      <w:r w:rsidR="00FF7A95" w:rsidRPr="00B435EF">
        <w:rPr>
          <w:rFonts w:ascii="Avenir Next" w:eastAsia="SimSun" w:hAnsi="Avenir Next"/>
          <w:color w:val="000000" w:themeColor="text1"/>
          <w:sz w:val="18"/>
        </w:rPr>
        <w:t>型号</w:t>
      </w:r>
      <w:proofErr w:type="spellEnd"/>
      <w:r w:rsidR="00FF7A95" w:rsidRPr="00B435EF">
        <w:rPr>
          <w:rFonts w:ascii="Avenir Next" w:eastAsia="SimSun" w:hAnsi="Avenir Next"/>
          <w:color w:val="000000" w:themeColor="text1"/>
          <w:sz w:val="18"/>
          <w:lang w:val="it-IT"/>
        </w:rPr>
        <w:t>：</w:t>
      </w:r>
      <w:r w:rsidR="00FF7A95" w:rsidRPr="00B435EF">
        <w:rPr>
          <w:rFonts w:ascii="Avenir Next" w:eastAsia="SimSun" w:hAnsi="Avenir Next"/>
          <w:color w:val="000000" w:themeColor="text1"/>
          <w:sz w:val="18"/>
          <w:lang w:val="it-IT"/>
        </w:rPr>
        <w:t>10.9100.9004-5/</w:t>
      </w:r>
      <w:proofErr w:type="gramStart"/>
      <w:r w:rsidR="00FF7A95" w:rsidRPr="00B435EF">
        <w:rPr>
          <w:rFonts w:ascii="Avenir Next" w:eastAsia="SimSun" w:hAnsi="Avenir Next"/>
          <w:color w:val="000000" w:themeColor="text1"/>
          <w:sz w:val="18"/>
          <w:lang w:val="it-IT"/>
        </w:rPr>
        <w:t>27.I</w:t>
      </w:r>
      <w:proofErr w:type="gramEnd"/>
      <w:r w:rsidR="00FF7A95" w:rsidRPr="00B435EF">
        <w:rPr>
          <w:rFonts w:ascii="Avenir Next" w:eastAsia="SimSun" w:hAnsi="Avenir Next"/>
          <w:color w:val="000000" w:themeColor="text1"/>
          <w:sz w:val="18"/>
          <w:lang w:val="it-IT"/>
        </w:rPr>
        <w:t>307</w:t>
      </w:r>
    </w:p>
    <w:p w14:paraId="5D15BEF0" w14:textId="23D23C43"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proofErr w:type="spellStart"/>
      <w:r w:rsidRPr="00B435EF">
        <w:rPr>
          <w:rFonts w:ascii="Avenir Next" w:eastAsia="SimSun" w:hAnsi="Avenir Next"/>
          <w:b/>
          <w:bCs/>
          <w:color w:val="000000" w:themeColor="text1"/>
          <w:sz w:val="18"/>
        </w:rPr>
        <w:t>亮点</w:t>
      </w:r>
      <w:r w:rsidRPr="00B435EF">
        <w:rPr>
          <w:rFonts w:ascii="Avenir Next" w:eastAsia="SimSun" w:hAnsi="Avenir Next"/>
          <w:b/>
          <w:bCs/>
          <w:color w:val="000000" w:themeColor="text1"/>
          <w:sz w:val="18"/>
          <w:lang w:val="en-US"/>
        </w:rPr>
        <w:t>：</w:t>
      </w:r>
      <w:r w:rsidRPr="00B435EF">
        <w:rPr>
          <w:rFonts w:ascii="Avenir Next" w:eastAsia="SimSun" w:hAnsi="Avenir Next"/>
          <w:color w:val="000000" w:themeColor="text1"/>
          <w:sz w:val="18"/>
          <w:lang w:val="en-US"/>
        </w:rPr>
        <w:t>E</w:t>
      </w:r>
      <w:r w:rsidR="00924A89" w:rsidRPr="00B435EF">
        <w:rPr>
          <w:rFonts w:ascii="Avenir Next" w:eastAsia="SimSun" w:hAnsi="Avenir Next"/>
          <w:color w:val="000000" w:themeColor="text1"/>
          <w:sz w:val="18"/>
          <w:lang w:val="en-US"/>
        </w:rPr>
        <w:t>XTREME</w:t>
      </w:r>
      <w:proofErr w:type="spellEnd"/>
      <w:r w:rsidRPr="00B435EF">
        <w:rPr>
          <w:rFonts w:ascii="Avenir Next" w:eastAsia="SimSun" w:hAnsi="Avenir Next"/>
          <w:color w:val="000000" w:themeColor="text1"/>
          <w:sz w:val="18"/>
          <w:lang w:val="en-US"/>
        </w:rPr>
        <w:t xml:space="preserve"> </w:t>
      </w:r>
      <w:proofErr w:type="spellStart"/>
      <w:r w:rsidRPr="00B435EF">
        <w:rPr>
          <w:rFonts w:ascii="Avenir Next" w:eastAsia="SimSun" w:hAnsi="Avenir Next"/>
          <w:color w:val="000000" w:themeColor="text1"/>
          <w:sz w:val="18"/>
          <w:lang w:val="en-US"/>
        </w:rPr>
        <w:t>E</w:t>
      </w:r>
      <w:r w:rsidRPr="00B435EF">
        <w:rPr>
          <w:rFonts w:ascii="Avenir Next" w:eastAsia="SimSun" w:hAnsi="Avenir Next"/>
          <w:color w:val="000000" w:themeColor="text1"/>
          <w:sz w:val="18"/>
        </w:rPr>
        <w:t>胶囊系列</w:t>
      </w:r>
      <w:proofErr w:type="spellEnd"/>
      <w:r w:rsidRPr="00B435EF">
        <w:rPr>
          <w:rFonts w:ascii="Avenir Next" w:eastAsia="SimSun" w:hAnsi="Avenir Next"/>
          <w:color w:val="000000" w:themeColor="text1"/>
          <w:sz w:val="18"/>
        </w:rPr>
        <w:t>。</w:t>
      </w:r>
      <w:r w:rsidRPr="00B435EF">
        <w:rPr>
          <w:rFonts w:ascii="Avenir Next" w:eastAsia="SimSun" w:hAnsi="Avenir Next"/>
          <w:color w:val="000000" w:themeColor="text1"/>
          <w:sz w:val="18"/>
          <w:lang w:eastAsia="zh-CN"/>
        </w:rPr>
        <w:t>搭载</w:t>
      </w:r>
      <w:r w:rsidRPr="00B435EF">
        <w:rPr>
          <w:rFonts w:ascii="Avenir Next" w:eastAsia="SimSun" w:hAnsi="Avenir Next"/>
          <w:color w:val="000000" w:themeColor="text1"/>
          <w:sz w:val="18"/>
          <w:lang w:val="en-US" w:eastAsia="zh-CN"/>
        </w:rPr>
        <w:t>1/100</w:t>
      </w:r>
      <w:r w:rsidRPr="00B435EF">
        <w:rPr>
          <w:rFonts w:ascii="Avenir Next" w:eastAsia="SimSun" w:hAnsi="Avenir Next"/>
          <w:color w:val="000000" w:themeColor="text1"/>
          <w:sz w:val="18"/>
          <w:lang w:eastAsia="zh-CN"/>
        </w:rPr>
        <w:t>秒计时机芯。独具特色的计时指针每秒旋转一周。</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组擒纵机构用于时间显示（</w:t>
      </w:r>
      <w:r w:rsidRPr="00B435EF">
        <w:rPr>
          <w:rFonts w:ascii="Avenir Next" w:eastAsia="SimSun" w:hAnsi="Avenir Next"/>
          <w:color w:val="000000" w:themeColor="text1"/>
          <w:sz w:val="18"/>
          <w:lang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组擒纵机构用于计时（</w:t>
      </w:r>
      <w:r w:rsidRPr="00B435EF">
        <w:rPr>
          <w:rFonts w:ascii="Avenir Next" w:eastAsia="SimSun" w:hAnsi="Avenir Next"/>
          <w:color w:val="000000" w:themeColor="text1"/>
          <w:sz w:val="18"/>
          <w:lang w:eastAsia="zh-CN"/>
        </w:rPr>
        <w:t>360,000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-50</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eastAsia="zh-CN"/>
        </w:rPr>
        <w:t>TIME LAB</w:t>
      </w:r>
      <w:r w:rsidRPr="00B435EF">
        <w:rPr>
          <w:rFonts w:ascii="Avenir Next" w:eastAsia="SimSun" w:hAnsi="Avenir Next"/>
          <w:color w:val="000000" w:themeColor="text1"/>
          <w:sz w:val="18"/>
          <w:lang w:eastAsia="zh-CN"/>
        </w:rPr>
        <w:t>天文台表认证。蓝宝石玻璃表盘</w:t>
      </w:r>
    </w:p>
    <w:p w14:paraId="264AF66C" w14:textId="3C4AE779"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val="es-UY" w:eastAsia="zh-CN"/>
        </w:rPr>
      </w:pPr>
      <w:r w:rsidRPr="00B435EF">
        <w:rPr>
          <w:rFonts w:ascii="Avenir Next" w:eastAsia="SimSun" w:hAnsi="Avenir Next"/>
          <w:b/>
          <w:bCs/>
          <w:color w:val="000000" w:themeColor="text1"/>
          <w:sz w:val="18"/>
          <w:lang w:eastAsia="zh-CN"/>
        </w:rPr>
        <w:t>机芯</w:t>
      </w:r>
      <w:r w:rsidRPr="00B435EF">
        <w:rPr>
          <w:rFonts w:ascii="Avenir Next" w:eastAsia="SimSun" w:hAnsi="Avenir Next"/>
          <w:b/>
          <w:bCs/>
          <w:color w:val="000000" w:themeColor="text1"/>
          <w:sz w:val="18"/>
          <w:lang w:val="es-UY" w:eastAsia="zh-CN"/>
        </w:rPr>
        <w:t>：</w:t>
      </w:r>
      <w:r w:rsidRPr="00B435EF">
        <w:rPr>
          <w:rFonts w:ascii="Avenir Next" w:eastAsia="SimSun" w:hAnsi="Avenir Next"/>
          <w:color w:val="000000" w:themeColor="text1"/>
          <w:sz w:val="18"/>
          <w:lang w:val="es-UY" w:eastAsia="zh-CN"/>
        </w:rPr>
        <w:t>E</w:t>
      </w:r>
      <w:r w:rsidR="00924A89" w:rsidRPr="00B435EF">
        <w:rPr>
          <w:rFonts w:ascii="Avenir Next" w:eastAsia="SimSun" w:hAnsi="Avenir Next"/>
          <w:color w:val="000000" w:themeColor="text1"/>
          <w:sz w:val="18"/>
          <w:lang w:val="es-UY" w:eastAsia="zh-CN"/>
        </w:rPr>
        <w:t>l</w:t>
      </w:r>
      <w:r w:rsidRPr="00B435EF">
        <w:rPr>
          <w:rFonts w:ascii="Avenir Next" w:eastAsia="SimSun" w:hAnsi="Avenir Next"/>
          <w:color w:val="000000" w:themeColor="text1"/>
          <w:sz w:val="18"/>
          <w:lang w:val="es-UY" w:eastAsia="zh-CN"/>
        </w:rPr>
        <w:t xml:space="preserve"> P</w:t>
      </w:r>
      <w:r w:rsidR="00924A89" w:rsidRPr="00B435EF">
        <w:rPr>
          <w:rFonts w:ascii="Avenir Next" w:eastAsia="SimSun" w:hAnsi="Avenir Next"/>
          <w:color w:val="000000" w:themeColor="text1"/>
          <w:sz w:val="18"/>
          <w:lang w:val="es-UY" w:eastAsia="zh-CN"/>
        </w:rPr>
        <w:t>rimero</w:t>
      </w:r>
      <w:r w:rsidRPr="00B435EF">
        <w:rPr>
          <w:rFonts w:ascii="Avenir Next" w:eastAsia="SimSun" w:hAnsi="Avenir Next"/>
          <w:color w:val="000000" w:themeColor="text1"/>
          <w:sz w:val="18"/>
          <w:lang w:val="es-UY" w:eastAsia="zh-CN"/>
        </w:rPr>
        <w:t xml:space="preserve"> 9004</w:t>
      </w:r>
      <w:r w:rsidRPr="00B435EF">
        <w:rPr>
          <w:rFonts w:ascii="Avenir Next" w:eastAsia="SimSun" w:hAnsi="Avenir Next"/>
          <w:color w:val="000000" w:themeColor="text1"/>
          <w:sz w:val="18"/>
          <w:lang w:eastAsia="zh-CN"/>
        </w:rPr>
        <w:t>型机芯</w:t>
      </w:r>
    </w:p>
    <w:p w14:paraId="24DC6307"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振频</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w:t>
      </w:r>
      <w:r w:rsidRPr="00B435EF">
        <w:rPr>
          <w:rFonts w:ascii="Avenir Next" w:eastAsia="SimSun" w:hAnsi="Avenir Next"/>
          <w:color w:val="000000" w:themeColor="text1"/>
          <w:sz w:val="18"/>
          <w:lang w:eastAsia="zh-CN"/>
        </w:rPr>
        <w:t>赫兹）</w:t>
      </w:r>
      <w:r w:rsidRPr="00B435EF">
        <w:rPr>
          <w:rFonts w:ascii="Avenir Next" w:hAnsi="Avenir Next"/>
          <w:color w:val="000000" w:themeColor="text1"/>
          <w:lang w:eastAsia="zh-CN"/>
        </w:rPr>
        <w:t xml:space="preserve"> </w:t>
      </w:r>
    </w:p>
    <w:p w14:paraId="35CFDC8F"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动力储存</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50</w:t>
      </w:r>
      <w:r w:rsidRPr="00B435EF">
        <w:rPr>
          <w:rFonts w:ascii="Avenir Next" w:eastAsia="SimSun" w:hAnsi="Avenir Next"/>
          <w:color w:val="000000" w:themeColor="text1"/>
          <w:sz w:val="18"/>
          <w:lang w:eastAsia="zh-CN"/>
        </w:rPr>
        <w:t>小时</w:t>
      </w:r>
    </w:p>
    <w:p w14:paraId="024D2BB3"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功能：</w:t>
      </w:r>
      <w:r w:rsidRPr="00B435EF">
        <w:rPr>
          <w:rFonts w:ascii="Avenir Next" w:eastAsia="SimSun" w:hAnsi="Avenir Next"/>
          <w:color w:val="000000" w:themeColor="text1"/>
          <w:sz w:val="18"/>
          <w:lang w:eastAsia="zh-CN"/>
        </w:rPr>
        <w:t>中置时、分显示。小秒针位于</w:t>
      </w:r>
      <w:r w:rsidRPr="00B435EF">
        <w:rPr>
          <w:rFonts w:ascii="Avenir Next" w:eastAsia="SimSun" w:hAnsi="Avenir Next"/>
          <w:color w:val="000000" w:themeColor="text1"/>
          <w:sz w:val="18"/>
          <w:lang w:eastAsia="zh-CN"/>
        </w:rPr>
        <w:t>9</w:t>
      </w:r>
      <w:r w:rsidRPr="00B435EF">
        <w:rPr>
          <w:rFonts w:ascii="Avenir Next" w:eastAsia="SimSun" w:hAnsi="Avenir Next"/>
          <w:color w:val="000000" w:themeColor="text1"/>
          <w:sz w:val="18"/>
          <w:lang w:eastAsia="zh-CN"/>
        </w:rPr>
        <w:t>时位置。</w:t>
      </w:r>
      <w:r w:rsidRPr="00B435EF">
        <w:rPr>
          <w:rFonts w:ascii="Avenir Next" w:eastAsia="SimSun" w:hAnsi="Avenir Next"/>
          <w:color w:val="000000" w:themeColor="text1"/>
          <w:sz w:val="18"/>
          <w:lang w:eastAsia="zh-CN"/>
        </w:rPr>
        <w:t>1/100</w:t>
      </w:r>
      <w:r w:rsidRPr="00B435EF">
        <w:rPr>
          <w:rFonts w:ascii="Avenir Next" w:eastAsia="SimSun" w:hAnsi="Avenir Next"/>
          <w:color w:val="000000" w:themeColor="text1"/>
          <w:sz w:val="18"/>
          <w:lang w:eastAsia="zh-CN"/>
        </w:rPr>
        <w:t>秒计时功能。中置计时指针每秒旋转一圈。</w:t>
      </w:r>
      <w:r w:rsidRPr="00B435EF">
        <w:rPr>
          <w:rFonts w:ascii="Avenir Next" w:eastAsia="SimSun" w:hAnsi="Avenir Next"/>
          <w:color w:val="000000" w:themeColor="text1"/>
          <w:sz w:val="18"/>
          <w:lang w:eastAsia="zh-CN"/>
        </w:rPr>
        <w:t>30</w:t>
      </w:r>
      <w:r w:rsidRPr="00B435EF">
        <w:rPr>
          <w:rFonts w:ascii="Avenir Next" w:eastAsia="SimSun" w:hAnsi="Avenir Next"/>
          <w:color w:val="000000" w:themeColor="text1"/>
          <w:sz w:val="18"/>
          <w:lang w:eastAsia="zh-CN"/>
        </w:rPr>
        <w:t>分钟计时盘位于</w:t>
      </w:r>
      <w:r w:rsidRPr="00B435EF">
        <w:rPr>
          <w:rFonts w:ascii="Avenir Next" w:eastAsia="SimSun" w:hAnsi="Avenir Next"/>
          <w:color w:val="000000" w:themeColor="text1"/>
          <w:sz w:val="18"/>
          <w:lang w:eastAsia="zh-CN"/>
        </w:rPr>
        <w:t>3</w:t>
      </w:r>
      <w:r w:rsidRPr="00B435EF">
        <w:rPr>
          <w:rFonts w:ascii="Avenir Next" w:eastAsia="SimSun" w:hAnsi="Avenir Next"/>
          <w:color w:val="000000" w:themeColor="text1"/>
          <w:sz w:val="18"/>
          <w:lang w:eastAsia="zh-CN"/>
        </w:rPr>
        <w:t>时位置。</w:t>
      </w:r>
      <w:r w:rsidRPr="00B435EF">
        <w:rPr>
          <w:rFonts w:ascii="Avenir Next" w:eastAsia="SimSun" w:hAnsi="Avenir Next"/>
          <w:color w:val="000000" w:themeColor="text1"/>
          <w:sz w:val="18"/>
          <w:lang w:eastAsia="zh-CN"/>
        </w:rPr>
        <w:t>60</w:t>
      </w:r>
      <w:r w:rsidRPr="00B435EF">
        <w:rPr>
          <w:rFonts w:ascii="Avenir Next" w:eastAsia="SimSun" w:hAnsi="Avenir Next"/>
          <w:color w:val="000000" w:themeColor="text1"/>
          <w:sz w:val="18"/>
          <w:lang w:eastAsia="zh-CN"/>
        </w:rPr>
        <w:t>秒计时盘位于</w:t>
      </w:r>
      <w:r w:rsidRPr="00B435EF">
        <w:rPr>
          <w:rFonts w:ascii="Avenir Next" w:eastAsia="SimSun" w:hAnsi="Avenir Next"/>
          <w:color w:val="000000" w:themeColor="text1"/>
          <w:sz w:val="18"/>
          <w:lang w:eastAsia="zh-CN"/>
        </w:rPr>
        <w:t>6</w:t>
      </w:r>
      <w:r w:rsidRPr="00B435EF">
        <w:rPr>
          <w:rFonts w:ascii="Avenir Next" w:eastAsia="SimSun" w:hAnsi="Avenir Next"/>
          <w:color w:val="000000" w:themeColor="text1"/>
          <w:sz w:val="18"/>
          <w:lang w:eastAsia="zh-CN"/>
        </w:rPr>
        <w:t>时位置。动力储存显示位于</w:t>
      </w:r>
      <w:r w:rsidRPr="00B435EF">
        <w:rPr>
          <w:rFonts w:ascii="Avenir Next" w:eastAsia="SimSun" w:hAnsi="Avenir Next"/>
          <w:color w:val="000000" w:themeColor="text1"/>
          <w:sz w:val="18"/>
          <w:lang w:eastAsia="zh-CN"/>
        </w:rPr>
        <w:t>12</w:t>
      </w:r>
      <w:r w:rsidRPr="00B435EF">
        <w:rPr>
          <w:rFonts w:ascii="Avenir Next" w:eastAsia="SimSun" w:hAnsi="Avenir Next"/>
          <w:color w:val="000000" w:themeColor="text1"/>
          <w:sz w:val="18"/>
          <w:lang w:eastAsia="zh-CN"/>
        </w:rPr>
        <w:t>时位置</w:t>
      </w:r>
    </w:p>
    <w:p w14:paraId="65922C05" w14:textId="0090C373"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修饰：</w:t>
      </w:r>
      <w:r w:rsidRPr="00B435EF">
        <w:rPr>
          <w:rFonts w:ascii="Avenir Next" w:eastAsia="SimSun" w:hAnsi="Avenir Next"/>
          <w:color w:val="000000" w:themeColor="text1"/>
          <w:sz w:val="18"/>
          <w:lang w:eastAsia="zh-CN"/>
        </w:rPr>
        <w:t xml:space="preserve"> </w:t>
      </w:r>
      <w:r w:rsidRPr="00B435EF">
        <w:rPr>
          <w:rFonts w:ascii="Avenir Next" w:eastAsia="SimSun" w:hAnsi="Avenir Next"/>
          <w:color w:val="000000" w:themeColor="text1"/>
          <w:sz w:val="18"/>
          <w:lang w:eastAsia="zh-CN"/>
        </w:rPr>
        <w:t>机芯上黑色主夹板</w:t>
      </w:r>
      <w:r w:rsidRPr="00B435EF">
        <w:rPr>
          <w:rFonts w:ascii="Avenir Next" w:eastAsia="SimSun" w:hAnsi="Avenir Next"/>
          <w:color w:val="000000" w:themeColor="text1"/>
          <w:sz w:val="18"/>
          <w:lang w:eastAsia="zh-CN"/>
        </w:rPr>
        <w:t xml:space="preserve"> + </w:t>
      </w:r>
      <w:r w:rsidRPr="00B435EF">
        <w:rPr>
          <w:rFonts w:ascii="Avenir Next" w:eastAsia="SimSun" w:hAnsi="Avenir Next"/>
          <w:color w:val="000000" w:themeColor="text1"/>
          <w:sz w:val="18"/>
          <w:lang w:eastAsia="zh-CN"/>
        </w:rPr>
        <w:t>特制黑色摆陀，经缎光修饰处理</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售价：</w:t>
      </w:r>
      <w:r w:rsidRPr="00B435EF">
        <w:rPr>
          <w:rFonts w:ascii="Avenir Next" w:eastAsia="SimSun" w:hAnsi="Avenir Next"/>
          <w:color w:val="000000" w:themeColor="text1"/>
          <w:sz w:val="18"/>
          <w:lang w:eastAsia="zh-CN"/>
        </w:rPr>
        <w:t xml:space="preserve"> 206,900</w:t>
      </w:r>
      <w:r w:rsidRPr="00B435EF">
        <w:rPr>
          <w:rFonts w:ascii="Avenir Next" w:eastAsia="SimSun" w:hAnsi="Avenir Next"/>
          <w:color w:val="000000" w:themeColor="text1"/>
          <w:sz w:val="18"/>
          <w:lang w:eastAsia="zh-CN"/>
        </w:rPr>
        <w:t>人民币</w:t>
      </w:r>
    </w:p>
    <w:p w14:paraId="33AFAC4A"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材质：</w:t>
      </w:r>
      <w:r w:rsidRPr="00B435EF">
        <w:rPr>
          <w:rFonts w:ascii="Avenir Next" w:eastAsia="SimSun" w:hAnsi="Avenir Next"/>
          <w:color w:val="000000" w:themeColor="text1"/>
          <w:sz w:val="18"/>
          <w:lang w:eastAsia="zh-CN"/>
        </w:rPr>
        <w:t>碳纤维和微喷砂钛金属</w:t>
      </w:r>
    </w:p>
    <w:p w14:paraId="75714FA6"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rPr>
      </w:pPr>
      <w:proofErr w:type="spellStart"/>
      <w:r w:rsidRPr="00B435EF">
        <w:rPr>
          <w:rFonts w:ascii="Avenir Next" w:eastAsia="SimSun" w:hAnsi="Avenir Next"/>
          <w:b/>
          <w:bCs/>
          <w:color w:val="000000" w:themeColor="text1"/>
          <w:sz w:val="18"/>
        </w:rPr>
        <w:t>防水深度</w:t>
      </w:r>
      <w:proofErr w:type="spellEnd"/>
      <w:r w:rsidRPr="00B435EF">
        <w:rPr>
          <w:rFonts w:ascii="Avenir Next" w:eastAsia="SimSun" w:hAnsi="Avenir Next"/>
          <w:b/>
          <w:bCs/>
          <w:color w:val="000000" w:themeColor="text1"/>
          <w:sz w:val="18"/>
        </w:rPr>
        <w:t>：</w:t>
      </w:r>
      <w:r w:rsidRPr="00B435EF">
        <w:rPr>
          <w:rFonts w:ascii="Avenir Next" w:eastAsia="SimSun" w:hAnsi="Avenir Next"/>
          <w:color w:val="000000" w:themeColor="text1"/>
          <w:sz w:val="18"/>
        </w:rPr>
        <w:t>20 ATM</w:t>
      </w:r>
      <w:r w:rsidRPr="00B435EF">
        <w:rPr>
          <w:rFonts w:ascii="Avenir Next" w:eastAsia="SimSun" w:hAnsi="Avenir Next"/>
          <w:color w:val="000000" w:themeColor="text1"/>
          <w:sz w:val="18"/>
        </w:rPr>
        <w:t>（</w:t>
      </w:r>
      <w:r w:rsidRPr="00B435EF">
        <w:rPr>
          <w:rFonts w:ascii="Avenir Next" w:eastAsia="SimSun" w:hAnsi="Avenir Next"/>
          <w:color w:val="000000" w:themeColor="text1"/>
          <w:sz w:val="18"/>
        </w:rPr>
        <w:t>200</w:t>
      </w:r>
      <w:r w:rsidRPr="00B435EF">
        <w:rPr>
          <w:rFonts w:ascii="Avenir Next" w:eastAsia="SimSun" w:hAnsi="Avenir Next"/>
          <w:color w:val="000000" w:themeColor="text1"/>
          <w:sz w:val="18"/>
        </w:rPr>
        <w:t>米）</w:t>
      </w:r>
    </w:p>
    <w:p w14:paraId="1709790F" w14:textId="77777777" w:rsidR="00FF7A95" w:rsidRPr="00B435EF" w:rsidRDefault="00FF7A95" w:rsidP="00FF7A95">
      <w:pPr>
        <w:autoSpaceDE w:val="0"/>
        <w:autoSpaceDN w:val="0"/>
        <w:adjustRightInd w:val="0"/>
        <w:spacing w:line="276" w:lineRule="auto"/>
        <w:rPr>
          <w:rFonts w:ascii="Avenir Next" w:eastAsia="SimSun" w:hAnsi="Avenir Next"/>
          <w:color w:val="000000" w:themeColor="text1"/>
          <w:sz w:val="18"/>
          <w:szCs w:val="18"/>
          <w:lang w:eastAsia="zh-CN"/>
        </w:rPr>
      </w:pPr>
      <w:r w:rsidRPr="00B435EF">
        <w:rPr>
          <w:rFonts w:ascii="Avenir Next" w:eastAsia="SimSun" w:hAnsi="Avenir Next"/>
          <w:b/>
          <w:color w:val="000000" w:themeColor="text1"/>
          <w:sz w:val="18"/>
          <w:lang w:eastAsia="zh-CN"/>
        </w:rPr>
        <w:t>表壳：</w:t>
      </w:r>
      <w:r w:rsidRPr="00B435EF">
        <w:rPr>
          <w:rFonts w:ascii="Avenir Next" w:eastAsia="SimSun" w:hAnsi="Avenir Next"/>
          <w:color w:val="000000" w:themeColor="text1"/>
          <w:sz w:val="18"/>
          <w:lang w:eastAsia="zh-CN"/>
        </w:rPr>
        <w:t xml:space="preserve">45 </w:t>
      </w:r>
      <w:r w:rsidRPr="00B435EF">
        <w:rPr>
          <w:rFonts w:ascii="Avenir Next" w:eastAsia="SimSun" w:hAnsi="Avenir Next"/>
          <w:color w:val="000000" w:themeColor="text1"/>
          <w:sz w:val="18"/>
          <w:lang w:eastAsia="zh-CN"/>
        </w:rPr>
        <w:t>毫米。透明蓝宝石水晶表背。</w:t>
      </w:r>
    </w:p>
    <w:p w14:paraId="617601B3"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表盘：</w:t>
      </w:r>
      <w:r w:rsidRPr="00B435EF">
        <w:rPr>
          <w:rFonts w:ascii="Avenir Next" w:eastAsia="SimSun" w:hAnsi="Avenir Next"/>
          <w:color w:val="000000" w:themeColor="text1"/>
          <w:sz w:val="18"/>
          <w:lang w:eastAsia="zh-CN"/>
        </w:rPr>
        <w:t>彩色蓝宝石玻璃表盘，搭配三个黑色计时盘</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时标：</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072C1449" w14:textId="77777777" w:rsidR="00FF7A95" w:rsidRPr="00B435EF" w:rsidRDefault="00FF7A95" w:rsidP="00FF7A95">
      <w:pPr>
        <w:autoSpaceDE w:val="0"/>
        <w:autoSpaceDN w:val="0"/>
        <w:adjustRightInd w:val="0"/>
        <w:spacing w:line="276" w:lineRule="auto"/>
        <w:rPr>
          <w:rFonts w:ascii="Avenir Next" w:hAnsi="Avenir Next"/>
          <w:color w:val="000000" w:themeColor="text1"/>
          <w:lang w:eastAsia="zh-CN"/>
        </w:rPr>
      </w:pPr>
      <w:r w:rsidRPr="00B435EF">
        <w:rPr>
          <w:rFonts w:ascii="Avenir Next" w:eastAsia="SimSun" w:hAnsi="Avenir Next"/>
          <w:b/>
          <w:bCs/>
          <w:color w:val="000000" w:themeColor="text1"/>
          <w:sz w:val="18"/>
          <w:lang w:eastAsia="zh-CN"/>
        </w:rPr>
        <w:t>指针：</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4112E958"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表带和表扣：</w:t>
      </w:r>
      <w:r w:rsidRPr="00B435EF">
        <w:rPr>
          <w:rFonts w:ascii="Avenir Next" w:eastAsia="SimSun" w:hAnsi="Avenir Next"/>
          <w:color w:val="000000" w:themeColor="text1"/>
          <w:sz w:val="18"/>
          <w:lang w:eastAsia="zh-CN"/>
        </w:rPr>
        <w:t>新型表带更换系统。铜棕色回收轮胎</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魔术贴表带，备有第二条表带。微喷砂钛金属三折叠式表扣</w:t>
      </w:r>
    </w:p>
    <w:p w14:paraId="14F831FD" w14:textId="0D8EB0FC" w:rsidR="00616DCC" w:rsidRPr="00B435EF" w:rsidRDefault="00FF7A95" w:rsidP="00FF7A95">
      <w:pPr>
        <w:rPr>
          <w:rFonts w:ascii="Avenir Next" w:hAnsi="Avenir Next" w:cs="Calibri"/>
          <w:color w:val="000000" w:themeColor="text1"/>
          <w:sz w:val="18"/>
          <w:szCs w:val="18"/>
          <w:lang w:val="en-US" w:eastAsia="zh-CN"/>
        </w:rPr>
      </w:pPr>
      <w:r w:rsidRPr="00B435EF">
        <w:rPr>
          <w:rFonts w:ascii="Avenir Next" w:hAnsi="Avenir Next"/>
          <w:color w:val="000000" w:themeColor="text1"/>
          <w:lang w:eastAsia="zh-CN"/>
        </w:rPr>
        <w:br w:type="page"/>
      </w:r>
    </w:p>
    <w:p w14:paraId="06C03D41" w14:textId="6A61E628" w:rsidR="005700F3" w:rsidRPr="00B435EF" w:rsidRDefault="005700F3">
      <w:pPr>
        <w:rPr>
          <w:rFonts w:ascii="Avenir Next" w:eastAsia="SimSun" w:hAnsi="Avenir Next"/>
          <w:b/>
          <w:color w:val="000000" w:themeColor="text1"/>
          <w:lang w:val="en-US"/>
        </w:rPr>
      </w:pPr>
    </w:p>
    <w:p w14:paraId="666702F2" w14:textId="2C6701E3" w:rsidR="00FF7A95" w:rsidRPr="00B435EF" w:rsidRDefault="00FF7A95" w:rsidP="00B435EF">
      <w:pPr>
        <w:rPr>
          <w:rFonts w:ascii="Avenir Next" w:eastAsia="SimSun" w:hAnsi="Avenir Next"/>
          <w:b/>
          <w:color w:val="000000" w:themeColor="text1"/>
          <w:lang w:val="en-US"/>
        </w:rPr>
      </w:pPr>
      <w:r w:rsidRPr="00B435EF">
        <w:rPr>
          <w:rFonts w:ascii="Avenir Next" w:eastAsia="SimSun" w:hAnsi="Avenir Next"/>
          <w:b/>
          <w:color w:val="000000" w:themeColor="text1"/>
          <w:lang w:val="en-US"/>
        </w:rPr>
        <w:t>DEFY EXTREME E ENERGY X PRIX</w:t>
      </w:r>
      <w:r w:rsidRPr="00B435EF">
        <w:rPr>
          <w:rFonts w:ascii="Avenir Next" w:eastAsia="SimSun" w:hAnsi="Avenir Next"/>
          <w:b/>
          <w:color w:val="000000" w:themeColor="text1"/>
          <w:lang w:val="en-US"/>
        </w:rPr>
        <w:t>特别版腕表</w:t>
      </w:r>
      <w:r w:rsidRPr="00B435EF">
        <w:rPr>
          <w:rFonts w:ascii="Avenir Next" w:eastAsia="SimSun" w:hAnsi="Avenir Next"/>
          <w:b/>
          <w:color w:val="000000" w:themeColor="text1"/>
          <w:lang w:val="en-US"/>
        </w:rPr>
        <w:t xml:space="preserve"> </w:t>
      </w:r>
    </w:p>
    <w:p w14:paraId="18E8FB7F" w14:textId="77777777" w:rsidR="00FF7A95" w:rsidRPr="00B435EF" w:rsidRDefault="00FF7A95" w:rsidP="00FF7A95">
      <w:pPr>
        <w:spacing w:after="160" w:line="259" w:lineRule="auto"/>
        <w:rPr>
          <w:rFonts w:ascii="Avenir Next" w:hAnsi="Avenir Next" w:cs="Arial"/>
          <w:color w:val="000000" w:themeColor="text1"/>
          <w:sz w:val="18"/>
          <w:szCs w:val="20"/>
          <w:lang w:val="en-US"/>
        </w:rPr>
      </w:pPr>
      <w:r w:rsidRPr="00B435EF">
        <w:rPr>
          <w:rFonts w:ascii="Avenir Next" w:eastAsia="SimSun" w:hAnsi="Avenir Next"/>
          <w:noProof/>
          <w:color w:val="000000" w:themeColor="text1"/>
          <w:sz w:val="18"/>
          <w:szCs w:val="18"/>
        </w:rPr>
        <w:drawing>
          <wp:anchor distT="0" distB="0" distL="114300" distR="114300" simplePos="0" relativeHeight="251672576" behindDoc="1" locked="0" layoutInCell="1" allowOverlap="1" wp14:anchorId="2E38AF12" wp14:editId="4DF14DEA">
            <wp:simplePos x="0" y="0"/>
            <wp:positionH relativeFrom="page">
              <wp:align>right</wp:align>
            </wp:positionH>
            <wp:positionV relativeFrom="paragraph">
              <wp:posOffset>26670</wp:posOffset>
            </wp:positionV>
            <wp:extent cx="2520950" cy="3600450"/>
            <wp:effectExtent l="0" t="0" r="0" b="0"/>
            <wp:wrapTight wrapText="bothSides">
              <wp:wrapPolygon edited="0">
                <wp:start x="7345" y="1257"/>
                <wp:lineTo x="3264" y="8800"/>
                <wp:lineTo x="3264" y="10857"/>
                <wp:lineTo x="3917" y="12457"/>
                <wp:lineTo x="6203" y="16114"/>
                <wp:lineTo x="6855" y="17943"/>
                <wp:lineTo x="6692" y="20114"/>
                <wp:lineTo x="7182" y="21029"/>
                <wp:lineTo x="7345" y="21257"/>
                <wp:lineTo x="14364" y="21257"/>
                <wp:lineTo x="14527" y="21029"/>
                <wp:lineTo x="15017" y="20000"/>
                <wp:lineTo x="14690" y="17943"/>
                <wp:lineTo x="15506" y="16114"/>
                <wp:lineTo x="17139" y="14286"/>
                <wp:lineTo x="19260" y="12457"/>
                <wp:lineTo x="19913" y="10400"/>
                <wp:lineTo x="19424" y="8114"/>
                <wp:lineTo x="18608" y="6971"/>
                <wp:lineTo x="16159" y="5143"/>
                <wp:lineTo x="15017" y="3314"/>
                <wp:lineTo x="14037" y="1257"/>
                <wp:lineTo x="7345" y="1257"/>
              </wp:wrapPolygon>
            </wp:wrapTight>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B435EF">
        <w:rPr>
          <w:rFonts w:ascii="Avenir Next" w:eastAsia="SimSun" w:hAnsi="Avenir Next"/>
          <w:color w:val="000000" w:themeColor="text1"/>
          <w:sz w:val="18"/>
          <w:szCs w:val="18"/>
        </w:rPr>
        <w:t>型号</w:t>
      </w:r>
      <w:r w:rsidRPr="00B435EF">
        <w:rPr>
          <w:rFonts w:ascii="Avenir Next" w:eastAsia="SimSun" w:hAnsi="Avenir Next"/>
          <w:color w:val="000000" w:themeColor="text1"/>
          <w:sz w:val="18"/>
          <w:szCs w:val="18"/>
          <w:lang w:val="en-US"/>
        </w:rPr>
        <w:t>：</w:t>
      </w:r>
      <w:r w:rsidRPr="00B435EF">
        <w:rPr>
          <w:rFonts w:ascii="Avenir Next" w:eastAsia="SimSun" w:hAnsi="Avenir Next"/>
          <w:color w:val="000000" w:themeColor="text1"/>
          <w:sz w:val="18"/>
          <w:lang w:val="en-US"/>
        </w:rPr>
        <w:t>10.9100.9004-2/</w:t>
      </w:r>
      <w:proofErr w:type="gramStart"/>
      <w:r w:rsidRPr="00B435EF">
        <w:rPr>
          <w:rFonts w:ascii="Avenir Next" w:eastAsia="SimSun" w:hAnsi="Avenir Next"/>
          <w:color w:val="000000" w:themeColor="text1"/>
          <w:sz w:val="18"/>
          <w:lang w:val="en-US"/>
        </w:rPr>
        <w:t>24.I</w:t>
      </w:r>
      <w:proofErr w:type="gramEnd"/>
      <w:r w:rsidRPr="00B435EF">
        <w:rPr>
          <w:rFonts w:ascii="Avenir Next" w:eastAsia="SimSun" w:hAnsi="Avenir Next"/>
          <w:color w:val="000000" w:themeColor="text1"/>
          <w:sz w:val="18"/>
          <w:lang w:val="en-US"/>
        </w:rPr>
        <w:t>301</w:t>
      </w:r>
    </w:p>
    <w:p w14:paraId="3D04FB19" w14:textId="32E33F45"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proofErr w:type="spellStart"/>
      <w:r w:rsidRPr="00B435EF">
        <w:rPr>
          <w:rFonts w:ascii="Avenir Next" w:eastAsia="SimSun" w:hAnsi="Avenir Next"/>
          <w:b/>
          <w:color w:val="000000" w:themeColor="text1"/>
          <w:sz w:val="18"/>
        </w:rPr>
        <w:t>亮点</w:t>
      </w:r>
      <w:r w:rsidRPr="00B435EF">
        <w:rPr>
          <w:rFonts w:ascii="Avenir Next" w:eastAsia="SimSun" w:hAnsi="Avenir Next"/>
          <w:b/>
          <w:color w:val="000000" w:themeColor="text1"/>
          <w:sz w:val="18"/>
          <w:lang w:val="en-US"/>
        </w:rPr>
        <w:t>：</w:t>
      </w:r>
      <w:r w:rsidRPr="00B435EF">
        <w:rPr>
          <w:rFonts w:ascii="Avenir Next" w:eastAsia="SimSun" w:hAnsi="Avenir Next"/>
          <w:color w:val="000000" w:themeColor="text1"/>
          <w:sz w:val="18"/>
          <w:lang w:val="en-US"/>
        </w:rPr>
        <w:t>E</w:t>
      </w:r>
      <w:r w:rsidR="00924A89" w:rsidRPr="00B435EF">
        <w:rPr>
          <w:rFonts w:ascii="Avenir Next" w:eastAsia="SimSun" w:hAnsi="Avenir Next"/>
          <w:color w:val="000000" w:themeColor="text1"/>
          <w:sz w:val="18"/>
          <w:lang w:val="en-US"/>
        </w:rPr>
        <w:t>XTREME</w:t>
      </w:r>
      <w:proofErr w:type="spellEnd"/>
      <w:r w:rsidRPr="00B435EF">
        <w:rPr>
          <w:rFonts w:ascii="Avenir Next" w:eastAsia="SimSun" w:hAnsi="Avenir Next"/>
          <w:color w:val="000000" w:themeColor="text1"/>
          <w:sz w:val="18"/>
          <w:lang w:val="en-US"/>
        </w:rPr>
        <w:t xml:space="preserve"> </w:t>
      </w:r>
      <w:proofErr w:type="spellStart"/>
      <w:r w:rsidRPr="00B435EF">
        <w:rPr>
          <w:rFonts w:ascii="Avenir Next" w:eastAsia="SimSun" w:hAnsi="Avenir Next"/>
          <w:color w:val="000000" w:themeColor="text1"/>
          <w:sz w:val="18"/>
          <w:lang w:val="en-US"/>
        </w:rPr>
        <w:t>E</w:t>
      </w:r>
      <w:r w:rsidRPr="00B435EF">
        <w:rPr>
          <w:rFonts w:ascii="Avenir Next" w:eastAsia="SimSun" w:hAnsi="Avenir Next"/>
          <w:color w:val="000000" w:themeColor="text1"/>
          <w:sz w:val="18"/>
        </w:rPr>
        <w:t>胶囊系列</w:t>
      </w:r>
      <w:proofErr w:type="spellEnd"/>
      <w:r w:rsidRPr="00B435EF">
        <w:rPr>
          <w:rFonts w:ascii="Avenir Next" w:eastAsia="SimSun" w:hAnsi="Avenir Next"/>
          <w:color w:val="000000" w:themeColor="text1"/>
          <w:sz w:val="18"/>
        </w:rPr>
        <w:t>。</w:t>
      </w:r>
      <w:r w:rsidRPr="00B435EF">
        <w:rPr>
          <w:rFonts w:ascii="Avenir Next" w:eastAsia="SimSun" w:hAnsi="Avenir Next"/>
          <w:color w:val="000000" w:themeColor="text1"/>
          <w:sz w:val="18"/>
          <w:lang w:eastAsia="zh-CN"/>
        </w:rPr>
        <w:t>搭载</w:t>
      </w:r>
      <w:r w:rsidRPr="00B435EF">
        <w:rPr>
          <w:rFonts w:ascii="Avenir Next" w:eastAsia="SimSun" w:hAnsi="Avenir Next"/>
          <w:color w:val="000000" w:themeColor="text1"/>
          <w:sz w:val="18"/>
          <w:lang w:val="en-US" w:eastAsia="zh-CN"/>
        </w:rPr>
        <w:t>1/100</w:t>
      </w:r>
      <w:r w:rsidRPr="00B435EF">
        <w:rPr>
          <w:rFonts w:ascii="Avenir Next" w:eastAsia="SimSun" w:hAnsi="Avenir Next"/>
          <w:color w:val="000000" w:themeColor="text1"/>
          <w:sz w:val="18"/>
          <w:lang w:eastAsia="zh-CN"/>
        </w:rPr>
        <w:t>秒计时机芯。独具特色的计时指针每秒旋转一周。</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组擒纵机构用于时间显示（</w:t>
      </w:r>
      <w:r w:rsidRPr="00B435EF">
        <w:rPr>
          <w:rFonts w:ascii="Avenir Next" w:eastAsia="SimSun" w:hAnsi="Avenir Next"/>
          <w:color w:val="000000" w:themeColor="text1"/>
          <w:sz w:val="18"/>
          <w:lang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eastAsia="zh-CN"/>
        </w:rPr>
        <w:t>1</w:t>
      </w:r>
      <w:r w:rsidRPr="00B435EF">
        <w:rPr>
          <w:rFonts w:ascii="Avenir Next" w:eastAsia="SimSun" w:hAnsi="Avenir Next"/>
          <w:color w:val="000000" w:themeColor="text1"/>
          <w:sz w:val="18"/>
          <w:lang w:eastAsia="zh-CN"/>
        </w:rPr>
        <w:t>组擒纵机构用于计时（</w:t>
      </w:r>
      <w:r w:rsidRPr="00B435EF">
        <w:rPr>
          <w:rFonts w:ascii="Avenir Next" w:eastAsia="SimSun" w:hAnsi="Avenir Next"/>
          <w:color w:val="000000" w:themeColor="text1"/>
          <w:sz w:val="18"/>
          <w:lang w:eastAsia="zh-CN"/>
        </w:rPr>
        <w:t>360,000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eastAsia="zh-CN"/>
        </w:rPr>
        <w:t>-50</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eastAsia="zh-CN"/>
        </w:rPr>
        <w:t>TIME LAB</w:t>
      </w:r>
      <w:r w:rsidRPr="00B435EF">
        <w:rPr>
          <w:rFonts w:ascii="Avenir Next" w:eastAsia="SimSun" w:hAnsi="Avenir Next"/>
          <w:color w:val="000000" w:themeColor="text1"/>
          <w:sz w:val="18"/>
          <w:lang w:eastAsia="zh-CN"/>
        </w:rPr>
        <w:t>天文台表认证。蓝宝石玻璃表盘。限量发行</w:t>
      </w:r>
      <w:r w:rsidRPr="00B435EF">
        <w:rPr>
          <w:rFonts w:ascii="Avenir Next" w:eastAsia="SimSun" w:hAnsi="Avenir Next"/>
          <w:color w:val="000000" w:themeColor="text1"/>
          <w:sz w:val="18"/>
          <w:lang w:eastAsia="zh-CN"/>
        </w:rPr>
        <w:t>20</w:t>
      </w:r>
      <w:r w:rsidRPr="00B435EF">
        <w:rPr>
          <w:rFonts w:ascii="Avenir Next" w:eastAsia="SimSun" w:hAnsi="Avenir Next"/>
          <w:color w:val="000000" w:themeColor="text1"/>
          <w:sz w:val="18"/>
          <w:lang w:eastAsia="zh-CN"/>
        </w:rPr>
        <w:t>枚。</w:t>
      </w:r>
      <w:r w:rsidRPr="00B435EF">
        <w:rPr>
          <w:rFonts w:ascii="Avenir Next" w:eastAsia="SimSun" w:hAnsi="Avenir Next"/>
          <w:color w:val="000000" w:themeColor="text1"/>
          <w:sz w:val="18"/>
          <w:lang w:eastAsia="zh-CN"/>
        </w:rPr>
        <w:t xml:space="preserve"> </w:t>
      </w:r>
    </w:p>
    <w:p w14:paraId="0321BE42" w14:textId="79EA2D13"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val="es-UY" w:eastAsia="zh-CN"/>
        </w:rPr>
      </w:pPr>
      <w:r w:rsidRPr="00B435EF">
        <w:rPr>
          <w:rFonts w:ascii="Avenir Next" w:eastAsia="SimSun" w:hAnsi="Avenir Next"/>
          <w:b/>
          <w:bCs/>
          <w:color w:val="000000" w:themeColor="text1"/>
          <w:sz w:val="18"/>
          <w:lang w:eastAsia="zh-CN"/>
        </w:rPr>
        <w:t>机芯</w:t>
      </w:r>
      <w:r w:rsidRPr="00B435EF">
        <w:rPr>
          <w:rFonts w:ascii="Avenir Next" w:eastAsia="SimSun" w:hAnsi="Avenir Next"/>
          <w:b/>
          <w:bCs/>
          <w:color w:val="000000" w:themeColor="text1"/>
          <w:sz w:val="18"/>
          <w:lang w:val="es-UY" w:eastAsia="zh-CN"/>
        </w:rPr>
        <w:t>：</w:t>
      </w:r>
      <w:r w:rsidRPr="00B435EF">
        <w:rPr>
          <w:rFonts w:ascii="Avenir Next" w:eastAsia="SimSun" w:hAnsi="Avenir Next"/>
          <w:color w:val="000000" w:themeColor="text1"/>
          <w:sz w:val="18"/>
          <w:lang w:val="es-UY" w:eastAsia="zh-CN"/>
        </w:rPr>
        <w:t>E</w:t>
      </w:r>
      <w:r w:rsidR="00924A89" w:rsidRPr="00B435EF">
        <w:rPr>
          <w:rFonts w:ascii="Avenir Next" w:eastAsia="SimSun" w:hAnsi="Avenir Next"/>
          <w:color w:val="000000" w:themeColor="text1"/>
          <w:sz w:val="18"/>
          <w:lang w:val="es-UY" w:eastAsia="zh-CN"/>
        </w:rPr>
        <w:t xml:space="preserve">l </w:t>
      </w:r>
      <w:r w:rsidRPr="00B435EF">
        <w:rPr>
          <w:rFonts w:ascii="Avenir Next" w:eastAsia="SimSun" w:hAnsi="Avenir Next"/>
          <w:color w:val="000000" w:themeColor="text1"/>
          <w:sz w:val="18"/>
          <w:lang w:val="es-UY" w:eastAsia="zh-CN"/>
        </w:rPr>
        <w:t>P</w:t>
      </w:r>
      <w:r w:rsidR="00924A89" w:rsidRPr="00B435EF">
        <w:rPr>
          <w:rFonts w:ascii="Avenir Next" w:eastAsia="SimSun" w:hAnsi="Avenir Next"/>
          <w:color w:val="000000" w:themeColor="text1"/>
          <w:sz w:val="18"/>
          <w:lang w:val="es-UY" w:eastAsia="zh-CN"/>
        </w:rPr>
        <w:t>rimero</w:t>
      </w:r>
      <w:r w:rsidRPr="00B435EF">
        <w:rPr>
          <w:rFonts w:ascii="Avenir Next" w:eastAsia="SimSun" w:hAnsi="Avenir Next"/>
          <w:color w:val="000000" w:themeColor="text1"/>
          <w:sz w:val="18"/>
          <w:lang w:val="es-UY" w:eastAsia="zh-CN"/>
        </w:rPr>
        <w:t xml:space="preserve"> 9004</w:t>
      </w:r>
      <w:r w:rsidRPr="00B435EF">
        <w:rPr>
          <w:rFonts w:ascii="Avenir Next" w:eastAsia="SimSun" w:hAnsi="Avenir Next"/>
          <w:color w:val="000000" w:themeColor="text1"/>
          <w:sz w:val="18"/>
          <w:lang w:eastAsia="zh-CN"/>
        </w:rPr>
        <w:t>型机芯</w:t>
      </w:r>
    </w:p>
    <w:p w14:paraId="408CAB17"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val="es-UY" w:eastAsia="zh-CN"/>
        </w:rPr>
      </w:pPr>
      <w:r w:rsidRPr="00B435EF">
        <w:rPr>
          <w:rFonts w:ascii="Avenir Next" w:eastAsia="SimSun" w:hAnsi="Avenir Next"/>
          <w:b/>
          <w:bCs/>
          <w:color w:val="000000" w:themeColor="text1"/>
          <w:sz w:val="18"/>
          <w:lang w:eastAsia="zh-CN"/>
        </w:rPr>
        <w:t>振频</w:t>
      </w:r>
      <w:r w:rsidRPr="00B435EF">
        <w:rPr>
          <w:rFonts w:ascii="Avenir Next" w:eastAsia="SimSun" w:hAnsi="Avenir Next"/>
          <w:color w:val="000000" w:themeColor="text1"/>
          <w:sz w:val="18"/>
          <w:lang w:val="es-UY" w:eastAsia="zh-CN"/>
        </w:rPr>
        <w:t>：</w:t>
      </w:r>
      <w:r w:rsidRPr="00B435EF">
        <w:rPr>
          <w:rFonts w:ascii="Avenir Next" w:eastAsia="SimSun" w:hAnsi="Avenir Next"/>
          <w:color w:val="000000" w:themeColor="text1"/>
          <w:sz w:val="18"/>
          <w:lang w:val="es-UY" w:eastAsia="zh-CN"/>
        </w:rPr>
        <w:t>36,000</w:t>
      </w:r>
      <w:r w:rsidRPr="00B435EF">
        <w:rPr>
          <w:rFonts w:ascii="Avenir Next" w:eastAsia="SimSun" w:hAnsi="Avenir Next"/>
          <w:color w:val="000000" w:themeColor="text1"/>
          <w:sz w:val="18"/>
          <w:lang w:eastAsia="zh-CN"/>
        </w:rPr>
        <w:t>次</w:t>
      </w:r>
      <w:r w:rsidRPr="00B435EF">
        <w:rPr>
          <w:rFonts w:ascii="Avenir Next" w:eastAsia="SimSun" w:hAnsi="Avenir Next"/>
          <w:color w:val="000000" w:themeColor="text1"/>
          <w:sz w:val="18"/>
          <w:lang w:val="es-UY" w:eastAsia="zh-CN"/>
        </w:rPr>
        <w:t>/</w:t>
      </w:r>
      <w:r w:rsidRPr="00B435EF">
        <w:rPr>
          <w:rFonts w:ascii="Avenir Next" w:eastAsia="SimSun" w:hAnsi="Avenir Next"/>
          <w:color w:val="000000" w:themeColor="text1"/>
          <w:sz w:val="18"/>
          <w:lang w:eastAsia="zh-CN"/>
        </w:rPr>
        <w:t>小时</w:t>
      </w:r>
      <w:r w:rsidRPr="00B435EF">
        <w:rPr>
          <w:rFonts w:ascii="Avenir Next" w:eastAsia="SimSun" w:hAnsi="Avenir Next"/>
          <w:color w:val="000000" w:themeColor="text1"/>
          <w:sz w:val="18"/>
          <w:lang w:val="es-UY" w:eastAsia="zh-CN"/>
        </w:rPr>
        <w:t>（</w:t>
      </w:r>
      <w:r w:rsidRPr="00B435EF">
        <w:rPr>
          <w:rFonts w:ascii="Avenir Next" w:eastAsia="SimSun" w:hAnsi="Avenir Next"/>
          <w:color w:val="000000" w:themeColor="text1"/>
          <w:sz w:val="18"/>
          <w:lang w:val="es-UY" w:eastAsia="zh-CN"/>
        </w:rPr>
        <w:t>5</w:t>
      </w:r>
      <w:r w:rsidRPr="00B435EF">
        <w:rPr>
          <w:rFonts w:ascii="Avenir Next" w:eastAsia="SimSun" w:hAnsi="Avenir Next"/>
          <w:color w:val="000000" w:themeColor="text1"/>
          <w:sz w:val="18"/>
          <w:lang w:eastAsia="zh-CN"/>
        </w:rPr>
        <w:t>赫兹</w:t>
      </w:r>
      <w:r w:rsidRPr="00B435EF">
        <w:rPr>
          <w:rFonts w:ascii="Avenir Next" w:eastAsia="SimSun" w:hAnsi="Avenir Next"/>
          <w:color w:val="000000" w:themeColor="text1"/>
          <w:sz w:val="18"/>
          <w:lang w:val="es-UY" w:eastAsia="zh-CN"/>
        </w:rPr>
        <w:t>）</w:t>
      </w:r>
      <w:r w:rsidRPr="00B435EF">
        <w:rPr>
          <w:rFonts w:ascii="Avenir Next" w:hAnsi="Avenir Next"/>
          <w:color w:val="000000" w:themeColor="text1"/>
          <w:lang w:val="es-UY" w:eastAsia="zh-CN"/>
        </w:rPr>
        <w:t xml:space="preserve"> </w:t>
      </w:r>
    </w:p>
    <w:p w14:paraId="6F8C6546"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val="es-UY" w:eastAsia="zh-CN"/>
        </w:rPr>
      </w:pPr>
      <w:r w:rsidRPr="00B435EF">
        <w:rPr>
          <w:rFonts w:ascii="Avenir Next" w:eastAsia="SimSun" w:hAnsi="Avenir Next"/>
          <w:b/>
          <w:bCs/>
          <w:color w:val="000000" w:themeColor="text1"/>
          <w:sz w:val="18"/>
          <w:lang w:eastAsia="zh-CN"/>
        </w:rPr>
        <w:t>动力储存</w:t>
      </w:r>
      <w:r w:rsidRPr="00B435EF">
        <w:rPr>
          <w:rFonts w:ascii="Avenir Next" w:eastAsia="SimSun" w:hAnsi="Avenir Next"/>
          <w:color w:val="000000" w:themeColor="text1"/>
          <w:sz w:val="18"/>
          <w:lang w:val="es-UY" w:eastAsia="zh-CN"/>
        </w:rPr>
        <w:t>：</w:t>
      </w:r>
      <w:r w:rsidRPr="00B435EF">
        <w:rPr>
          <w:rFonts w:ascii="Avenir Next" w:eastAsia="SimSun" w:hAnsi="Avenir Next"/>
          <w:color w:val="000000" w:themeColor="text1"/>
          <w:sz w:val="18"/>
          <w:lang w:val="es-UY" w:eastAsia="zh-CN"/>
        </w:rPr>
        <w:t>50</w:t>
      </w:r>
      <w:r w:rsidRPr="00B435EF">
        <w:rPr>
          <w:rFonts w:ascii="Avenir Next" w:eastAsia="SimSun" w:hAnsi="Avenir Next"/>
          <w:color w:val="000000" w:themeColor="text1"/>
          <w:sz w:val="18"/>
          <w:lang w:eastAsia="zh-CN"/>
        </w:rPr>
        <w:t>小时</w:t>
      </w:r>
    </w:p>
    <w:p w14:paraId="7816300D"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功能</w:t>
      </w:r>
      <w:r w:rsidRPr="00B435EF">
        <w:rPr>
          <w:rFonts w:ascii="Avenir Next" w:eastAsia="SimSun" w:hAnsi="Avenir Next"/>
          <w:b/>
          <w:bCs/>
          <w:color w:val="000000" w:themeColor="text1"/>
          <w:sz w:val="18"/>
          <w:lang w:val="es-UY" w:eastAsia="zh-CN"/>
        </w:rPr>
        <w:t>：</w:t>
      </w:r>
      <w:r w:rsidRPr="00B435EF">
        <w:rPr>
          <w:rFonts w:ascii="Avenir Next" w:eastAsia="SimSun" w:hAnsi="Avenir Next"/>
          <w:color w:val="000000" w:themeColor="text1"/>
          <w:sz w:val="18"/>
          <w:lang w:eastAsia="zh-CN"/>
        </w:rPr>
        <w:t>中置时、分显示。小秒针位于</w:t>
      </w:r>
      <w:r w:rsidRPr="00B435EF">
        <w:rPr>
          <w:rFonts w:ascii="Avenir Next" w:eastAsia="SimSun" w:hAnsi="Avenir Next"/>
          <w:color w:val="000000" w:themeColor="text1"/>
          <w:sz w:val="18"/>
          <w:lang w:eastAsia="zh-CN"/>
        </w:rPr>
        <w:t>9</w:t>
      </w:r>
      <w:r w:rsidRPr="00B435EF">
        <w:rPr>
          <w:rFonts w:ascii="Avenir Next" w:eastAsia="SimSun" w:hAnsi="Avenir Next"/>
          <w:color w:val="000000" w:themeColor="text1"/>
          <w:sz w:val="18"/>
          <w:lang w:eastAsia="zh-CN"/>
        </w:rPr>
        <w:t>时位置。</w:t>
      </w:r>
      <w:r w:rsidRPr="00B435EF">
        <w:rPr>
          <w:rFonts w:ascii="Avenir Next" w:eastAsia="SimSun" w:hAnsi="Avenir Next"/>
          <w:color w:val="000000" w:themeColor="text1"/>
          <w:sz w:val="18"/>
          <w:lang w:eastAsia="zh-CN"/>
        </w:rPr>
        <w:t>1/100</w:t>
      </w:r>
      <w:r w:rsidRPr="00B435EF">
        <w:rPr>
          <w:rFonts w:ascii="Avenir Next" w:eastAsia="SimSun" w:hAnsi="Avenir Next"/>
          <w:color w:val="000000" w:themeColor="text1"/>
          <w:sz w:val="18"/>
          <w:lang w:eastAsia="zh-CN"/>
        </w:rPr>
        <w:t>秒计时功能。中置计时指针每秒旋转一圈。</w:t>
      </w:r>
      <w:r w:rsidRPr="00B435EF">
        <w:rPr>
          <w:rFonts w:ascii="Avenir Next" w:eastAsia="SimSun" w:hAnsi="Avenir Next"/>
          <w:color w:val="000000" w:themeColor="text1"/>
          <w:sz w:val="18"/>
          <w:lang w:eastAsia="zh-CN"/>
        </w:rPr>
        <w:t>30</w:t>
      </w:r>
      <w:r w:rsidRPr="00B435EF">
        <w:rPr>
          <w:rFonts w:ascii="Avenir Next" w:eastAsia="SimSun" w:hAnsi="Avenir Next"/>
          <w:color w:val="000000" w:themeColor="text1"/>
          <w:sz w:val="18"/>
          <w:lang w:eastAsia="zh-CN"/>
        </w:rPr>
        <w:t>分钟计时盘位于</w:t>
      </w:r>
      <w:r w:rsidRPr="00B435EF">
        <w:rPr>
          <w:rFonts w:ascii="Avenir Next" w:eastAsia="SimSun" w:hAnsi="Avenir Next"/>
          <w:color w:val="000000" w:themeColor="text1"/>
          <w:sz w:val="18"/>
          <w:lang w:eastAsia="zh-CN"/>
        </w:rPr>
        <w:t>3</w:t>
      </w:r>
      <w:r w:rsidRPr="00B435EF">
        <w:rPr>
          <w:rFonts w:ascii="Avenir Next" w:eastAsia="SimSun" w:hAnsi="Avenir Next"/>
          <w:color w:val="000000" w:themeColor="text1"/>
          <w:sz w:val="18"/>
          <w:lang w:eastAsia="zh-CN"/>
        </w:rPr>
        <w:t>时位置。</w:t>
      </w:r>
      <w:r w:rsidRPr="00B435EF">
        <w:rPr>
          <w:rFonts w:ascii="Avenir Next" w:eastAsia="SimSun" w:hAnsi="Avenir Next"/>
          <w:color w:val="000000" w:themeColor="text1"/>
          <w:sz w:val="18"/>
          <w:lang w:eastAsia="zh-CN"/>
        </w:rPr>
        <w:t>60</w:t>
      </w:r>
      <w:r w:rsidRPr="00B435EF">
        <w:rPr>
          <w:rFonts w:ascii="Avenir Next" w:eastAsia="SimSun" w:hAnsi="Avenir Next"/>
          <w:color w:val="000000" w:themeColor="text1"/>
          <w:sz w:val="18"/>
          <w:lang w:eastAsia="zh-CN"/>
        </w:rPr>
        <w:t>秒计时盘位于</w:t>
      </w:r>
      <w:r w:rsidRPr="00B435EF">
        <w:rPr>
          <w:rFonts w:ascii="Avenir Next" w:eastAsia="SimSun" w:hAnsi="Avenir Next"/>
          <w:color w:val="000000" w:themeColor="text1"/>
          <w:sz w:val="18"/>
          <w:lang w:eastAsia="zh-CN"/>
        </w:rPr>
        <w:t>6</w:t>
      </w:r>
      <w:r w:rsidRPr="00B435EF">
        <w:rPr>
          <w:rFonts w:ascii="Avenir Next" w:eastAsia="SimSun" w:hAnsi="Avenir Next"/>
          <w:color w:val="000000" w:themeColor="text1"/>
          <w:sz w:val="18"/>
          <w:lang w:eastAsia="zh-CN"/>
        </w:rPr>
        <w:t>时位置。动力储存显示位于</w:t>
      </w:r>
      <w:r w:rsidRPr="00B435EF">
        <w:rPr>
          <w:rFonts w:ascii="Avenir Next" w:eastAsia="SimSun" w:hAnsi="Avenir Next"/>
          <w:color w:val="000000" w:themeColor="text1"/>
          <w:sz w:val="18"/>
          <w:lang w:eastAsia="zh-CN"/>
        </w:rPr>
        <w:t>12</w:t>
      </w:r>
      <w:r w:rsidRPr="00B435EF">
        <w:rPr>
          <w:rFonts w:ascii="Avenir Next" w:eastAsia="SimSun" w:hAnsi="Avenir Next"/>
          <w:color w:val="000000" w:themeColor="text1"/>
          <w:sz w:val="18"/>
          <w:lang w:eastAsia="zh-CN"/>
        </w:rPr>
        <w:t>时位置</w:t>
      </w:r>
    </w:p>
    <w:p w14:paraId="063E6C38" w14:textId="4CA6C08F"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修饰：</w:t>
      </w:r>
      <w:r w:rsidRPr="00B435EF">
        <w:rPr>
          <w:rFonts w:ascii="Avenir Next" w:eastAsia="SimSun" w:hAnsi="Avenir Next"/>
          <w:color w:val="000000" w:themeColor="text1"/>
          <w:sz w:val="18"/>
          <w:lang w:eastAsia="zh-CN"/>
        </w:rPr>
        <w:t xml:space="preserve"> </w:t>
      </w:r>
      <w:r w:rsidRPr="00B435EF">
        <w:rPr>
          <w:rFonts w:ascii="Avenir Next" w:eastAsia="SimSun" w:hAnsi="Avenir Next"/>
          <w:color w:val="000000" w:themeColor="text1"/>
          <w:sz w:val="18"/>
          <w:lang w:eastAsia="zh-CN"/>
        </w:rPr>
        <w:t>机芯上黑色主夹板</w:t>
      </w:r>
      <w:r w:rsidRPr="00B435EF">
        <w:rPr>
          <w:rFonts w:ascii="Avenir Next" w:eastAsia="SimSun" w:hAnsi="Avenir Next"/>
          <w:color w:val="000000" w:themeColor="text1"/>
          <w:sz w:val="18"/>
          <w:lang w:eastAsia="zh-CN"/>
        </w:rPr>
        <w:t xml:space="preserve"> + </w:t>
      </w:r>
      <w:r w:rsidRPr="00B435EF">
        <w:rPr>
          <w:rFonts w:ascii="Avenir Next" w:eastAsia="SimSun" w:hAnsi="Avenir Next"/>
          <w:color w:val="000000" w:themeColor="text1"/>
          <w:sz w:val="18"/>
          <w:lang w:eastAsia="zh-CN"/>
        </w:rPr>
        <w:t>特制黑色摆陀，经缎光修饰处理</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售价：</w:t>
      </w:r>
      <w:r w:rsidRPr="00B435EF">
        <w:rPr>
          <w:rFonts w:ascii="Avenir Next" w:eastAsia="SimSun" w:hAnsi="Avenir Next"/>
          <w:color w:val="000000" w:themeColor="text1"/>
          <w:sz w:val="18"/>
          <w:lang w:eastAsia="zh-CN"/>
        </w:rPr>
        <w:t xml:space="preserve"> 206,900</w:t>
      </w:r>
      <w:r w:rsidRPr="00B435EF">
        <w:rPr>
          <w:rFonts w:ascii="Avenir Next" w:eastAsia="SimSun" w:hAnsi="Avenir Next"/>
          <w:color w:val="000000" w:themeColor="text1"/>
          <w:sz w:val="18"/>
          <w:lang w:eastAsia="zh-CN"/>
        </w:rPr>
        <w:t>人民币</w:t>
      </w:r>
    </w:p>
    <w:p w14:paraId="23CA5FCF"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材质：</w:t>
      </w:r>
      <w:r w:rsidRPr="00B435EF">
        <w:rPr>
          <w:rFonts w:ascii="Avenir Next" w:eastAsia="SimSun" w:hAnsi="Avenir Next"/>
          <w:color w:val="000000" w:themeColor="text1"/>
          <w:sz w:val="18"/>
          <w:lang w:eastAsia="zh-CN"/>
        </w:rPr>
        <w:t>碳纤维和微喷砂钛金属</w:t>
      </w:r>
    </w:p>
    <w:p w14:paraId="25CA5C45"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rPr>
      </w:pPr>
      <w:proofErr w:type="spellStart"/>
      <w:r w:rsidRPr="00B435EF">
        <w:rPr>
          <w:rFonts w:ascii="Avenir Next" w:eastAsia="SimSun" w:hAnsi="Avenir Next"/>
          <w:b/>
          <w:bCs/>
          <w:color w:val="000000" w:themeColor="text1"/>
          <w:sz w:val="18"/>
        </w:rPr>
        <w:t>防水深度</w:t>
      </w:r>
      <w:proofErr w:type="spellEnd"/>
      <w:r w:rsidRPr="00B435EF">
        <w:rPr>
          <w:rFonts w:ascii="Avenir Next" w:eastAsia="SimSun" w:hAnsi="Avenir Next"/>
          <w:b/>
          <w:bCs/>
          <w:color w:val="000000" w:themeColor="text1"/>
          <w:sz w:val="18"/>
        </w:rPr>
        <w:t>：</w:t>
      </w:r>
      <w:r w:rsidRPr="00B435EF">
        <w:rPr>
          <w:rFonts w:ascii="Avenir Next" w:eastAsia="SimSun" w:hAnsi="Avenir Next"/>
          <w:color w:val="000000" w:themeColor="text1"/>
          <w:sz w:val="18"/>
        </w:rPr>
        <w:t>20 ATM</w:t>
      </w:r>
      <w:r w:rsidRPr="00B435EF">
        <w:rPr>
          <w:rFonts w:ascii="Avenir Next" w:eastAsia="SimSun" w:hAnsi="Avenir Next"/>
          <w:color w:val="000000" w:themeColor="text1"/>
          <w:sz w:val="18"/>
        </w:rPr>
        <w:t>（</w:t>
      </w:r>
      <w:r w:rsidRPr="00B435EF">
        <w:rPr>
          <w:rFonts w:ascii="Avenir Next" w:eastAsia="SimSun" w:hAnsi="Avenir Next"/>
          <w:color w:val="000000" w:themeColor="text1"/>
          <w:sz w:val="18"/>
        </w:rPr>
        <w:t>200</w:t>
      </w:r>
      <w:r w:rsidRPr="00B435EF">
        <w:rPr>
          <w:rFonts w:ascii="Avenir Next" w:eastAsia="SimSun" w:hAnsi="Avenir Next"/>
          <w:color w:val="000000" w:themeColor="text1"/>
          <w:sz w:val="18"/>
        </w:rPr>
        <w:t>米）</w:t>
      </w:r>
    </w:p>
    <w:p w14:paraId="5F429543" w14:textId="77777777" w:rsidR="00FF7A95" w:rsidRPr="00B435EF" w:rsidRDefault="00FF7A95" w:rsidP="00FF7A95">
      <w:pPr>
        <w:autoSpaceDE w:val="0"/>
        <w:autoSpaceDN w:val="0"/>
        <w:adjustRightInd w:val="0"/>
        <w:spacing w:line="276" w:lineRule="auto"/>
        <w:rPr>
          <w:rFonts w:ascii="Avenir Next" w:eastAsia="SimSun" w:hAnsi="Avenir Next"/>
          <w:color w:val="000000" w:themeColor="text1"/>
          <w:sz w:val="18"/>
          <w:szCs w:val="18"/>
        </w:rPr>
      </w:pPr>
      <w:proofErr w:type="spellStart"/>
      <w:r w:rsidRPr="00B435EF">
        <w:rPr>
          <w:rFonts w:ascii="Avenir Next" w:eastAsia="SimSun" w:hAnsi="Avenir Next"/>
          <w:b/>
          <w:color w:val="000000" w:themeColor="text1"/>
          <w:sz w:val="18"/>
        </w:rPr>
        <w:t>表壳</w:t>
      </w:r>
      <w:proofErr w:type="spellEnd"/>
      <w:r w:rsidRPr="00B435EF">
        <w:rPr>
          <w:rFonts w:ascii="Avenir Next" w:eastAsia="SimSun" w:hAnsi="Avenir Next"/>
          <w:b/>
          <w:color w:val="000000" w:themeColor="text1"/>
          <w:sz w:val="18"/>
        </w:rPr>
        <w:t>：</w:t>
      </w:r>
      <w:r w:rsidRPr="00B435EF">
        <w:rPr>
          <w:rFonts w:ascii="Avenir Next" w:eastAsia="SimSun" w:hAnsi="Avenir Next"/>
          <w:color w:val="000000" w:themeColor="text1"/>
          <w:sz w:val="18"/>
        </w:rPr>
        <w:t xml:space="preserve">45 </w:t>
      </w:r>
      <w:proofErr w:type="spellStart"/>
      <w:r w:rsidRPr="00B435EF">
        <w:rPr>
          <w:rFonts w:ascii="Avenir Next" w:eastAsia="SimSun" w:hAnsi="Avenir Next"/>
          <w:color w:val="000000" w:themeColor="text1"/>
          <w:sz w:val="18"/>
        </w:rPr>
        <w:t>毫米。</w:t>
      </w:r>
      <w:proofErr w:type="gramStart"/>
      <w:r w:rsidRPr="00B435EF">
        <w:rPr>
          <w:rFonts w:ascii="Avenir Next" w:eastAsia="SimSun" w:hAnsi="Avenir Next"/>
          <w:color w:val="000000" w:themeColor="text1"/>
          <w:sz w:val="18"/>
        </w:rPr>
        <w:t>透明蓝宝石水晶表背镌刻</w:t>
      </w:r>
      <w:proofErr w:type="spellEnd"/>
      <w:r w:rsidRPr="00B435EF">
        <w:rPr>
          <w:rFonts w:ascii="Avenir Next" w:eastAsia="SimSun" w:hAnsi="Avenir Next"/>
          <w:color w:val="000000" w:themeColor="text1"/>
          <w:sz w:val="18"/>
        </w:rPr>
        <w:t>“</w:t>
      </w:r>
      <w:proofErr w:type="spellStart"/>
      <w:proofErr w:type="gramEnd"/>
      <w:r w:rsidRPr="00B435EF">
        <w:rPr>
          <w:rFonts w:ascii="Avenir Next" w:eastAsia="SimSun" w:hAnsi="Avenir Next"/>
          <w:color w:val="000000" w:themeColor="text1"/>
          <w:sz w:val="18"/>
        </w:rPr>
        <w:t>Extreme</w:t>
      </w:r>
      <w:proofErr w:type="spellEnd"/>
      <w:r w:rsidRPr="00B435EF">
        <w:rPr>
          <w:rFonts w:ascii="Avenir Next" w:eastAsia="SimSun" w:hAnsi="Avenir Next"/>
          <w:color w:val="000000" w:themeColor="text1"/>
          <w:sz w:val="18"/>
        </w:rPr>
        <w:t xml:space="preserve"> E Energy X Prix”</w:t>
      </w:r>
      <w:proofErr w:type="spellStart"/>
      <w:r w:rsidRPr="00B435EF">
        <w:rPr>
          <w:rFonts w:ascii="Avenir Next" w:eastAsia="SimSun" w:hAnsi="Avenir Next"/>
          <w:color w:val="000000" w:themeColor="text1"/>
          <w:sz w:val="18"/>
        </w:rPr>
        <w:t>字样</w:t>
      </w:r>
      <w:proofErr w:type="spellEnd"/>
      <w:r w:rsidRPr="00B435EF">
        <w:rPr>
          <w:rFonts w:ascii="Avenir Next" w:eastAsia="SimSun" w:hAnsi="Avenir Next"/>
          <w:color w:val="000000" w:themeColor="text1"/>
          <w:sz w:val="18"/>
        </w:rPr>
        <w:t>。</w:t>
      </w:r>
    </w:p>
    <w:p w14:paraId="18650F26"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bCs/>
          <w:color w:val="000000" w:themeColor="text1"/>
          <w:sz w:val="18"/>
          <w:lang w:eastAsia="zh-CN"/>
        </w:rPr>
        <w:t>表盘：</w:t>
      </w:r>
      <w:r w:rsidRPr="00B435EF">
        <w:rPr>
          <w:rFonts w:ascii="Avenir Next" w:eastAsia="SimSun" w:hAnsi="Avenir Next"/>
          <w:color w:val="000000" w:themeColor="text1"/>
          <w:sz w:val="18"/>
          <w:lang w:eastAsia="zh-CN"/>
        </w:rPr>
        <w:t>彩色蓝宝石玻璃表盘，搭配三个黑色计时盘</w:t>
      </w:r>
      <w:r w:rsidRPr="00B435EF">
        <w:rPr>
          <w:rFonts w:ascii="Avenir Next" w:eastAsia="SimSun" w:hAnsi="Avenir Next"/>
          <w:color w:val="000000" w:themeColor="text1"/>
          <w:sz w:val="18"/>
          <w:lang w:eastAsia="zh-CN"/>
        </w:rPr>
        <w:cr/>
      </w:r>
      <w:r w:rsidRPr="00B435EF">
        <w:rPr>
          <w:rFonts w:ascii="Avenir Next" w:eastAsia="SimSun" w:hAnsi="Avenir Next"/>
          <w:b/>
          <w:bCs/>
          <w:color w:val="000000" w:themeColor="text1"/>
          <w:sz w:val="18"/>
          <w:lang w:eastAsia="zh-CN"/>
        </w:rPr>
        <w:t>时标：</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7802D62E" w14:textId="77777777" w:rsidR="00FF7A95" w:rsidRPr="00B435EF" w:rsidRDefault="00FF7A95" w:rsidP="00FF7A95">
      <w:pPr>
        <w:autoSpaceDE w:val="0"/>
        <w:autoSpaceDN w:val="0"/>
        <w:adjustRightInd w:val="0"/>
        <w:spacing w:line="276" w:lineRule="auto"/>
        <w:rPr>
          <w:rFonts w:ascii="Avenir Next" w:hAnsi="Avenir Next"/>
          <w:color w:val="000000" w:themeColor="text1"/>
          <w:lang w:eastAsia="zh-CN"/>
        </w:rPr>
      </w:pPr>
      <w:r w:rsidRPr="00B435EF">
        <w:rPr>
          <w:rFonts w:ascii="Avenir Next" w:eastAsia="SimSun" w:hAnsi="Avenir Next"/>
          <w:b/>
          <w:bCs/>
          <w:color w:val="000000" w:themeColor="text1"/>
          <w:sz w:val="18"/>
          <w:lang w:eastAsia="zh-CN"/>
        </w:rPr>
        <w:t>指针：</w:t>
      </w:r>
      <w:r w:rsidRPr="00B435EF">
        <w:rPr>
          <w:rFonts w:ascii="Avenir Next" w:eastAsia="SimSun" w:hAnsi="Avenir Next"/>
          <w:color w:val="000000" w:themeColor="text1"/>
          <w:sz w:val="18"/>
          <w:lang w:eastAsia="zh-CN"/>
        </w:rPr>
        <w:t>镀铑刻面，涂覆</w:t>
      </w:r>
      <w:proofErr w:type="spellStart"/>
      <w:r w:rsidRPr="00B435EF">
        <w:rPr>
          <w:rFonts w:ascii="Avenir Next" w:eastAsia="SimSun" w:hAnsi="Avenir Next"/>
          <w:color w:val="000000" w:themeColor="text1"/>
          <w:sz w:val="18"/>
          <w:lang w:eastAsia="zh-CN"/>
        </w:rPr>
        <w:t>Superluminova</w:t>
      </w:r>
      <w:proofErr w:type="spellEnd"/>
      <w:r w:rsidRPr="00B435EF">
        <w:rPr>
          <w:rFonts w:ascii="Avenir Next" w:eastAsia="SimSun" w:hAnsi="Avenir Next"/>
          <w:color w:val="000000" w:themeColor="text1"/>
          <w:sz w:val="18"/>
          <w:lang w:eastAsia="zh-CN"/>
        </w:rPr>
        <w:t xml:space="preserve"> SLN C1</w:t>
      </w:r>
      <w:r w:rsidRPr="00B435EF">
        <w:rPr>
          <w:rFonts w:ascii="Avenir Next" w:eastAsia="SimSun" w:hAnsi="Avenir Next"/>
          <w:color w:val="000000" w:themeColor="text1"/>
          <w:sz w:val="18"/>
          <w:lang w:eastAsia="zh-CN"/>
        </w:rPr>
        <w:t>超级夜光物料</w:t>
      </w:r>
    </w:p>
    <w:p w14:paraId="1FDF9774" w14:textId="77777777" w:rsidR="00FF7A95" w:rsidRPr="00B435EF" w:rsidRDefault="00FF7A95" w:rsidP="00FF7A95">
      <w:pPr>
        <w:autoSpaceDE w:val="0"/>
        <w:autoSpaceDN w:val="0"/>
        <w:adjustRightInd w:val="0"/>
        <w:spacing w:line="276" w:lineRule="auto"/>
        <w:rPr>
          <w:rFonts w:ascii="Avenir Next" w:eastAsia="SimSun" w:hAnsi="Avenir Next" w:cs="OpenSans-CondensedLight"/>
          <w:color w:val="000000" w:themeColor="text1"/>
          <w:sz w:val="18"/>
          <w:szCs w:val="18"/>
          <w:lang w:eastAsia="zh-CN"/>
        </w:rPr>
      </w:pPr>
      <w:r w:rsidRPr="00B435EF">
        <w:rPr>
          <w:rFonts w:ascii="Avenir Next" w:eastAsia="SimSun" w:hAnsi="Avenir Next"/>
          <w:b/>
          <w:color w:val="000000" w:themeColor="text1"/>
          <w:sz w:val="18"/>
          <w:lang w:eastAsia="zh-CN"/>
        </w:rPr>
        <w:t>表带和表扣：</w:t>
      </w:r>
      <w:r w:rsidRPr="00B435EF">
        <w:rPr>
          <w:rFonts w:ascii="Avenir Next" w:eastAsia="SimSun" w:hAnsi="Avenir Next"/>
          <w:color w:val="000000" w:themeColor="text1"/>
          <w:sz w:val="18"/>
          <w:lang w:eastAsia="zh-CN"/>
        </w:rPr>
        <w:t>新型表带更换系统。</w:t>
      </w:r>
      <w:r w:rsidRPr="00B435EF">
        <w:rPr>
          <w:rFonts w:ascii="Avenir Next" w:eastAsia="SimSun" w:hAnsi="Avenir Next"/>
          <w:color w:val="000000" w:themeColor="text1"/>
          <w:sz w:val="18"/>
          <w:lang w:eastAsia="zh-CN"/>
        </w:rPr>
        <w:t>Energy X Prix</w:t>
      </w:r>
      <w:r w:rsidRPr="00B435EF">
        <w:rPr>
          <w:rFonts w:ascii="Avenir Next" w:eastAsia="SimSun" w:hAnsi="Avenir Next"/>
          <w:color w:val="000000" w:themeColor="text1"/>
          <w:sz w:val="18"/>
          <w:lang w:eastAsia="zh-CN"/>
        </w:rPr>
        <w:t>回收轮胎</w:t>
      </w:r>
      <w:r w:rsidRPr="00B435EF">
        <w:rPr>
          <w:rFonts w:ascii="Avenir Next" w:eastAsia="SimSun" w:hAnsi="Avenir Next"/>
          <w:color w:val="000000" w:themeColor="text1"/>
          <w:sz w:val="18"/>
          <w:lang w:eastAsia="zh-CN"/>
        </w:rPr>
        <w:t>Velcro</w:t>
      </w:r>
      <w:r w:rsidRPr="00B435EF">
        <w:rPr>
          <w:rFonts w:ascii="Avenir Next" w:eastAsia="SimSun" w:hAnsi="Avenir Next"/>
          <w:color w:val="000000" w:themeColor="text1"/>
          <w:sz w:val="18"/>
          <w:lang w:eastAsia="zh-CN"/>
        </w:rPr>
        <w:t>魔术贴表带，备有第二条表带。微喷砂钛金属三折叠式表扣。</w:t>
      </w:r>
    </w:p>
    <w:p w14:paraId="5FC1F09D" w14:textId="77777777" w:rsidR="00FF7A95" w:rsidRPr="00B435EF" w:rsidRDefault="00FF7A95" w:rsidP="00FF7A95">
      <w:pPr>
        <w:jc w:val="both"/>
        <w:rPr>
          <w:rFonts w:ascii="Avenir Next" w:hAnsi="Avenir Next" w:cs="Calibri"/>
          <w:color w:val="000000" w:themeColor="text1"/>
          <w:sz w:val="18"/>
          <w:szCs w:val="18"/>
          <w:lang w:val="en-US" w:eastAsia="zh-CN"/>
        </w:rPr>
      </w:pPr>
    </w:p>
    <w:p w14:paraId="388A2039" w14:textId="77777777" w:rsidR="00BF138D" w:rsidRPr="00B435EF" w:rsidRDefault="00BF138D" w:rsidP="00616DCC">
      <w:pPr>
        <w:jc w:val="both"/>
        <w:rPr>
          <w:rFonts w:ascii="Avenir Next" w:hAnsi="Avenir Next" w:cs="Calibri"/>
          <w:color w:val="000000" w:themeColor="text1"/>
          <w:sz w:val="18"/>
          <w:szCs w:val="18"/>
          <w:lang w:val="en-US" w:eastAsia="zh-CN"/>
        </w:rPr>
      </w:pPr>
    </w:p>
    <w:sectPr w:rsidR="00BF138D" w:rsidRPr="00B435E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EDBE7" w14:textId="77777777" w:rsidR="00F63F65" w:rsidRDefault="00F63F65" w:rsidP="00616DCC">
      <w:r>
        <w:separator/>
      </w:r>
    </w:p>
  </w:endnote>
  <w:endnote w:type="continuationSeparator" w:id="0">
    <w:p w14:paraId="5A68517C" w14:textId="77777777" w:rsidR="00F63F65" w:rsidRDefault="00F63F65"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52260C" w:rsidRDefault="00616DCC" w:rsidP="00616DCC">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6B14" w14:textId="77777777" w:rsidR="00F63F65" w:rsidRDefault="00F63F65" w:rsidP="00616DCC">
      <w:r>
        <w:separator/>
      </w:r>
    </w:p>
  </w:footnote>
  <w:footnote w:type="continuationSeparator" w:id="0">
    <w:p w14:paraId="5C36BFD3" w14:textId="77777777" w:rsidR="00F63F65" w:rsidRDefault="00F63F65"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lang w:eastAsia="fr-CH"/>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2865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B14F1"/>
    <w:rsid w:val="00143E12"/>
    <w:rsid w:val="001665EC"/>
    <w:rsid w:val="001D0427"/>
    <w:rsid w:val="002049CC"/>
    <w:rsid w:val="00253F53"/>
    <w:rsid w:val="002619EE"/>
    <w:rsid w:val="00291C17"/>
    <w:rsid w:val="002B0E8E"/>
    <w:rsid w:val="002B4B80"/>
    <w:rsid w:val="002C48F6"/>
    <w:rsid w:val="002D26E1"/>
    <w:rsid w:val="003400DF"/>
    <w:rsid w:val="00375EEF"/>
    <w:rsid w:val="00380B2C"/>
    <w:rsid w:val="00395006"/>
    <w:rsid w:val="0043609E"/>
    <w:rsid w:val="004B3401"/>
    <w:rsid w:val="004F46E5"/>
    <w:rsid w:val="005322CC"/>
    <w:rsid w:val="005531D3"/>
    <w:rsid w:val="005700F3"/>
    <w:rsid w:val="00570CDF"/>
    <w:rsid w:val="005A7328"/>
    <w:rsid w:val="005E2ACB"/>
    <w:rsid w:val="005E6948"/>
    <w:rsid w:val="00616DCC"/>
    <w:rsid w:val="00693C57"/>
    <w:rsid w:val="006A10E0"/>
    <w:rsid w:val="007622E3"/>
    <w:rsid w:val="007A0CF3"/>
    <w:rsid w:val="007C17F3"/>
    <w:rsid w:val="008E7C9B"/>
    <w:rsid w:val="00924A89"/>
    <w:rsid w:val="009A01C9"/>
    <w:rsid w:val="00A3566A"/>
    <w:rsid w:val="00A52F46"/>
    <w:rsid w:val="00A77244"/>
    <w:rsid w:val="00AD12CF"/>
    <w:rsid w:val="00AD7223"/>
    <w:rsid w:val="00AE3C60"/>
    <w:rsid w:val="00B13026"/>
    <w:rsid w:val="00B16488"/>
    <w:rsid w:val="00B362F5"/>
    <w:rsid w:val="00B435EF"/>
    <w:rsid w:val="00B4421F"/>
    <w:rsid w:val="00B87B5D"/>
    <w:rsid w:val="00BF138D"/>
    <w:rsid w:val="00C227E7"/>
    <w:rsid w:val="00C4593C"/>
    <w:rsid w:val="00C760ED"/>
    <w:rsid w:val="00CF4ACE"/>
    <w:rsid w:val="00D25830"/>
    <w:rsid w:val="00DE219B"/>
    <w:rsid w:val="00E61A53"/>
    <w:rsid w:val="00EA0098"/>
    <w:rsid w:val="00ED0C09"/>
    <w:rsid w:val="00EE56D7"/>
    <w:rsid w:val="00EF1071"/>
    <w:rsid w:val="00F26906"/>
    <w:rsid w:val="00F26AE5"/>
    <w:rsid w:val="00F551D8"/>
    <w:rsid w:val="00F63F65"/>
    <w:rsid w:val="00F86FF4"/>
    <w:rsid w:val="00FB7394"/>
    <w:rsid w:val="00FF7A95"/>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 w:type="paragraph" w:styleId="Rvision">
    <w:name w:val="Revision"/>
    <w:hidden/>
    <w:uiPriority w:val="99"/>
    <w:semiHidden/>
    <w:rsid w:val="00B362F5"/>
  </w:style>
  <w:style w:type="paragraph" w:styleId="Textedebulles">
    <w:name w:val="Balloon Text"/>
    <w:basedOn w:val="Normal"/>
    <w:link w:val="TextedebullesCar"/>
    <w:uiPriority w:val="99"/>
    <w:semiHidden/>
    <w:unhideWhenUsed/>
    <w:rsid w:val="002B4B80"/>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4B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777</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3</cp:revision>
  <dcterms:created xsi:type="dcterms:W3CDTF">2023-03-10T08:40:00Z</dcterms:created>
  <dcterms:modified xsi:type="dcterms:W3CDTF">2023-03-10T09:47:00Z</dcterms:modified>
</cp:coreProperties>
</file>