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5CE1" w14:textId="5A41883C" w:rsidR="00143E12" w:rsidRPr="00F87A95" w:rsidRDefault="002C266A" w:rsidP="006E08FD">
      <w:pPr>
        <w:jc w:val="center"/>
        <w:rPr>
          <w:rFonts w:ascii="Avenir Next" w:hAnsi="Avenir Next"/>
          <w:b/>
          <w:bCs/>
          <w:lang w:val="en-GB"/>
        </w:rPr>
      </w:pPr>
      <w:r w:rsidRPr="006A66C6">
        <w:rPr>
          <w:rFonts w:ascii="Avenir Next" w:hAnsi="Avenir Next"/>
          <w:b/>
          <w:bCs/>
          <w:lang w:val="en-GB"/>
        </w:rPr>
        <w:t xml:space="preserve">THE </w:t>
      </w:r>
      <w:r w:rsidR="006A66C6">
        <w:rPr>
          <w:rFonts w:ascii="Avenir Next" w:hAnsi="Avenir Next"/>
          <w:b/>
          <w:bCs/>
          <w:lang w:val="en-GB"/>
        </w:rPr>
        <w:t>SKY IS YOURS</w:t>
      </w:r>
      <w:r w:rsidRPr="00F87A95">
        <w:rPr>
          <w:rFonts w:ascii="Avenir Next" w:hAnsi="Avenir Next"/>
          <w:b/>
          <w:bCs/>
          <w:lang w:val="en-GB"/>
        </w:rPr>
        <w:t xml:space="preserve">: </w:t>
      </w:r>
      <w:r w:rsidR="006A66C6">
        <w:rPr>
          <w:rFonts w:ascii="Avenir Next" w:hAnsi="Avenir Next"/>
          <w:b/>
          <w:bCs/>
          <w:lang w:val="en-GB"/>
        </w:rPr>
        <w:t xml:space="preserve">ZENITH’S </w:t>
      </w:r>
      <w:r w:rsidR="00CB2FD2" w:rsidRPr="00F87A95">
        <w:rPr>
          <w:rFonts w:ascii="Avenir Next" w:hAnsi="Avenir Next"/>
          <w:b/>
          <w:bCs/>
          <w:lang w:val="en-GB"/>
        </w:rPr>
        <w:t>NE</w:t>
      </w:r>
      <w:r w:rsidR="00026754">
        <w:rPr>
          <w:rFonts w:ascii="Avenir Next" w:hAnsi="Avenir Next"/>
          <w:b/>
          <w:bCs/>
          <w:lang w:val="en-GB"/>
        </w:rPr>
        <w:t xml:space="preserve">W </w:t>
      </w:r>
      <w:r w:rsidR="006A66C6">
        <w:rPr>
          <w:rFonts w:ascii="Avenir Next" w:hAnsi="Avenir Next"/>
          <w:b/>
          <w:bCs/>
          <w:lang w:val="en-GB"/>
        </w:rPr>
        <w:t>“</w:t>
      </w:r>
      <w:r w:rsidR="00CB2FD2" w:rsidRPr="00F87A95">
        <w:rPr>
          <w:rFonts w:ascii="Avenir Next" w:hAnsi="Avenir Next"/>
          <w:b/>
          <w:bCs/>
          <w:lang w:val="en-GB"/>
        </w:rPr>
        <w:t>PILOT</w:t>
      </w:r>
      <w:r w:rsidR="006A66C6">
        <w:rPr>
          <w:rFonts w:ascii="Avenir Next" w:hAnsi="Avenir Next"/>
          <w:b/>
          <w:bCs/>
          <w:lang w:val="en-GB"/>
        </w:rPr>
        <w:t>”</w:t>
      </w:r>
      <w:r w:rsidR="00CB2FD2" w:rsidRPr="00F87A95">
        <w:rPr>
          <w:rFonts w:ascii="Avenir Next" w:hAnsi="Avenir Next"/>
          <w:b/>
          <w:bCs/>
          <w:lang w:val="en-GB"/>
        </w:rPr>
        <w:t xml:space="preserve"> COLLECTION TAKES OFF AT WATCHES &amp; WONDERS 2023</w:t>
      </w:r>
    </w:p>
    <w:p w14:paraId="72F32760" w14:textId="444FD9B8" w:rsidR="002C266A" w:rsidRPr="00F87A95" w:rsidRDefault="002C266A">
      <w:pPr>
        <w:rPr>
          <w:rFonts w:ascii="Avenir Next" w:hAnsi="Avenir Next"/>
          <w:sz w:val="20"/>
          <w:szCs w:val="20"/>
          <w:lang w:val="en-GB"/>
        </w:rPr>
      </w:pPr>
    </w:p>
    <w:p w14:paraId="6BEA094E" w14:textId="14D4D681" w:rsidR="002C266A" w:rsidRPr="000D6E07" w:rsidRDefault="005758C7" w:rsidP="0043129C">
      <w:pPr>
        <w:jc w:val="both"/>
        <w:rPr>
          <w:rFonts w:ascii="Avenir Next" w:hAnsi="Avenir Next"/>
          <w:sz w:val="20"/>
          <w:szCs w:val="20"/>
          <w:lang w:val="en-GB"/>
        </w:rPr>
      </w:pPr>
      <w:r w:rsidRPr="006A66C6">
        <w:rPr>
          <w:rFonts w:ascii="Avenir Next" w:hAnsi="Avenir Next"/>
          <w:sz w:val="20"/>
          <w:szCs w:val="20"/>
          <w:lang w:val="en-GB"/>
        </w:rPr>
        <w:t xml:space="preserve">The dream of taking on the open skies. The pursuit of liberty to rise above and gain </w:t>
      </w:r>
      <w:r w:rsidR="002F55F5" w:rsidRPr="006A66C6">
        <w:rPr>
          <w:rFonts w:ascii="Avenir Next" w:hAnsi="Avenir Next"/>
          <w:sz w:val="20"/>
          <w:szCs w:val="20"/>
          <w:lang w:val="en-GB"/>
        </w:rPr>
        <w:t xml:space="preserve">a </w:t>
      </w:r>
      <w:r w:rsidRPr="006A66C6">
        <w:rPr>
          <w:rFonts w:ascii="Avenir Next" w:hAnsi="Avenir Next"/>
          <w:sz w:val="20"/>
          <w:szCs w:val="20"/>
          <w:lang w:val="en-GB"/>
        </w:rPr>
        <w:t xml:space="preserve">new perspective. </w:t>
      </w:r>
      <w:r w:rsidR="000216F3">
        <w:rPr>
          <w:rFonts w:ascii="Avenir Next" w:hAnsi="Avenir Next"/>
          <w:sz w:val="20"/>
          <w:szCs w:val="20"/>
          <w:lang w:val="en-GB"/>
        </w:rPr>
        <w:t>The sky is yours, and it’s calling to reach your star</w:t>
      </w:r>
      <w:r w:rsidRPr="000D6E07">
        <w:rPr>
          <w:rFonts w:ascii="Avenir Next" w:hAnsi="Avenir Next"/>
          <w:sz w:val="20"/>
          <w:szCs w:val="20"/>
          <w:lang w:val="en-GB"/>
        </w:rPr>
        <w:t xml:space="preserve">. </w:t>
      </w:r>
      <w:r w:rsidR="003B45CE">
        <w:rPr>
          <w:rFonts w:ascii="Avenir Next" w:hAnsi="Avenir Next"/>
          <w:sz w:val="20"/>
          <w:szCs w:val="20"/>
          <w:lang w:val="en-GB"/>
        </w:rPr>
        <w:t xml:space="preserve">ZENITH’s </w:t>
      </w:r>
      <w:r w:rsidR="0043129C">
        <w:rPr>
          <w:rFonts w:ascii="Avenir Next" w:hAnsi="Avenir Next"/>
          <w:sz w:val="20"/>
          <w:szCs w:val="20"/>
          <w:lang w:val="en-GB"/>
        </w:rPr>
        <w:t xml:space="preserve">fascination </w:t>
      </w:r>
      <w:r w:rsidR="00614DA6">
        <w:rPr>
          <w:rFonts w:ascii="Avenir Next" w:hAnsi="Avenir Next"/>
          <w:sz w:val="20"/>
          <w:szCs w:val="20"/>
          <w:lang w:val="en-GB"/>
        </w:rPr>
        <w:t xml:space="preserve">with the world of aviation </w:t>
      </w:r>
      <w:r w:rsidR="0043129C">
        <w:rPr>
          <w:rFonts w:ascii="Avenir Next" w:hAnsi="Avenir Next"/>
          <w:sz w:val="20"/>
          <w:szCs w:val="20"/>
          <w:lang w:val="en-GB"/>
        </w:rPr>
        <w:t xml:space="preserve">goes as far back as </w:t>
      </w:r>
      <w:r w:rsidR="00614DA6">
        <w:rPr>
          <w:rFonts w:ascii="Avenir Next" w:hAnsi="Avenir Next"/>
          <w:sz w:val="20"/>
          <w:szCs w:val="20"/>
          <w:lang w:val="en-GB"/>
        </w:rPr>
        <w:t>the late 19</w:t>
      </w:r>
      <w:r w:rsidR="00614DA6" w:rsidRPr="00614DA6">
        <w:rPr>
          <w:rFonts w:ascii="Avenir Next" w:hAnsi="Avenir Next"/>
          <w:sz w:val="20"/>
          <w:szCs w:val="20"/>
          <w:vertAlign w:val="superscript"/>
          <w:lang w:val="en-GB"/>
        </w:rPr>
        <w:t>th</w:t>
      </w:r>
      <w:r w:rsidR="00614DA6">
        <w:rPr>
          <w:rFonts w:ascii="Avenir Next" w:hAnsi="Avenir Next"/>
          <w:sz w:val="20"/>
          <w:szCs w:val="20"/>
          <w:lang w:val="en-GB"/>
        </w:rPr>
        <w:t xml:space="preserve"> century</w:t>
      </w:r>
      <w:r w:rsidR="0043129C">
        <w:rPr>
          <w:rFonts w:ascii="Avenir Next" w:hAnsi="Avenir Next"/>
          <w:sz w:val="20"/>
          <w:szCs w:val="20"/>
          <w:lang w:val="en-GB"/>
        </w:rPr>
        <w:t>, when the Manufacture’s founder Georges</w:t>
      </w:r>
      <w:r w:rsidR="00FD0CFB">
        <w:rPr>
          <w:rFonts w:ascii="Avenir Next" w:hAnsi="Avenir Next"/>
          <w:sz w:val="20"/>
          <w:szCs w:val="20"/>
          <w:lang w:val="en-GB"/>
        </w:rPr>
        <w:t xml:space="preserve"> </w:t>
      </w:r>
      <w:r w:rsidR="0043129C">
        <w:rPr>
          <w:rFonts w:ascii="Avenir Next" w:hAnsi="Avenir Next"/>
          <w:sz w:val="20"/>
          <w:szCs w:val="20"/>
          <w:lang w:val="en-GB"/>
        </w:rPr>
        <w:t>Favre</w:t>
      </w:r>
      <w:r w:rsidR="00FD0CFB">
        <w:rPr>
          <w:rFonts w:ascii="Avenir Next" w:hAnsi="Avenir Next"/>
          <w:sz w:val="20"/>
          <w:szCs w:val="20"/>
          <w:lang w:val="en-GB"/>
        </w:rPr>
        <w:t>-</w:t>
      </w:r>
      <w:proofErr w:type="spellStart"/>
      <w:r w:rsidR="0043129C">
        <w:rPr>
          <w:rFonts w:ascii="Avenir Next" w:hAnsi="Avenir Next"/>
          <w:sz w:val="20"/>
          <w:szCs w:val="20"/>
          <w:lang w:val="en-GB"/>
        </w:rPr>
        <w:t>Jacot</w:t>
      </w:r>
      <w:proofErr w:type="spellEnd"/>
      <w:r w:rsidR="0043129C">
        <w:rPr>
          <w:rFonts w:ascii="Avenir Next" w:hAnsi="Avenir Next"/>
          <w:sz w:val="20"/>
          <w:szCs w:val="20"/>
          <w:lang w:val="en-GB"/>
        </w:rPr>
        <w:t xml:space="preserve"> believed that mankind was </w:t>
      </w:r>
      <w:r w:rsidR="00614DA6">
        <w:rPr>
          <w:rFonts w:ascii="Avenir Next" w:hAnsi="Avenir Next"/>
          <w:sz w:val="20"/>
          <w:szCs w:val="20"/>
          <w:lang w:val="en-GB"/>
        </w:rPr>
        <w:t>on the</w:t>
      </w:r>
      <w:r w:rsidR="0043129C">
        <w:rPr>
          <w:rFonts w:ascii="Avenir Next" w:hAnsi="Avenir Next"/>
          <w:sz w:val="20"/>
          <w:szCs w:val="20"/>
          <w:lang w:val="en-GB"/>
        </w:rPr>
        <w:t xml:space="preserve"> </w:t>
      </w:r>
      <w:r w:rsidR="00614DA6">
        <w:rPr>
          <w:rFonts w:ascii="Avenir Next" w:hAnsi="Avenir Next"/>
          <w:sz w:val="20"/>
          <w:szCs w:val="20"/>
          <w:lang w:val="en-GB"/>
        </w:rPr>
        <w:t>verge of</w:t>
      </w:r>
      <w:r w:rsidR="0043129C">
        <w:rPr>
          <w:rFonts w:ascii="Avenir Next" w:hAnsi="Avenir Next"/>
          <w:sz w:val="20"/>
          <w:szCs w:val="20"/>
          <w:lang w:val="en-GB"/>
        </w:rPr>
        <w:t xml:space="preserve"> </w:t>
      </w:r>
      <w:r w:rsidR="00614DA6">
        <w:rPr>
          <w:rFonts w:ascii="Avenir Next" w:hAnsi="Avenir Next"/>
          <w:sz w:val="20"/>
          <w:szCs w:val="20"/>
          <w:lang w:val="en-GB"/>
        </w:rPr>
        <w:t xml:space="preserve">finally </w:t>
      </w:r>
      <w:r w:rsidR="0043129C" w:rsidRPr="00131F5E">
        <w:rPr>
          <w:rFonts w:ascii="Avenir Next" w:hAnsi="Avenir Next"/>
          <w:sz w:val="20"/>
          <w:szCs w:val="20"/>
          <w:lang w:val="en-GB"/>
        </w:rPr>
        <w:t>conquering</w:t>
      </w:r>
      <w:r w:rsidR="0043129C">
        <w:rPr>
          <w:rFonts w:ascii="Avenir Next" w:hAnsi="Avenir Next"/>
          <w:sz w:val="20"/>
          <w:szCs w:val="20"/>
          <w:lang w:val="en-GB"/>
        </w:rPr>
        <w:t xml:space="preserve"> the skies</w:t>
      </w:r>
      <w:r w:rsidR="00614DA6">
        <w:rPr>
          <w:rFonts w:ascii="Avenir Next" w:hAnsi="Avenir Next"/>
          <w:sz w:val="20"/>
          <w:szCs w:val="20"/>
          <w:lang w:val="en-GB"/>
        </w:rPr>
        <w:t xml:space="preserve"> – and that ZENITH should be there alongside the brave </w:t>
      </w:r>
      <w:r w:rsidR="00614DA6" w:rsidRPr="00AE2038">
        <w:rPr>
          <w:rFonts w:ascii="Avenir Next" w:hAnsi="Avenir Next"/>
          <w:sz w:val="20"/>
          <w:szCs w:val="20"/>
          <w:lang w:val="en-GB"/>
        </w:rPr>
        <w:t>pioneers</w:t>
      </w:r>
      <w:r w:rsidR="00131F5E" w:rsidRPr="00AE2038">
        <w:rPr>
          <w:rFonts w:ascii="Avenir Next" w:hAnsi="Avenir Next"/>
          <w:sz w:val="20"/>
          <w:szCs w:val="20"/>
          <w:lang w:val="en-GB"/>
        </w:rPr>
        <w:t xml:space="preserve"> who saw a world of freedom and infinite possibilities far above the horizon.</w:t>
      </w:r>
      <w:r w:rsidR="00614DA6" w:rsidRPr="00AE2038">
        <w:rPr>
          <w:rFonts w:ascii="Avenir Next" w:hAnsi="Avenir Next"/>
          <w:sz w:val="20"/>
          <w:szCs w:val="20"/>
          <w:lang w:val="en-GB"/>
        </w:rPr>
        <w:t xml:space="preserve"> </w:t>
      </w:r>
      <w:r w:rsidR="00131F5E" w:rsidRPr="00AE2038">
        <w:rPr>
          <w:rFonts w:ascii="Avenir Next" w:hAnsi="Avenir Next"/>
          <w:sz w:val="20"/>
          <w:szCs w:val="20"/>
          <w:lang w:val="en-GB"/>
        </w:rPr>
        <w:t>I</w:t>
      </w:r>
      <w:r w:rsidR="00614DA6" w:rsidRPr="00AE2038">
        <w:rPr>
          <w:rFonts w:ascii="Avenir Next" w:hAnsi="Avenir Next"/>
          <w:sz w:val="20"/>
          <w:szCs w:val="20"/>
          <w:lang w:val="en-GB"/>
        </w:rPr>
        <w:t>n 1888, ZENITH</w:t>
      </w:r>
      <w:r w:rsidR="0043129C" w:rsidRPr="00AE2038">
        <w:rPr>
          <w:rFonts w:ascii="Avenir Next" w:hAnsi="Avenir Next"/>
          <w:sz w:val="20"/>
          <w:szCs w:val="20"/>
          <w:lang w:val="en-GB"/>
        </w:rPr>
        <w:t xml:space="preserve"> file</w:t>
      </w:r>
      <w:r w:rsidR="00614DA6" w:rsidRPr="00AE2038">
        <w:rPr>
          <w:rFonts w:ascii="Avenir Next" w:hAnsi="Avenir Next"/>
          <w:sz w:val="20"/>
          <w:szCs w:val="20"/>
          <w:lang w:val="en-GB"/>
        </w:rPr>
        <w:t>d</w:t>
      </w:r>
      <w:r w:rsidR="0043129C" w:rsidRPr="00AE2038">
        <w:rPr>
          <w:rFonts w:ascii="Avenir Next" w:hAnsi="Avenir Next"/>
          <w:sz w:val="20"/>
          <w:szCs w:val="20"/>
          <w:lang w:val="en-GB"/>
        </w:rPr>
        <w:t xml:space="preserve"> a trademark for the</w:t>
      </w:r>
      <w:r w:rsidR="0043129C">
        <w:rPr>
          <w:rFonts w:ascii="Avenir Next" w:hAnsi="Avenir Next"/>
          <w:sz w:val="20"/>
          <w:szCs w:val="20"/>
          <w:lang w:val="en-GB"/>
        </w:rPr>
        <w:t xml:space="preserve"> French term “</w:t>
      </w:r>
      <w:proofErr w:type="spellStart"/>
      <w:r w:rsidR="0043129C">
        <w:rPr>
          <w:rFonts w:ascii="Avenir Next" w:hAnsi="Avenir Next"/>
          <w:sz w:val="20"/>
          <w:szCs w:val="20"/>
          <w:lang w:val="en-GB"/>
        </w:rPr>
        <w:t>Pilote</w:t>
      </w:r>
      <w:proofErr w:type="spellEnd"/>
      <w:r w:rsidR="0043129C">
        <w:rPr>
          <w:rFonts w:ascii="Avenir Next" w:hAnsi="Avenir Next"/>
          <w:sz w:val="20"/>
          <w:szCs w:val="20"/>
          <w:lang w:val="en-GB"/>
        </w:rPr>
        <w:t>”</w:t>
      </w:r>
      <w:r w:rsidR="00614DA6">
        <w:rPr>
          <w:rFonts w:ascii="Avenir Next" w:hAnsi="Avenir Next"/>
          <w:sz w:val="20"/>
          <w:szCs w:val="20"/>
          <w:lang w:val="en-GB"/>
        </w:rPr>
        <w:t xml:space="preserve">, followed by the English version “Pilot” in 1904. In the years that followed, ZENITH would become one of the preeminent makers of specialized watches and dashboard instruments for pilots. Among the most notable of its countless adopters was </w:t>
      </w:r>
      <w:r w:rsidR="002C266A" w:rsidRPr="000D6E07">
        <w:rPr>
          <w:rFonts w:ascii="Avenir Next" w:hAnsi="Avenir Next"/>
          <w:sz w:val="20"/>
          <w:szCs w:val="20"/>
          <w:lang w:val="en-GB"/>
        </w:rPr>
        <w:t>Louis Blériot</w:t>
      </w:r>
      <w:r w:rsidR="00614DA6">
        <w:rPr>
          <w:rFonts w:ascii="Avenir Next" w:hAnsi="Avenir Next"/>
          <w:sz w:val="20"/>
          <w:szCs w:val="20"/>
          <w:lang w:val="en-GB"/>
        </w:rPr>
        <w:t>, who made</w:t>
      </w:r>
      <w:r w:rsidR="002C266A" w:rsidRPr="000D6E07">
        <w:rPr>
          <w:rFonts w:ascii="Avenir Next" w:hAnsi="Avenir Next"/>
          <w:sz w:val="20"/>
          <w:szCs w:val="20"/>
          <w:lang w:val="en-GB"/>
        </w:rPr>
        <w:t xml:space="preserve"> history</w:t>
      </w:r>
      <w:r w:rsidR="00614DA6">
        <w:rPr>
          <w:rFonts w:ascii="Avenir Next" w:hAnsi="Avenir Next"/>
          <w:sz w:val="20"/>
          <w:szCs w:val="20"/>
          <w:lang w:val="en-GB"/>
        </w:rPr>
        <w:t xml:space="preserve"> by making the first</w:t>
      </w:r>
      <w:r w:rsidR="002C266A" w:rsidRPr="000D6E07">
        <w:rPr>
          <w:rFonts w:ascii="Avenir Next" w:hAnsi="Avenir Next"/>
          <w:sz w:val="20"/>
          <w:szCs w:val="20"/>
          <w:lang w:val="en-GB"/>
        </w:rPr>
        <w:t xml:space="preserve"> flight across the English Channel</w:t>
      </w:r>
      <w:r w:rsidR="00182F4B">
        <w:rPr>
          <w:rFonts w:ascii="Avenir Next" w:hAnsi="Avenir Next"/>
          <w:sz w:val="20"/>
          <w:szCs w:val="20"/>
          <w:lang w:val="en-GB"/>
        </w:rPr>
        <w:t xml:space="preserve"> in 1909</w:t>
      </w:r>
      <w:r w:rsidR="003B45CE">
        <w:rPr>
          <w:rFonts w:ascii="Avenir Next" w:hAnsi="Avenir Next"/>
          <w:sz w:val="20"/>
          <w:szCs w:val="20"/>
          <w:lang w:val="en-GB"/>
        </w:rPr>
        <w:t>.</w:t>
      </w:r>
      <w:r w:rsidR="002C266A" w:rsidRPr="000D6E07">
        <w:rPr>
          <w:rFonts w:ascii="Avenir Next" w:hAnsi="Avenir Next"/>
          <w:sz w:val="20"/>
          <w:szCs w:val="20"/>
          <w:lang w:val="en-GB"/>
        </w:rPr>
        <w:t xml:space="preserve"> </w:t>
      </w:r>
      <w:r w:rsidR="003B45CE">
        <w:rPr>
          <w:rFonts w:ascii="Avenir Next" w:hAnsi="Avenir Next"/>
          <w:sz w:val="20"/>
          <w:szCs w:val="20"/>
          <w:lang w:val="en-GB"/>
        </w:rPr>
        <w:t xml:space="preserve">Today, </w:t>
      </w:r>
      <w:r w:rsidR="0003278B" w:rsidRPr="000D6E07">
        <w:rPr>
          <w:rFonts w:ascii="Avenir Next" w:hAnsi="Avenir Next"/>
          <w:sz w:val="20"/>
          <w:szCs w:val="20"/>
          <w:lang w:val="en-GB"/>
        </w:rPr>
        <w:t xml:space="preserve">ZENITH continues to </w:t>
      </w:r>
      <w:r w:rsidR="00131F5E">
        <w:rPr>
          <w:rFonts w:ascii="Avenir Next" w:hAnsi="Avenir Next"/>
          <w:sz w:val="20"/>
          <w:szCs w:val="20"/>
          <w:lang w:val="en-GB"/>
        </w:rPr>
        <w:t xml:space="preserve">uphold and </w:t>
      </w:r>
      <w:r w:rsidR="0003278B" w:rsidRPr="000D6E07">
        <w:rPr>
          <w:rFonts w:ascii="Avenir Next" w:hAnsi="Avenir Next"/>
          <w:sz w:val="20"/>
          <w:szCs w:val="20"/>
          <w:lang w:val="en-GB"/>
        </w:rPr>
        <w:t xml:space="preserve">build </w:t>
      </w:r>
      <w:r w:rsidR="00131F5E">
        <w:rPr>
          <w:rFonts w:ascii="Avenir Next" w:hAnsi="Avenir Next"/>
          <w:sz w:val="20"/>
          <w:szCs w:val="20"/>
          <w:lang w:val="en-GB"/>
        </w:rPr>
        <w:t>upon</w:t>
      </w:r>
      <w:r w:rsidR="0003278B" w:rsidRPr="000D6E07">
        <w:rPr>
          <w:rFonts w:ascii="Avenir Next" w:hAnsi="Avenir Next"/>
          <w:sz w:val="20"/>
          <w:szCs w:val="20"/>
          <w:lang w:val="en-GB"/>
        </w:rPr>
        <w:t xml:space="preserve"> this </w:t>
      </w:r>
      <w:r w:rsidR="002F55F5" w:rsidRPr="000D6E07">
        <w:rPr>
          <w:rFonts w:ascii="Avenir Next" w:hAnsi="Avenir Next"/>
          <w:sz w:val="20"/>
          <w:szCs w:val="20"/>
          <w:lang w:val="en-GB"/>
        </w:rPr>
        <w:t>unparalleled</w:t>
      </w:r>
      <w:r w:rsidR="0003278B" w:rsidRPr="000D6E07">
        <w:rPr>
          <w:rFonts w:ascii="Avenir Next" w:hAnsi="Avenir Next"/>
          <w:sz w:val="20"/>
          <w:szCs w:val="20"/>
          <w:lang w:val="en-GB"/>
        </w:rPr>
        <w:t xml:space="preserve"> </w:t>
      </w:r>
      <w:r w:rsidR="003B45CE">
        <w:rPr>
          <w:rFonts w:ascii="Avenir Next" w:hAnsi="Avenir Next"/>
          <w:sz w:val="20"/>
          <w:szCs w:val="20"/>
          <w:lang w:val="en-GB"/>
        </w:rPr>
        <w:t>heritage</w:t>
      </w:r>
      <w:r w:rsidR="0003278B" w:rsidRPr="000D6E07">
        <w:rPr>
          <w:rFonts w:ascii="Avenir Next" w:hAnsi="Avenir Next"/>
          <w:sz w:val="20"/>
          <w:szCs w:val="20"/>
          <w:lang w:val="en-GB"/>
        </w:rPr>
        <w:t xml:space="preserve"> with the</w:t>
      </w:r>
      <w:r w:rsidR="003B45CE">
        <w:rPr>
          <w:rFonts w:ascii="Avenir Next" w:hAnsi="Avenir Next"/>
          <w:sz w:val="20"/>
          <w:szCs w:val="20"/>
          <w:lang w:val="en-GB"/>
        </w:rPr>
        <w:t xml:space="preserve"> latest generation of the</w:t>
      </w:r>
      <w:r w:rsidR="0003278B" w:rsidRPr="000D6E07">
        <w:rPr>
          <w:rFonts w:ascii="Avenir Next" w:hAnsi="Avenir Next"/>
          <w:sz w:val="20"/>
          <w:szCs w:val="20"/>
          <w:lang w:val="en-GB"/>
        </w:rPr>
        <w:t xml:space="preserve"> Pilot collection.</w:t>
      </w:r>
    </w:p>
    <w:p w14:paraId="24BEB148" w14:textId="5682E53E" w:rsidR="002C266A" w:rsidRPr="000D6E07" w:rsidRDefault="002C266A" w:rsidP="000D6E07">
      <w:pPr>
        <w:jc w:val="both"/>
        <w:rPr>
          <w:rFonts w:ascii="Avenir Next" w:hAnsi="Avenir Next"/>
          <w:sz w:val="20"/>
          <w:szCs w:val="20"/>
          <w:lang w:val="en-GB"/>
        </w:rPr>
      </w:pPr>
    </w:p>
    <w:p w14:paraId="0C2B058E" w14:textId="6CAEC12C" w:rsidR="000434F1" w:rsidRPr="000D6E07" w:rsidRDefault="006E08FD" w:rsidP="000D6E07">
      <w:pPr>
        <w:jc w:val="both"/>
        <w:rPr>
          <w:rFonts w:ascii="Avenir Next" w:hAnsi="Avenir Next"/>
          <w:sz w:val="20"/>
          <w:szCs w:val="20"/>
          <w:lang w:val="en-GB"/>
        </w:rPr>
      </w:pPr>
      <w:r w:rsidRPr="000D6E07">
        <w:rPr>
          <w:rFonts w:ascii="Avenir Next" w:hAnsi="Avenir Next"/>
          <w:sz w:val="20"/>
          <w:szCs w:val="20"/>
          <w:lang w:val="en-GB"/>
        </w:rPr>
        <w:t xml:space="preserve">Taking on many forms over the years in a balancing act between heritage and modernism, the ZENITH Pilot collection is the Manufacture’s </w:t>
      </w:r>
      <w:r w:rsidR="00026754">
        <w:rPr>
          <w:rFonts w:ascii="Avenir Next" w:hAnsi="Avenir Next"/>
          <w:sz w:val="20"/>
          <w:szCs w:val="20"/>
          <w:lang w:val="en-GB"/>
        </w:rPr>
        <w:t xml:space="preserve">most long-standing </w:t>
      </w:r>
      <w:r w:rsidRPr="000D6E07">
        <w:rPr>
          <w:rFonts w:ascii="Avenir Next" w:hAnsi="Avenir Next"/>
          <w:sz w:val="20"/>
          <w:szCs w:val="20"/>
          <w:lang w:val="en-GB"/>
        </w:rPr>
        <w:t xml:space="preserve">line, and one that </w:t>
      </w:r>
      <w:r w:rsidR="000434F1" w:rsidRPr="000D6E07">
        <w:rPr>
          <w:rFonts w:ascii="Avenir Next" w:hAnsi="Avenir Next"/>
          <w:sz w:val="20"/>
          <w:szCs w:val="20"/>
          <w:lang w:val="en-GB"/>
        </w:rPr>
        <w:t>never ceases</w:t>
      </w:r>
      <w:r w:rsidRPr="000D6E07">
        <w:rPr>
          <w:rFonts w:ascii="Avenir Next" w:hAnsi="Avenir Next"/>
          <w:sz w:val="20"/>
          <w:szCs w:val="20"/>
          <w:lang w:val="en-GB"/>
        </w:rPr>
        <w:t xml:space="preserve"> to beguile</w:t>
      </w:r>
      <w:r w:rsidR="0003278B" w:rsidRPr="000D6E07">
        <w:rPr>
          <w:rFonts w:ascii="Avenir Next" w:hAnsi="Avenir Next"/>
          <w:sz w:val="20"/>
          <w:szCs w:val="20"/>
          <w:lang w:val="en-GB"/>
        </w:rPr>
        <w:t xml:space="preserve"> seasoned</w:t>
      </w:r>
      <w:r w:rsidRPr="000D6E07">
        <w:rPr>
          <w:rFonts w:ascii="Avenir Next" w:hAnsi="Avenir Next"/>
          <w:sz w:val="20"/>
          <w:szCs w:val="20"/>
          <w:lang w:val="en-GB"/>
        </w:rPr>
        <w:t xml:space="preserve"> </w:t>
      </w:r>
      <w:r w:rsidR="0003278B" w:rsidRPr="000D6E07">
        <w:rPr>
          <w:rFonts w:ascii="Avenir Next" w:hAnsi="Avenir Next"/>
          <w:sz w:val="20"/>
          <w:szCs w:val="20"/>
          <w:lang w:val="en-GB"/>
        </w:rPr>
        <w:t xml:space="preserve">watch aficionados as well as avid aviation </w:t>
      </w:r>
      <w:r w:rsidR="000434F1" w:rsidRPr="000D6E07">
        <w:rPr>
          <w:rFonts w:ascii="Avenir Next" w:hAnsi="Avenir Next"/>
          <w:sz w:val="20"/>
          <w:szCs w:val="20"/>
          <w:lang w:val="en-GB"/>
        </w:rPr>
        <w:t xml:space="preserve">enthusiasts. </w:t>
      </w:r>
      <w:r w:rsidR="000434F1" w:rsidRPr="006A66C6">
        <w:rPr>
          <w:rFonts w:ascii="Avenir Next" w:hAnsi="Avenir Next"/>
          <w:sz w:val="20"/>
          <w:szCs w:val="20"/>
          <w:lang w:val="en-GB"/>
        </w:rPr>
        <w:t xml:space="preserve">The latest chapter caters to the pilot spirit in each of us, seeking the freedom to dream and the space to constantly rise </w:t>
      </w:r>
      <w:r w:rsidR="006A66C6" w:rsidRPr="006A66C6">
        <w:rPr>
          <w:rFonts w:ascii="Avenir Next" w:hAnsi="Avenir Next"/>
          <w:sz w:val="20"/>
          <w:szCs w:val="20"/>
          <w:lang w:val="en-GB"/>
        </w:rPr>
        <w:t xml:space="preserve">above our limits and the </w:t>
      </w:r>
      <w:r w:rsidR="000434F1" w:rsidRPr="006A66C6">
        <w:rPr>
          <w:rFonts w:ascii="Avenir Next" w:hAnsi="Avenir Next"/>
          <w:sz w:val="20"/>
          <w:szCs w:val="20"/>
          <w:lang w:val="en-GB"/>
        </w:rPr>
        <w:t>world around</w:t>
      </w:r>
      <w:r w:rsidR="006A66C6" w:rsidRPr="006A66C6">
        <w:rPr>
          <w:rFonts w:ascii="Avenir Next" w:hAnsi="Avenir Next"/>
          <w:sz w:val="20"/>
          <w:szCs w:val="20"/>
          <w:lang w:val="en-GB"/>
        </w:rPr>
        <w:t xml:space="preserve"> us.</w:t>
      </w:r>
      <w:r w:rsidR="00266152">
        <w:rPr>
          <w:rFonts w:ascii="Avenir Next" w:hAnsi="Avenir Next"/>
          <w:sz w:val="20"/>
          <w:szCs w:val="20"/>
          <w:lang w:val="en-GB"/>
        </w:rPr>
        <w:t xml:space="preserve"> </w:t>
      </w:r>
    </w:p>
    <w:p w14:paraId="76A16E29" w14:textId="77777777" w:rsidR="006E08FD" w:rsidRPr="000D6E07" w:rsidRDefault="006E08FD" w:rsidP="000D6E07">
      <w:pPr>
        <w:jc w:val="both"/>
        <w:rPr>
          <w:rFonts w:ascii="Avenir Next" w:hAnsi="Avenir Next"/>
          <w:sz w:val="20"/>
          <w:szCs w:val="20"/>
          <w:lang w:val="en-GB"/>
        </w:rPr>
      </w:pPr>
    </w:p>
    <w:p w14:paraId="221169F9" w14:textId="6FFE6432" w:rsidR="002C266A" w:rsidRDefault="00B547B3" w:rsidP="000D6E07">
      <w:pPr>
        <w:jc w:val="both"/>
        <w:rPr>
          <w:rFonts w:ascii="Avenir Next" w:hAnsi="Avenir Next"/>
          <w:sz w:val="20"/>
          <w:szCs w:val="20"/>
          <w:lang w:val="en-GB"/>
        </w:rPr>
      </w:pPr>
      <w:r w:rsidRPr="000D6E07">
        <w:rPr>
          <w:rFonts w:ascii="Avenir Next" w:hAnsi="Avenir Next"/>
          <w:sz w:val="20"/>
          <w:szCs w:val="20"/>
          <w:lang w:val="en-GB"/>
        </w:rPr>
        <w:t>Entirely redesigned from scratch, t</w:t>
      </w:r>
      <w:r w:rsidR="002C266A" w:rsidRPr="000D6E07">
        <w:rPr>
          <w:rFonts w:ascii="Avenir Next" w:hAnsi="Avenir Next"/>
          <w:sz w:val="20"/>
          <w:szCs w:val="20"/>
          <w:lang w:val="en-GB"/>
        </w:rPr>
        <w:t>he all-new Pilot collection foregoes the vintage aes</w:t>
      </w:r>
      <w:r w:rsidR="000E65F4" w:rsidRPr="000D6E07">
        <w:rPr>
          <w:rFonts w:ascii="Avenir Next" w:hAnsi="Avenir Next"/>
          <w:sz w:val="20"/>
          <w:szCs w:val="20"/>
          <w:lang w:val="en-GB"/>
        </w:rPr>
        <w:t xml:space="preserve">thetic for something that draws inspiration from the entire span of aviation – past and present. </w:t>
      </w:r>
      <w:r w:rsidR="006E08FD" w:rsidRPr="000D6E07">
        <w:rPr>
          <w:rFonts w:ascii="Avenir Next" w:hAnsi="Avenir Next"/>
          <w:sz w:val="20"/>
          <w:szCs w:val="20"/>
          <w:lang w:val="en-GB"/>
        </w:rPr>
        <w:t>It is imbued with all the</w:t>
      </w:r>
      <w:r w:rsidR="000E65F4" w:rsidRPr="000D6E07">
        <w:rPr>
          <w:rFonts w:ascii="Avenir Next" w:hAnsi="Avenir Next"/>
          <w:sz w:val="20"/>
          <w:szCs w:val="20"/>
          <w:lang w:val="en-GB"/>
        </w:rPr>
        <w:t xml:space="preserve"> essential features of durability, legibility and intuitiveness</w:t>
      </w:r>
      <w:r w:rsidR="006E08FD" w:rsidRPr="000D6E07">
        <w:rPr>
          <w:rFonts w:ascii="Avenir Next" w:hAnsi="Avenir Next"/>
          <w:sz w:val="20"/>
          <w:szCs w:val="20"/>
          <w:lang w:val="en-GB"/>
        </w:rPr>
        <w:t xml:space="preserve">, </w:t>
      </w:r>
      <w:r w:rsidR="000E65F4" w:rsidRPr="000D6E07">
        <w:rPr>
          <w:rFonts w:ascii="Avenir Next" w:hAnsi="Avenir Next"/>
          <w:sz w:val="20"/>
          <w:szCs w:val="20"/>
          <w:lang w:val="en-GB"/>
        </w:rPr>
        <w:t xml:space="preserve">respecting the codes of </w:t>
      </w:r>
      <w:r w:rsidR="006E08FD" w:rsidRPr="000D6E07">
        <w:rPr>
          <w:rFonts w:ascii="Avenir Next" w:hAnsi="Avenir Next"/>
          <w:sz w:val="20"/>
          <w:szCs w:val="20"/>
          <w:lang w:val="en-GB"/>
        </w:rPr>
        <w:t xml:space="preserve">Pilot </w:t>
      </w:r>
      <w:r w:rsidR="000E65F4" w:rsidRPr="000D6E07">
        <w:rPr>
          <w:rFonts w:ascii="Avenir Next" w:hAnsi="Avenir Next"/>
          <w:sz w:val="20"/>
          <w:szCs w:val="20"/>
          <w:lang w:val="en-GB"/>
        </w:rPr>
        <w:t xml:space="preserve">watches that ZENITH </w:t>
      </w:r>
      <w:r w:rsidR="006E08FD" w:rsidRPr="000D6E07">
        <w:rPr>
          <w:rFonts w:ascii="Avenir Next" w:hAnsi="Avenir Next"/>
          <w:sz w:val="20"/>
          <w:szCs w:val="20"/>
          <w:lang w:val="en-GB"/>
        </w:rPr>
        <w:t xml:space="preserve">largely </w:t>
      </w:r>
      <w:r w:rsidR="000E65F4" w:rsidRPr="000D6E07">
        <w:rPr>
          <w:rFonts w:ascii="Avenir Next" w:hAnsi="Avenir Next"/>
          <w:sz w:val="20"/>
          <w:szCs w:val="20"/>
          <w:lang w:val="en-GB"/>
        </w:rPr>
        <w:t>defined over a century ago</w:t>
      </w:r>
      <w:r w:rsidR="006E08FD" w:rsidRPr="000D6E07">
        <w:rPr>
          <w:rFonts w:ascii="Avenir Next" w:hAnsi="Avenir Next"/>
          <w:sz w:val="20"/>
          <w:szCs w:val="20"/>
          <w:lang w:val="en-GB"/>
        </w:rPr>
        <w:t xml:space="preserve"> with some of the earliest recorded aviator clocks and dashboard instruments, now revisited</w:t>
      </w:r>
      <w:r w:rsidR="000E65F4" w:rsidRPr="000D6E07">
        <w:rPr>
          <w:rFonts w:ascii="Avenir Next" w:hAnsi="Avenir Next"/>
          <w:sz w:val="20"/>
          <w:szCs w:val="20"/>
          <w:lang w:val="en-GB"/>
        </w:rPr>
        <w:t xml:space="preserve"> in a </w:t>
      </w:r>
      <w:r w:rsidR="006E08FD" w:rsidRPr="000D6E07">
        <w:rPr>
          <w:rFonts w:ascii="Avenir Next" w:hAnsi="Avenir Next"/>
          <w:sz w:val="20"/>
          <w:szCs w:val="20"/>
          <w:lang w:val="en-GB"/>
        </w:rPr>
        <w:t xml:space="preserve">more </w:t>
      </w:r>
      <w:r w:rsidR="000E65F4" w:rsidRPr="000D6E07">
        <w:rPr>
          <w:rFonts w:ascii="Avenir Next" w:hAnsi="Avenir Next"/>
          <w:sz w:val="20"/>
          <w:szCs w:val="20"/>
          <w:lang w:val="en-GB"/>
        </w:rPr>
        <w:t>contemporary</w:t>
      </w:r>
      <w:r w:rsidR="000E65F4" w:rsidRPr="00F54C5F">
        <w:rPr>
          <w:rFonts w:ascii="Avenir Next" w:hAnsi="Avenir Next"/>
          <w:color w:val="FF0000"/>
          <w:sz w:val="20"/>
          <w:szCs w:val="20"/>
          <w:lang w:val="en-GB"/>
        </w:rPr>
        <w:t xml:space="preserve"> </w:t>
      </w:r>
      <w:r w:rsidR="000E65F4" w:rsidRPr="000D6E07">
        <w:rPr>
          <w:rFonts w:ascii="Avenir Next" w:hAnsi="Avenir Next"/>
          <w:sz w:val="20"/>
          <w:szCs w:val="20"/>
          <w:lang w:val="en-GB"/>
        </w:rPr>
        <w:t>context</w:t>
      </w:r>
      <w:r w:rsidRPr="000D6E07">
        <w:rPr>
          <w:rFonts w:ascii="Avenir Next" w:hAnsi="Avenir Next"/>
          <w:sz w:val="20"/>
          <w:szCs w:val="20"/>
          <w:lang w:val="en-GB"/>
        </w:rPr>
        <w:t xml:space="preserve"> with </w:t>
      </w:r>
      <w:r w:rsidR="00206571" w:rsidRPr="000D6E07">
        <w:rPr>
          <w:rFonts w:ascii="Avenir Next" w:hAnsi="Avenir Next"/>
          <w:sz w:val="20"/>
          <w:szCs w:val="20"/>
          <w:lang w:val="en-GB"/>
        </w:rPr>
        <w:t xml:space="preserve">some added </w:t>
      </w:r>
      <w:r w:rsidR="00206571" w:rsidRPr="00966AE5">
        <w:rPr>
          <w:rFonts w:ascii="Avenir Next" w:hAnsi="Avenir Next"/>
          <w:sz w:val="20"/>
          <w:szCs w:val="20"/>
          <w:lang w:val="en-GB"/>
        </w:rPr>
        <w:t xml:space="preserve">ZENITH </w:t>
      </w:r>
      <w:r w:rsidRPr="00966AE5">
        <w:rPr>
          <w:rFonts w:ascii="Avenir Next" w:hAnsi="Avenir Next"/>
          <w:sz w:val="20"/>
          <w:szCs w:val="20"/>
          <w:lang w:val="en-GB"/>
        </w:rPr>
        <w:t>flair</w:t>
      </w:r>
      <w:r w:rsidR="00206571" w:rsidRPr="00966AE5">
        <w:rPr>
          <w:rFonts w:ascii="Avenir Next" w:hAnsi="Avenir Next"/>
          <w:sz w:val="20"/>
          <w:szCs w:val="20"/>
          <w:lang w:val="en-GB"/>
        </w:rPr>
        <w:t xml:space="preserve"> and understated nods to the world of aviation.</w:t>
      </w:r>
      <w:r w:rsidR="00266152" w:rsidRPr="00966AE5">
        <w:rPr>
          <w:rFonts w:ascii="Avenir Next" w:hAnsi="Avenir Next"/>
          <w:sz w:val="20"/>
          <w:szCs w:val="20"/>
          <w:lang w:val="en-GB"/>
        </w:rPr>
        <w:t xml:space="preserve">  </w:t>
      </w:r>
    </w:p>
    <w:p w14:paraId="3422F587" w14:textId="77777777" w:rsidR="002F55F5" w:rsidRPr="000D6E07" w:rsidRDefault="002F55F5" w:rsidP="000D6E07">
      <w:pPr>
        <w:jc w:val="both"/>
        <w:rPr>
          <w:rFonts w:ascii="Avenir Next" w:hAnsi="Avenir Next"/>
          <w:sz w:val="20"/>
          <w:szCs w:val="20"/>
          <w:lang w:val="en-GB"/>
        </w:rPr>
      </w:pPr>
    </w:p>
    <w:p w14:paraId="56A8D02C" w14:textId="5F5C4E03" w:rsidR="00B547B3" w:rsidRPr="000D6E07" w:rsidRDefault="00B547B3" w:rsidP="000D6E07">
      <w:pPr>
        <w:jc w:val="both"/>
        <w:rPr>
          <w:rFonts w:ascii="Avenir Next" w:hAnsi="Avenir Next"/>
          <w:b/>
          <w:bCs/>
          <w:sz w:val="20"/>
          <w:szCs w:val="20"/>
          <w:lang w:val="en-GB"/>
        </w:rPr>
      </w:pPr>
      <w:r w:rsidRPr="000D6E07">
        <w:rPr>
          <w:rFonts w:ascii="Avenir Next" w:hAnsi="Avenir Next"/>
          <w:b/>
          <w:bCs/>
          <w:sz w:val="20"/>
          <w:szCs w:val="20"/>
          <w:lang w:val="en-GB"/>
        </w:rPr>
        <w:t>Pilot Automatic</w:t>
      </w:r>
    </w:p>
    <w:p w14:paraId="7C4B4257" w14:textId="34AB1F10" w:rsidR="008C31A3" w:rsidRPr="000D6E07" w:rsidRDefault="002A588A" w:rsidP="000D6E07">
      <w:pPr>
        <w:jc w:val="both"/>
        <w:rPr>
          <w:rFonts w:ascii="Avenir Next" w:hAnsi="Avenir Next"/>
          <w:sz w:val="20"/>
          <w:szCs w:val="20"/>
          <w:lang w:val="en-GB"/>
        </w:rPr>
      </w:pPr>
      <w:r w:rsidRPr="000D6E07">
        <w:rPr>
          <w:rFonts w:ascii="Avenir Next" w:hAnsi="Avenir Next"/>
          <w:sz w:val="20"/>
          <w:szCs w:val="20"/>
          <w:lang w:val="en-GB"/>
        </w:rPr>
        <w:t xml:space="preserve">The template for the new generation of ZENITH Pilot watches, the </w:t>
      </w:r>
      <w:r w:rsidRPr="000D6E07">
        <w:rPr>
          <w:rFonts w:ascii="Avenir Next" w:hAnsi="Avenir Next"/>
          <w:b/>
          <w:bCs/>
          <w:sz w:val="20"/>
          <w:szCs w:val="20"/>
          <w:lang w:val="en-GB"/>
        </w:rPr>
        <w:t>Pilot Automatic</w:t>
      </w:r>
      <w:r w:rsidRPr="000D6E07">
        <w:rPr>
          <w:rFonts w:ascii="Avenir Next" w:hAnsi="Avenir Next"/>
          <w:sz w:val="20"/>
          <w:szCs w:val="20"/>
          <w:lang w:val="en-GB"/>
        </w:rPr>
        <w:t xml:space="preserve"> re</w:t>
      </w:r>
      <w:r w:rsidR="005A7014">
        <w:rPr>
          <w:rFonts w:ascii="Avenir Next" w:hAnsi="Avenir Next"/>
          <w:sz w:val="20"/>
          <w:szCs w:val="20"/>
          <w:lang w:val="en-GB"/>
        </w:rPr>
        <w:t>visits the</w:t>
      </w:r>
      <w:r w:rsidR="005A7014" w:rsidRPr="000D6E07">
        <w:rPr>
          <w:rFonts w:ascii="Avenir Next" w:hAnsi="Avenir Next"/>
          <w:sz w:val="20"/>
          <w:szCs w:val="20"/>
          <w:lang w:val="en-GB"/>
        </w:rPr>
        <w:t xml:space="preserve"> collection’s</w:t>
      </w:r>
      <w:r w:rsidR="005A7014">
        <w:rPr>
          <w:rFonts w:ascii="Avenir Next" w:hAnsi="Avenir Next"/>
          <w:sz w:val="20"/>
          <w:szCs w:val="20"/>
          <w:lang w:val="en-GB"/>
        </w:rPr>
        <w:t xml:space="preserve"> </w:t>
      </w:r>
      <w:r w:rsidRPr="000D6E07">
        <w:rPr>
          <w:rFonts w:ascii="Avenir Next" w:hAnsi="Avenir Next"/>
          <w:sz w:val="20"/>
          <w:szCs w:val="20"/>
          <w:lang w:val="en-GB"/>
        </w:rPr>
        <w:t xml:space="preserve">aesthetic </w:t>
      </w:r>
      <w:r w:rsidR="005A7014">
        <w:rPr>
          <w:rFonts w:ascii="Avenir Next" w:hAnsi="Avenir Next"/>
          <w:sz w:val="20"/>
          <w:szCs w:val="20"/>
          <w:lang w:val="en-GB"/>
        </w:rPr>
        <w:t xml:space="preserve">codes </w:t>
      </w:r>
      <w:r w:rsidRPr="000D6E07">
        <w:rPr>
          <w:rFonts w:ascii="Avenir Next" w:hAnsi="Avenir Next"/>
          <w:sz w:val="20"/>
          <w:szCs w:val="20"/>
          <w:lang w:val="en-GB"/>
        </w:rPr>
        <w:t xml:space="preserve">in an outstanding silhouette full of subtle details. </w:t>
      </w:r>
      <w:r w:rsidR="00B547B3" w:rsidRPr="000D6E07">
        <w:rPr>
          <w:rFonts w:ascii="Avenir Next" w:hAnsi="Avenir Next"/>
          <w:sz w:val="20"/>
          <w:szCs w:val="20"/>
          <w:lang w:val="en-GB"/>
        </w:rPr>
        <w:t xml:space="preserve">Crafted in a 40mm case in either stainless steel or black </w:t>
      </w:r>
      <w:r w:rsidR="003B45CE">
        <w:rPr>
          <w:rFonts w:ascii="Avenir Next" w:hAnsi="Avenir Next"/>
          <w:sz w:val="20"/>
          <w:szCs w:val="20"/>
          <w:lang w:val="en-GB"/>
        </w:rPr>
        <w:t>ceramic</w:t>
      </w:r>
      <w:r w:rsidR="00B547B3" w:rsidRPr="000D6E07">
        <w:rPr>
          <w:rFonts w:ascii="Avenir Next" w:hAnsi="Avenir Next"/>
          <w:sz w:val="20"/>
          <w:szCs w:val="20"/>
          <w:lang w:val="en-GB"/>
        </w:rPr>
        <w:t xml:space="preserve">, the </w:t>
      </w:r>
      <w:r w:rsidR="00B547B3" w:rsidRPr="000D6E07">
        <w:rPr>
          <w:rFonts w:ascii="Avenir Next" w:hAnsi="Avenir Next"/>
          <w:b/>
          <w:bCs/>
          <w:sz w:val="20"/>
          <w:szCs w:val="20"/>
          <w:lang w:val="en-GB"/>
        </w:rPr>
        <w:t>Pilot Automatic</w:t>
      </w:r>
      <w:r w:rsidR="00B547B3" w:rsidRPr="000D6E07">
        <w:rPr>
          <w:rFonts w:ascii="Avenir Next" w:hAnsi="Avenir Next"/>
          <w:sz w:val="20"/>
          <w:szCs w:val="20"/>
          <w:lang w:val="en-GB"/>
        </w:rPr>
        <w:t xml:space="preserve"> </w:t>
      </w:r>
      <w:r w:rsidRPr="000D6E07">
        <w:rPr>
          <w:rFonts w:ascii="Avenir Next" w:hAnsi="Avenir Next"/>
          <w:sz w:val="20"/>
          <w:szCs w:val="20"/>
          <w:lang w:val="en-GB"/>
        </w:rPr>
        <w:t>features an entirely new case design with a distinct flat-top round bezel fixed on top of the rounded case. In the steel version, the surfaces are vertically</w:t>
      </w:r>
      <w:r w:rsidR="00084602">
        <w:rPr>
          <w:rFonts w:ascii="Avenir Next" w:hAnsi="Avenir Next"/>
          <w:sz w:val="20"/>
          <w:szCs w:val="20"/>
          <w:lang w:val="en-GB"/>
        </w:rPr>
        <w:t xml:space="preserve"> </w:t>
      </w:r>
      <w:r w:rsidRPr="000D6E07">
        <w:rPr>
          <w:rFonts w:ascii="Avenir Next" w:hAnsi="Avenir Next"/>
          <w:sz w:val="20"/>
          <w:szCs w:val="20"/>
          <w:lang w:val="en-GB"/>
        </w:rPr>
        <w:t xml:space="preserve">satin-brushed with polished chamfers, while the black </w:t>
      </w:r>
      <w:r w:rsidR="003B45CE">
        <w:rPr>
          <w:rFonts w:ascii="Avenir Next" w:hAnsi="Avenir Next"/>
          <w:sz w:val="20"/>
          <w:szCs w:val="20"/>
          <w:lang w:val="en-GB"/>
        </w:rPr>
        <w:t>ceramic</w:t>
      </w:r>
      <w:r w:rsidRPr="000D6E07">
        <w:rPr>
          <w:rFonts w:ascii="Avenir Next" w:hAnsi="Avenir Next"/>
          <w:sz w:val="20"/>
          <w:szCs w:val="20"/>
          <w:lang w:val="en-GB"/>
        </w:rPr>
        <w:t xml:space="preserve"> version is entirely </w:t>
      </w:r>
      <w:proofErr w:type="spellStart"/>
      <w:r w:rsidRPr="000D6E07">
        <w:rPr>
          <w:rFonts w:ascii="Avenir Next" w:hAnsi="Avenir Next"/>
          <w:sz w:val="20"/>
          <w:szCs w:val="20"/>
          <w:lang w:val="en-GB"/>
        </w:rPr>
        <w:t>microblasted</w:t>
      </w:r>
      <w:proofErr w:type="spellEnd"/>
      <w:r w:rsidRPr="000D6E07">
        <w:rPr>
          <w:rFonts w:ascii="Avenir Next" w:hAnsi="Avenir Next"/>
          <w:sz w:val="20"/>
          <w:szCs w:val="20"/>
          <w:lang w:val="en-GB"/>
        </w:rPr>
        <w:t xml:space="preserve"> for a stealthy matte finish. The oversized crown, a defining feature of Pilot watches, takes on a more modern, angular form, </w:t>
      </w:r>
      <w:r w:rsidR="008C31A3" w:rsidRPr="000D6E07">
        <w:rPr>
          <w:rFonts w:ascii="Avenir Next" w:hAnsi="Avenir Next"/>
          <w:sz w:val="20"/>
          <w:szCs w:val="20"/>
          <w:lang w:val="en-GB"/>
        </w:rPr>
        <w:t>while remaining easy to operate – even with gloves</w:t>
      </w:r>
      <w:r w:rsidR="00026754">
        <w:rPr>
          <w:rFonts w:ascii="Avenir Next" w:hAnsi="Avenir Next"/>
          <w:sz w:val="20"/>
          <w:szCs w:val="20"/>
          <w:lang w:val="en-GB"/>
        </w:rPr>
        <w:t xml:space="preserve"> on</w:t>
      </w:r>
      <w:r w:rsidR="008C31A3" w:rsidRPr="000D6E07">
        <w:rPr>
          <w:rFonts w:ascii="Avenir Next" w:hAnsi="Avenir Next"/>
          <w:sz w:val="20"/>
          <w:szCs w:val="20"/>
          <w:lang w:val="en-GB"/>
        </w:rPr>
        <w:t>.</w:t>
      </w:r>
      <w:r w:rsidR="00B547B3" w:rsidRPr="000D6E07">
        <w:rPr>
          <w:rFonts w:ascii="Avenir Next" w:hAnsi="Avenir Next"/>
          <w:sz w:val="20"/>
          <w:szCs w:val="20"/>
          <w:lang w:val="en-GB"/>
        </w:rPr>
        <w:t xml:space="preserve"> </w:t>
      </w:r>
    </w:p>
    <w:p w14:paraId="7E326829" w14:textId="6ED2E90C" w:rsidR="00B547B3" w:rsidRPr="000D6E07" w:rsidRDefault="00B547B3" w:rsidP="000D6E07">
      <w:pPr>
        <w:jc w:val="both"/>
        <w:rPr>
          <w:rFonts w:ascii="Avenir Next" w:hAnsi="Avenir Next"/>
          <w:sz w:val="20"/>
          <w:szCs w:val="20"/>
          <w:lang w:val="en-GB"/>
        </w:rPr>
      </w:pPr>
    </w:p>
    <w:p w14:paraId="2C4370D0" w14:textId="52E044BC" w:rsidR="00B547B3" w:rsidRPr="000D6E07" w:rsidRDefault="00B547B3" w:rsidP="000D6E07">
      <w:pPr>
        <w:jc w:val="both"/>
        <w:rPr>
          <w:rFonts w:ascii="Avenir Next" w:hAnsi="Avenir Next"/>
          <w:sz w:val="20"/>
          <w:szCs w:val="20"/>
          <w:lang w:val="en-GB"/>
        </w:rPr>
      </w:pPr>
      <w:r w:rsidRPr="000D6E07">
        <w:rPr>
          <w:rFonts w:ascii="Avenir Next" w:hAnsi="Avenir Next"/>
          <w:sz w:val="20"/>
          <w:szCs w:val="20"/>
          <w:lang w:val="en-GB"/>
        </w:rPr>
        <w:t>The black opaline dial, with its horizontal grooves, mimics the look of corrugated metal sheets that ma</w:t>
      </w:r>
      <w:r w:rsidR="008C31A3" w:rsidRPr="000D6E07">
        <w:rPr>
          <w:rFonts w:ascii="Avenir Next" w:hAnsi="Avenir Next"/>
          <w:sz w:val="20"/>
          <w:szCs w:val="20"/>
          <w:lang w:val="en-GB"/>
        </w:rPr>
        <w:t>k</w:t>
      </w:r>
      <w:r w:rsidRPr="000D6E07">
        <w:rPr>
          <w:rFonts w:ascii="Avenir Next" w:hAnsi="Avenir Next"/>
          <w:sz w:val="20"/>
          <w:szCs w:val="20"/>
          <w:lang w:val="en-GB"/>
        </w:rPr>
        <w:t xml:space="preserve">e up the fuselage of many older aircrafts. The oversized luminescent Arabic numerals, a signature feature of ZENITH Pilot watches and dashboard instruments since the early 1900s, take on a more modern font and </w:t>
      </w:r>
      <w:r w:rsidR="000434F1" w:rsidRPr="000D6E07">
        <w:rPr>
          <w:rFonts w:ascii="Avenir Next" w:hAnsi="Avenir Next"/>
          <w:sz w:val="20"/>
          <w:szCs w:val="20"/>
          <w:lang w:val="en-GB"/>
        </w:rPr>
        <w:t>are applied as metal markers filled with white Super-</w:t>
      </w:r>
      <w:proofErr w:type="spellStart"/>
      <w:r w:rsidR="000434F1" w:rsidRPr="000D6E07">
        <w:rPr>
          <w:rFonts w:ascii="Avenir Next" w:hAnsi="Avenir Next"/>
          <w:sz w:val="20"/>
          <w:szCs w:val="20"/>
          <w:lang w:val="en-GB"/>
        </w:rPr>
        <w:t>LumiNova</w:t>
      </w:r>
      <w:proofErr w:type="spellEnd"/>
      <w:r w:rsidR="000434F1" w:rsidRPr="000D6E07">
        <w:rPr>
          <w:rFonts w:ascii="Avenir Next" w:hAnsi="Avenir Next"/>
          <w:sz w:val="20"/>
          <w:szCs w:val="20"/>
          <w:lang w:val="en-GB"/>
        </w:rPr>
        <w:t>. At 6 o’clock</w:t>
      </w:r>
      <w:r w:rsidR="008C31A3" w:rsidRPr="000D6E07">
        <w:rPr>
          <w:rFonts w:ascii="Avenir Next" w:hAnsi="Avenir Next"/>
          <w:sz w:val="20"/>
          <w:szCs w:val="20"/>
          <w:lang w:val="en-GB"/>
        </w:rPr>
        <w:t xml:space="preserve"> above the date window</w:t>
      </w:r>
      <w:r w:rsidR="000434F1" w:rsidRPr="000D6E07">
        <w:rPr>
          <w:rFonts w:ascii="Avenir Next" w:hAnsi="Avenir Next"/>
          <w:sz w:val="20"/>
          <w:szCs w:val="20"/>
          <w:lang w:val="en-GB"/>
        </w:rPr>
        <w:t xml:space="preserve">, </w:t>
      </w:r>
      <w:r w:rsidR="0043129C">
        <w:rPr>
          <w:rFonts w:ascii="Avenir Next" w:hAnsi="Avenir Next"/>
          <w:sz w:val="20"/>
          <w:szCs w:val="20"/>
          <w:lang w:val="en-GB"/>
        </w:rPr>
        <w:t xml:space="preserve">the luminescent hour marker takes the form of a flat white line, recalling the artificial </w:t>
      </w:r>
      <w:r w:rsidR="0043129C" w:rsidRPr="0043129C">
        <w:rPr>
          <w:rFonts w:ascii="Avenir Next" w:hAnsi="Avenir Next"/>
          <w:sz w:val="20"/>
          <w:szCs w:val="20"/>
          <w:lang w:val="en-GB"/>
        </w:rPr>
        <w:t>horizon instrument in plan</w:t>
      </w:r>
      <w:r w:rsidR="0043129C">
        <w:rPr>
          <w:rFonts w:ascii="Avenir Next" w:hAnsi="Avenir Next"/>
          <w:sz w:val="20"/>
          <w:szCs w:val="20"/>
          <w:lang w:val="en-GB"/>
        </w:rPr>
        <w:t>e. Here, it allows the wearer to instantly understand the orientation of the watch and read the time without second-guessing.</w:t>
      </w:r>
      <w:r w:rsidR="00026754">
        <w:rPr>
          <w:rFonts w:ascii="Avenir Next" w:hAnsi="Avenir Next"/>
          <w:sz w:val="20"/>
          <w:szCs w:val="20"/>
          <w:lang w:val="en-GB"/>
        </w:rPr>
        <w:t xml:space="preserve"> </w:t>
      </w:r>
      <w:r w:rsidR="00266152" w:rsidRPr="00026754">
        <w:rPr>
          <w:rFonts w:ascii="Avenir Next" w:hAnsi="Avenir Next"/>
          <w:color w:val="000000" w:themeColor="text1"/>
          <w:sz w:val="20"/>
          <w:szCs w:val="20"/>
          <w:lang w:val="en-GB"/>
        </w:rPr>
        <w:t>T</w:t>
      </w:r>
      <w:r w:rsidR="0043129C">
        <w:rPr>
          <w:rFonts w:ascii="Avenir Next" w:hAnsi="Avenir Next"/>
          <w:sz w:val="20"/>
          <w:szCs w:val="20"/>
          <w:lang w:val="en-GB"/>
        </w:rPr>
        <w:t>he</w:t>
      </w:r>
      <w:r w:rsidR="000434F1" w:rsidRPr="000D6E07">
        <w:rPr>
          <w:rFonts w:ascii="Avenir Next" w:hAnsi="Avenir Next"/>
          <w:sz w:val="20"/>
          <w:szCs w:val="20"/>
          <w:lang w:val="en-GB"/>
        </w:rPr>
        <w:t xml:space="preserve"> dial is signed “Pilot”, as ZENITH remains the first and only brand </w:t>
      </w:r>
      <w:r w:rsidR="0010173A" w:rsidRPr="000D6E07">
        <w:rPr>
          <w:rFonts w:ascii="Avenir Next" w:hAnsi="Avenir Next"/>
          <w:sz w:val="20"/>
          <w:szCs w:val="20"/>
          <w:lang w:val="en-GB"/>
        </w:rPr>
        <w:t>to</w:t>
      </w:r>
      <w:r w:rsidR="000434F1" w:rsidRPr="000D6E07">
        <w:rPr>
          <w:rFonts w:ascii="Avenir Next" w:hAnsi="Avenir Next"/>
          <w:sz w:val="20"/>
          <w:szCs w:val="20"/>
          <w:lang w:val="en-GB"/>
        </w:rPr>
        <w:t xml:space="preserve"> hold the rights to </w:t>
      </w:r>
      <w:r w:rsidR="0010173A" w:rsidRPr="000D6E07">
        <w:rPr>
          <w:rFonts w:ascii="Avenir Next" w:hAnsi="Avenir Next"/>
          <w:sz w:val="20"/>
          <w:szCs w:val="20"/>
          <w:lang w:val="en-GB"/>
        </w:rPr>
        <w:t>mark</w:t>
      </w:r>
      <w:r w:rsidR="000434F1" w:rsidRPr="000D6E07">
        <w:rPr>
          <w:rFonts w:ascii="Avenir Next" w:hAnsi="Avenir Next"/>
          <w:sz w:val="20"/>
          <w:szCs w:val="20"/>
          <w:lang w:val="en-GB"/>
        </w:rPr>
        <w:t xml:space="preserve"> its dials</w:t>
      </w:r>
      <w:r w:rsidR="0010173A" w:rsidRPr="000D6E07">
        <w:rPr>
          <w:rFonts w:ascii="Avenir Next" w:hAnsi="Avenir Next"/>
          <w:sz w:val="20"/>
          <w:szCs w:val="20"/>
          <w:lang w:val="en-GB"/>
        </w:rPr>
        <w:t xml:space="preserve"> with the term.</w:t>
      </w:r>
    </w:p>
    <w:p w14:paraId="4C896A12" w14:textId="4EB70683" w:rsidR="000434F1" w:rsidRPr="000D6E07" w:rsidRDefault="000434F1" w:rsidP="000D6E07">
      <w:pPr>
        <w:jc w:val="both"/>
        <w:rPr>
          <w:rFonts w:ascii="Avenir Next" w:hAnsi="Avenir Next"/>
          <w:sz w:val="20"/>
          <w:szCs w:val="20"/>
          <w:lang w:val="en-GB"/>
        </w:rPr>
      </w:pPr>
    </w:p>
    <w:p w14:paraId="5E819E7D" w14:textId="7735C449" w:rsidR="000434F1" w:rsidRPr="000D6E07" w:rsidRDefault="00CB2FD2" w:rsidP="000D6E07">
      <w:pPr>
        <w:jc w:val="both"/>
        <w:rPr>
          <w:rFonts w:ascii="Avenir Next" w:hAnsi="Avenir Next"/>
          <w:sz w:val="20"/>
          <w:szCs w:val="20"/>
          <w:lang w:val="en-GB"/>
        </w:rPr>
      </w:pPr>
      <w:r w:rsidRPr="000D6E07">
        <w:rPr>
          <w:rFonts w:ascii="Avenir Next" w:hAnsi="Avenir Next"/>
          <w:sz w:val="20"/>
          <w:szCs w:val="20"/>
          <w:lang w:val="en-GB"/>
        </w:rPr>
        <w:t>Visible through the sapphire display back, t</w:t>
      </w:r>
      <w:r w:rsidR="000434F1" w:rsidRPr="000D6E07">
        <w:rPr>
          <w:rFonts w:ascii="Avenir Next" w:hAnsi="Avenir Next"/>
          <w:sz w:val="20"/>
          <w:szCs w:val="20"/>
          <w:lang w:val="en-GB"/>
        </w:rPr>
        <w:t xml:space="preserve">he </w:t>
      </w:r>
      <w:r w:rsidR="008C31A3" w:rsidRPr="000D6E07">
        <w:rPr>
          <w:rFonts w:ascii="Avenir Next" w:hAnsi="Avenir Next"/>
          <w:b/>
          <w:bCs/>
          <w:sz w:val="20"/>
          <w:szCs w:val="20"/>
          <w:lang w:val="en-GB"/>
        </w:rPr>
        <w:t>Pilot Automatic</w:t>
      </w:r>
      <w:r w:rsidR="008C31A3" w:rsidRPr="000D6E07">
        <w:rPr>
          <w:rFonts w:ascii="Avenir Next" w:hAnsi="Avenir Next"/>
          <w:sz w:val="20"/>
          <w:szCs w:val="20"/>
          <w:lang w:val="en-GB"/>
        </w:rPr>
        <w:t xml:space="preserve"> is powered by the El Primero </w:t>
      </w:r>
      <w:r w:rsidR="003B45CE">
        <w:rPr>
          <w:rFonts w:ascii="Avenir Next" w:hAnsi="Avenir Next"/>
          <w:sz w:val="20"/>
          <w:szCs w:val="20"/>
          <w:lang w:val="en-GB"/>
        </w:rPr>
        <w:t>3620</w:t>
      </w:r>
      <w:r w:rsidR="008C31A3" w:rsidRPr="000D6E07">
        <w:rPr>
          <w:rFonts w:ascii="Avenir Next" w:hAnsi="Avenir Next"/>
          <w:sz w:val="20"/>
          <w:szCs w:val="20"/>
          <w:lang w:val="en-GB"/>
        </w:rPr>
        <w:t xml:space="preserve"> high-frequency manufacture movement, which delivers a power reserve of </w:t>
      </w:r>
      <w:r w:rsidR="008C31A3" w:rsidRPr="00026754">
        <w:rPr>
          <w:rFonts w:ascii="Avenir Next" w:hAnsi="Avenir Next"/>
          <w:sz w:val="20"/>
          <w:szCs w:val="20"/>
          <w:lang w:val="en-GB"/>
        </w:rPr>
        <w:t>60</w:t>
      </w:r>
      <w:r w:rsidR="00266152" w:rsidRPr="00026754">
        <w:rPr>
          <w:rFonts w:ascii="Avenir Next" w:hAnsi="Avenir Next"/>
          <w:sz w:val="20"/>
          <w:szCs w:val="20"/>
          <w:lang w:val="en-GB"/>
        </w:rPr>
        <w:t xml:space="preserve"> </w:t>
      </w:r>
      <w:r w:rsidR="00266152" w:rsidRPr="00026754">
        <w:rPr>
          <w:rFonts w:ascii="Avenir Next" w:hAnsi="Avenir Next"/>
          <w:color w:val="000000" w:themeColor="text1"/>
          <w:sz w:val="20"/>
          <w:szCs w:val="20"/>
          <w:lang w:val="en-GB"/>
        </w:rPr>
        <w:t>hours</w:t>
      </w:r>
      <w:r w:rsidR="008C31A3" w:rsidRPr="00026754">
        <w:rPr>
          <w:rFonts w:ascii="Avenir Next" w:hAnsi="Avenir Next"/>
          <w:color w:val="000000" w:themeColor="text1"/>
          <w:sz w:val="20"/>
          <w:szCs w:val="20"/>
          <w:lang w:val="en-GB"/>
        </w:rPr>
        <w:t xml:space="preserve"> </w:t>
      </w:r>
      <w:r w:rsidR="008C31A3" w:rsidRPr="000D6E07">
        <w:rPr>
          <w:rFonts w:ascii="Avenir Next" w:hAnsi="Avenir Next"/>
          <w:sz w:val="20"/>
          <w:szCs w:val="20"/>
          <w:lang w:val="en-GB"/>
        </w:rPr>
        <w:t xml:space="preserve">when fully </w:t>
      </w:r>
      <w:r w:rsidR="008C31A3" w:rsidRPr="000D6E07">
        <w:rPr>
          <w:rFonts w:ascii="Avenir Next" w:hAnsi="Avenir Next"/>
          <w:sz w:val="20"/>
          <w:szCs w:val="20"/>
          <w:lang w:val="en-GB"/>
        </w:rPr>
        <w:lastRenderedPageBreak/>
        <w:t xml:space="preserve">wound. The winding mechanism’s open and blackened </w:t>
      </w:r>
      <w:r w:rsidR="000434F1" w:rsidRPr="000D6E07">
        <w:rPr>
          <w:rFonts w:ascii="Avenir Next" w:hAnsi="Avenir Next"/>
          <w:sz w:val="20"/>
          <w:szCs w:val="20"/>
          <w:lang w:val="en-GB"/>
        </w:rPr>
        <w:t>oscillating weight</w:t>
      </w:r>
      <w:r w:rsidR="008C31A3" w:rsidRPr="000D6E07">
        <w:rPr>
          <w:rFonts w:ascii="Avenir Next" w:hAnsi="Avenir Next"/>
          <w:sz w:val="20"/>
          <w:szCs w:val="20"/>
          <w:lang w:val="en-GB"/>
        </w:rPr>
        <w:t xml:space="preserve"> recalling the archetypal and essential “</w:t>
      </w:r>
      <w:r w:rsidR="00A1552A">
        <w:rPr>
          <w:rFonts w:ascii="Avenir Next" w:hAnsi="Avenir Next"/>
          <w:sz w:val="20"/>
          <w:szCs w:val="20"/>
          <w:lang w:val="en-GB"/>
        </w:rPr>
        <w:t>artificial horizon</w:t>
      </w:r>
      <w:r w:rsidR="008C31A3" w:rsidRPr="000D6E07">
        <w:rPr>
          <w:rFonts w:ascii="Avenir Next" w:hAnsi="Avenir Next"/>
          <w:sz w:val="20"/>
          <w:szCs w:val="20"/>
          <w:lang w:val="en-GB"/>
        </w:rPr>
        <w:t>” dashboard instrument</w:t>
      </w:r>
      <w:r w:rsidR="00A1552A">
        <w:rPr>
          <w:rFonts w:ascii="Avenir Next" w:hAnsi="Avenir Next"/>
          <w:sz w:val="20"/>
          <w:szCs w:val="20"/>
          <w:lang w:val="en-GB"/>
        </w:rPr>
        <w:t xml:space="preserve">, which </w:t>
      </w:r>
      <w:r w:rsidR="00A1552A" w:rsidRPr="00A1552A">
        <w:rPr>
          <w:rFonts w:ascii="Avenir Next" w:hAnsi="Avenir Next"/>
          <w:sz w:val="20"/>
          <w:szCs w:val="20"/>
          <w:lang w:val="en-GB"/>
        </w:rPr>
        <w:t>informs the pilot of the aircraft</w:t>
      </w:r>
      <w:r w:rsidR="00A1552A">
        <w:rPr>
          <w:rFonts w:ascii="Avenir Next" w:hAnsi="Avenir Next"/>
          <w:sz w:val="20"/>
          <w:szCs w:val="20"/>
          <w:lang w:val="en-GB"/>
        </w:rPr>
        <w:t xml:space="preserve">’s </w:t>
      </w:r>
      <w:r w:rsidR="00A1552A" w:rsidRPr="00A1552A">
        <w:rPr>
          <w:rFonts w:ascii="Avenir Next" w:hAnsi="Avenir Next"/>
          <w:sz w:val="20"/>
          <w:szCs w:val="20"/>
          <w:lang w:val="en-GB"/>
        </w:rPr>
        <w:t xml:space="preserve">orientation relative to </w:t>
      </w:r>
      <w:r w:rsidR="00A1552A">
        <w:rPr>
          <w:rFonts w:ascii="Avenir Next" w:hAnsi="Avenir Next"/>
          <w:sz w:val="20"/>
          <w:szCs w:val="20"/>
          <w:lang w:val="en-GB"/>
        </w:rPr>
        <w:t xml:space="preserve">the </w:t>
      </w:r>
      <w:r w:rsidR="00A1552A" w:rsidRPr="00A1552A">
        <w:rPr>
          <w:rFonts w:ascii="Avenir Next" w:hAnsi="Avenir Next"/>
          <w:sz w:val="20"/>
          <w:szCs w:val="20"/>
          <w:lang w:val="en-GB"/>
        </w:rPr>
        <w:t>Earth's horizon</w:t>
      </w:r>
      <w:r w:rsidR="00A1552A">
        <w:rPr>
          <w:rFonts w:ascii="Avenir Next" w:hAnsi="Avenir Next"/>
          <w:sz w:val="20"/>
          <w:szCs w:val="20"/>
          <w:lang w:val="en-GB"/>
        </w:rPr>
        <w:t>.</w:t>
      </w:r>
    </w:p>
    <w:p w14:paraId="2CBB7371" w14:textId="2E48828E" w:rsidR="000434F1" w:rsidRPr="000D6E07" w:rsidRDefault="000434F1" w:rsidP="000D6E07">
      <w:pPr>
        <w:jc w:val="both"/>
        <w:rPr>
          <w:rFonts w:ascii="Avenir Next" w:hAnsi="Avenir Next"/>
          <w:sz w:val="20"/>
          <w:szCs w:val="20"/>
          <w:lang w:val="en-GB"/>
        </w:rPr>
      </w:pPr>
    </w:p>
    <w:p w14:paraId="2EC54685" w14:textId="142FB0E4" w:rsidR="000434F1" w:rsidRPr="000D6E07" w:rsidRDefault="008C31A3" w:rsidP="000D6E07">
      <w:pPr>
        <w:jc w:val="both"/>
        <w:rPr>
          <w:rFonts w:ascii="Avenir Next" w:hAnsi="Avenir Next"/>
          <w:sz w:val="20"/>
          <w:szCs w:val="20"/>
          <w:lang w:val="en-GB"/>
        </w:rPr>
      </w:pPr>
      <w:r w:rsidRPr="000D6E07">
        <w:rPr>
          <w:rFonts w:ascii="Avenir Next" w:hAnsi="Avenir Next"/>
          <w:sz w:val="20"/>
          <w:szCs w:val="20"/>
          <w:lang w:val="en-GB"/>
        </w:rPr>
        <w:t>The</w:t>
      </w:r>
      <w:r w:rsidR="00A1552A">
        <w:rPr>
          <w:rFonts w:ascii="Avenir Next" w:hAnsi="Avenir Next"/>
          <w:sz w:val="20"/>
          <w:szCs w:val="20"/>
          <w:lang w:val="en-GB"/>
        </w:rPr>
        <w:t xml:space="preserve"> </w:t>
      </w:r>
      <w:r w:rsidRPr="000D6E07">
        <w:rPr>
          <w:rFonts w:ascii="Avenir Next" w:hAnsi="Avenir Next"/>
          <w:sz w:val="20"/>
          <w:szCs w:val="20"/>
          <w:lang w:val="en-GB"/>
        </w:rPr>
        <w:t xml:space="preserve">supplied </w:t>
      </w:r>
      <w:r w:rsidR="00A1552A">
        <w:rPr>
          <w:rFonts w:ascii="Avenir Next" w:hAnsi="Avenir Next"/>
          <w:sz w:val="20"/>
          <w:szCs w:val="20"/>
          <w:lang w:val="en-GB"/>
        </w:rPr>
        <w:t xml:space="preserve">straps are also </w:t>
      </w:r>
      <w:r w:rsidR="00084602">
        <w:rPr>
          <w:rFonts w:ascii="Avenir Next" w:hAnsi="Avenir Next"/>
          <w:sz w:val="20"/>
          <w:szCs w:val="20"/>
          <w:lang w:val="en-GB"/>
        </w:rPr>
        <w:t>perfectly matched to the different characters of the two versions of the Pilot Automatic</w:t>
      </w:r>
      <w:r w:rsidR="00A1552A">
        <w:rPr>
          <w:rFonts w:ascii="Avenir Next" w:hAnsi="Avenir Next"/>
          <w:sz w:val="20"/>
          <w:szCs w:val="20"/>
          <w:lang w:val="en-GB"/>
        </w:rPr>
        <w:t>: The black ceramic version is delivered on a</w:t>
      </w:r>
      <w:r w:rsidR="0003379A">
        <w:rPr>
          <w:rFonts w:ascii="Avenir Next" w:hAnsi="Avenir Next"/>
          <w:sz w:val="20"/>
          <w:szCs w:val="20"/>
          <w:lang w:val="en-GB"/>
        </w:rPr>
        <w:t xml:space="preserve"> stealthy</w:t>
      </w:r>
      <w:r w:rsidR="00A1552A">
        <w:rPr>
          <w:rFonts w:ascii="Avenir Next" w:hAnsi="Avenir Next"/>
          <w:sz w:val="20"/>
          <w:szCs w:val="20"/>
          <w:lang w:val="en-GB"/>
        </w:rPr>
        <w:t xml:space="preserve"> black </w:t>
      </w:r>
      <w:proofErr w:type="spellStart"/>
      <w:r w:rsidRPr="000D6E07">
        <w:rPr>
          <w:rFonts w:ascii="Avenir Next" w:hAnsi="Avenir Next"/>
          <w:sz w:val="20"/>
          <w:szCs w:val="20"/>
          <w:lang w:val="en-GB"/>
        </w:rPr>
        <w:t>cordura</w:t>
      </w:r>
      <w:proofErr w:type="spellEnd"/>
      <w:r w:rsidRPr="000D6E07">
        <w:rPr>
          <w:rFonts w:ascii="Avenir Next" w:hAnsi="Avenir Next"/>
          <w:sz w:val="20"/>
          <w:szCs w:val="20"/>
          <w:lang w:val="en-GB"/>
        </w:rPr>
        <w:t>-effect rubber strap</w:t>
      </w:r>
      <w:r w:rsidR="00AE2038">
        <w:rPr>
          <w:rFonts w:ascii="Avenir Next" w:hAnsi="Avenir Next"/>
          <w:sz w:val="20"/>
          <w:szCs w:val="20"/>
          <w:lang w:val="en-GB"/>
        </w:rPr>
        <w:t xml:space="preserve"> </w:t>
      </w:r>
      <w:r w:rsidR="00A1552A">
        <w:rPr>
          <w:rFonts w:ascii="Avenir Next" w:hAnsi="Avenir Next"/>
          <w:sz w:val="20"/>
          <w:szCs w:val="20"/>
          <w:lang w:val="en-GB"/>
        </w:rPr>
        <w:t xml:space="preserve">with a newly designed folding clasp developed specifically for the Pilot, </w:t>
      </w:r>
      <w:r w:rsidR="00084602">
        <w:rPr>
          <w:rFonts w:ascii="Avenir Next" w:hAnsi="Avenir Next"/>
          <w:sz w:val="20"/>
          <w:szCs w:val="20"/>
          <w:lang w:val="en-GB"/>
        </w:rPr>
        <w:t xml:space="preserve">as well as a </w:t>
      </w:r>
      <w:r w:rsidR="0003379A">
        <w:rPr>
          <w:rFonts w:ascii="Avenir Next" w:hAnsi="Avenir Next"/>
          <w:sz w:val="20"/>
          <w:szCs w:val="20"/>
          <w:lang w:val="en-GB"/>
        </w:rPr>
        <w:t xml:space="preserve">more utilitarian </w:t>
      </w:r>
      <w:r w:rsidR="00084602">
        <w:rPr>
          <w:rFonts w:ascii="Avenir Next" w:hAnsi="Avenir Next"/>
          <w:sz w:val="20"/>
          <w:szCs w:val="20"/>
          <w:lang w:val="en-GB"/>
        </w:rPr>
        <w:t xml:space="preserve">khaki </w:t>
      </w:r>
      <w:proofErr w:type="spellStart"/>
      <w:r w:rsidR="00084602">
        <w:rPr>
          <w:rFonts w:ascii="Avenir Next" w:hAnsi="Avenir Next"/>
          <w:sz w:val="20"/>
          <w:szCs w:val="20"/>
          <w:lang w:val="en-GB"/>
        </w:rPr>
        <w:t>cordura</w:t>
      </w:r>
      <w:proofErr w:type="spellEnd"/>
      <w:r w:rsidR="00084602">
        <w:rPr>
          <w:rFonts w:ascii="Avenir Next" w:hAnsi="Avenir Next"/>
          <w:sz w:val="20"/>
          <w:szCs w:val="20"/>
          <w:lang w:val="en-GB"/>
        </w:rPr>
        <w:t>-effect rubber strap</w:t>
      </w:r>
      <w:r w:rsidR="0003379A">
        <w:rPr>
          <w:rFonts w:ascii="Avenir Next" w:hAnsi="Avenir Next"/>
          <w:sz w:val="20"/>
          <w:szCs w:val="20"/>
          <w:lang w:val="en-GB"/>
        </w:rPr>
        <w:t xml:space="preserve">. </w:t>
      </w:r>
      <w:r w:rsidR="00084602">
        <w:rPr>
          <w:rFonts w:ascii="Avenir Next" w:hAnsi="Avenir Next"/>
          <w:sz w:val="20"/>
          <w:szCs w:val="20"/>
          <w:lang w:val="en-GB"/>
        </w:rPr>
        <w:t xml:space="preserve">The steel model is also fitted on </w:t>
      </w:r>
      <w:r w:rsidR="00682311">
        <w:rPr>
          <w:rFonts w:ascii="Avenir Next" w:hAnsi="Avenir Next"/>
          <w:sz w:val="20"/>
          <w:szCs w:val="20"/>
          <w:lang w:val="en-GB"/>
        </w:rPr>
        <w:t>the same</w:t>
      </w:r>
      <w:r w:rsidR="00084602">
        <w:rPr>
          <w:rFonts w:ascii="Avenir Next" w:hAnsi="Avenir Next"/>
          <w:sz w:val="20"/>
          <w:szCs w:val="20"/>
          <w:lang w:val="en-GB"/>
        </w:rPr>
        <w:t xml:space="preserve"> black </w:t>
      </w:r>
      <w:proofErr w:type="spellStart"/>
      <w:r w:rsidR="00084602">
        <w:rPr>
          <w:rFonts w:ascii="Avenir Next" w:hAnsi="Avenir Next"/>
          <w:sz w:val="20"/>
          <w:szCs w:val="20"/>
          <w:lang w:val="en-GB"/>
        </w:rPr>
        <w:t>cordura</w:t>
      </w:r>
      <w:proofErr w:type="spellEnd"/>
      <w:r w:rsidR="00084602">
        <w:rPr>
          <w:rFonts w:ascii="Avenir Next" w:hAnsi="Avenir Next"/>
          <w:sz w:val="20"/>
          <w:szCs w:val="20"/>
          <w:lang w:val="en-GB"/>
        </w:rPr>
        <w:t xml:space="preserve">-effect rubber strap, </w:t>
      </w:r>
      <w:r w:rsidR="00682311">
        <w:rPr>
          <w:rFonts w:ascii="Avenir Next" w:hAnsi="Avenir Next"/>
          <w:sz w:val="20"/>
          <w:szCs w:val="20"/>
          <w:lang w:val="en-GB"/>
        </w:rPr>
        <w:t>but</w:t>
      </w:r>
      <w:r w:rsidR="00084602">
        <w:rPr>
          <w:rFonts w:ascii="Avenir Next" w:hAnsi="Avenir Next"/>
          <w:sz w:val="20"/>
          <w:szCs w:val="20"/>
          <w:lang w:val="en-GB"/>
        </w:rPr>
        <w:t xml:space="preserve"> </w:t>
      </w:r>
      <w:r w:rsidR="00682311">
        <w:rPr>
          <w:rFonts w:ascii="Avenir Next" w:hAnsi="Avenir Next"/>
          <w:sz w:val="20"/>
          <w:szCs w:val="20"/>
          <w:lang w:val="en-GB"/>
        </w:rPr>
        <w:t>its</w:t>
      </w:r>
      <w:r w:rsidR="00084602">
        <w:rPr>
          <w:rFonts w:ascii="Avenir Next" w:hAnsi="Avenir Next"/>
          <w:sz w:val="20"/>
          <w:szCs w:val="20"/>
          <w:lang w:val="en-GB"/>
        </w:rPr>
        <w:t xml:space="preserve"> second strap </w:t>
      </w:r>
      <w:r w:rsidR="00682311">
        <w:rPr>
          <w:rFonts w:ascii="Avenir Next" w:hAnsi="Avenir Next"/>
          <w:sz w:val="20"/>
          <w:szCs w:val="20"/>
          <w:lang w:val="en-GB"/>
        </w:rPr>
        <w:t xml:space="preserve">is </w:t>
      </w:r>
      <w:r w:rsidR="0003379A">
        <w:rPr>
          <w:rFonts w:ascii="Avenir Next" w:hAnsi="Avenir Next"/>
          <w:sz w:val="20"/>
          <w:szCs w:val="20"/>
          <w:lang w:val="en-GB"/>
        </w:rPr>
        <w:t>crafted</w:t>
      </w:r>
      <w:r w:rsidR="00682311">
        <w:rPr>
          <w:rFonts w:ascii="Avenir Next" w:hAnsi="Avenir Next"/>
          <w:sz w:val="20"/>
          <w:szCs w:val="20"/>
          <w:lang w:val="en-GB"/>
        </w:rPr>
        <w:t xml:space="preserve"> </w:t>
      </w:r>
      <w:r w:rsidR="00084602" w:rsidRPr="00966AE5">
        <w:rPr>
          <w:rFonts w:ascii="Avenir Next" w:hAnsi="Avenir Next"/>
          <w:sz w:val="20"/>
          <w:szCs w:val="20"/>
          <w:lang w:val="en-GB"/>
        </w:rPr>
        <w:t>in brown calfskin</w:t>
      </w:r>
      <w:r w:rsidR="00084602">
        <w:rPr>
          <w:rFonts w:ascii="Avenir Next" w:hAnsi="Avenir Next"/>
          <w:sz w:val="20"/>
          <w:szCs w:val="20"/>
          <w:lang w:val="en-GB"/>
        </w:rPr>
        <w:t xml:space="preserve"> leather</w:t>
      </w:r>
      <w:r w:rsidR="00682311">
        <w:rPr>
          <w:rFonts w:ascii="Avenir Next" w:hAnsi="Avenir Next"/>
          <w:sz w:val="20"/>
          <w:szCs w:val="20"/>
          <w:lang w:val="en-GB"/>
        </w:rPr>
        <w:t>,</w:t>
      </w:r>
      <w:r w:rsidR="00084602">
        <w:rPr>
          <w:rFonts w:ascii="Avenir Next" w:hAnsi="Avenir Next"/>
          <w:sz w:val="20"/>
          <w:szCs w:val="20"/>
          <w:lang w:val="en-GB"/>
        </w:rPr>
        <w:t xml:space="preserve"> </w:t>
      </w:r>
      <w:r w:rsidR="00682311">
        <w:rPr>
          <w:rFonts w:ascii="Avenir Next" w:hAnsi="Avenir Next"/>
          <w:sz w:val="20"/>
          <w:szCs w:val="20"/>
          <w:lang w:val="en-GB"/>
        </w:rPr>
        <w:t>recalling</w:t>
      </w:r>
      <w:r w:rsidR="0003379A">
        <w:rPr>
          <w:rFonts w:ascii="Avenir Next" w:hAnsi="Avenir Next"/>
          <w:sz w:val="20"/>
          <w:szCs w:val="20"/>
          <w:lang w:val="en-GB"/>
        </w:rPr>
        <w:t xml:space="preserve"> typical</w:t>
      </w:r>
      <w:r w:rsidR="00682311">
        <w:rPr>
          <w:rFonts w:ascii="Avenir Next" w:hAnsi="Avenir Next"/>
          <w:sz w:val="20"/>
          <w:szCs w:val="20"/>
          <w:lang w:val="en-GB"/>
        </w:rPr>
        <w:t xml:space="preserve"> </w:t>
      </w:r>
      <w:r w:rsidR="0003379A">
        <w:rPr>
          <w:rFonts w:ascii="Avenir Next" w:hAnsi="Avenir Next"/>
          <w:sz w:val="20"/>
          <w:szCs w:val="20"/>
          <w:lang w:val="en-GB"/>
        </w:rPr>
        <w:t>vintage</w:t>
      </w:r>
      <w:r w:rsidR="00682311">
        <w:rPr>
          <w:rFonts w:ascii="Avenir Next" w:hAnsi="Avenir Next"/>
          <w:sz w:val="20"/>
          <w:szCs w:val="20"/>
          <w:lang w:val="en-GB"/>
        </w:rPr>
        <w:t xml:space="preserve"> aviator’s </w:t>
      </w:r>
      <w:r w:rsidR="00682311" w:rsidRPr="00682311">
        <w:rPr>
          <w:rFonts w:ascii="Avenir Next" w:hAnsi="Avenir Next"/>
          <w:sz w:val="20"/>
          <w:szCs w:val="20"/>
          <w:lang w:val="en-GB"/>
        </w:rPr>
        <w:t>paraphernalia</w:t>
      </w:r>
      <w:r w:rsidR="00682311">
        <w:rPr>
          <w:rFonts w:ascii="Avenir Next" w:hAnsi="Avenir Next"/>
          <w:sz w:val="20"/>
          <w:szCs w:val="20"/>
          <w:lang w:val="en-GB"/>
        </w:rPr>
        <w:t xml:space="preserve"> </w:t>
      </w:r>
      <w:r w:rsidR="0003379A">
        <w:rPr>
          <w:rFonts w:ascii="Avenir Next" w:hAnsi="Avenir Next"/>
          <w:sz w:val="20"/>
          <w:szCs w:val="20"/>
          <w:lang w:val="en-GB"/>
        </w:rPr>
        <w:t xml:space="preserve">like the </w:t>
      </w:r>
      <w:r w:rsidR="00682311">
        <w:rPr>
          <w:rFonts w:ascii="Avenir Next" w:hAnsi="Avenir Next"/>
          <w:sz w:val="20"/>
          <w:szCs w:val="20"/>
          <w:lang w:val="en-GB"/>
        </w:rPr>
        <w:t>flight jacket, gloves and hat</w:t>
      </w:r>
      <w:r w:rsidR="00084602">
        <w:rPr>
          <w:rFonts w:ascii="Avenir Next" w:hAnsi="Avenir Next"/>
          <w:sz w:val="20"/>
          <w:szCs w:val="20"/>
          <w:lang w:val="en-GB"/>
        </w:rPr>
        <w:t>.</w:t>
      </w:r>
      <w:r w:rsidR="00BB3F2F">
        <w:rPr>
          <w:rFonts w:ascii="Avenir Next" w:hAnsi="Avenir Next"/>
          <w:sz w:val="20"/>
          <w:szCs w:val="20"/>
          <w:lang w:val="en-GB"/>
        </w:rPr>
        <w:t xml:space="preserve"> The straps </w:t>
      </w:r>
      <w:r w:rsidRPr="00BB3F2F">
        <w:rPr>
          <w:rFonts w:ascii="Avenir Next" w:hAnsi="Avenir Next"/>
          <w:sz w:val="20"/>
          <w:szCs w:val="20"/>
          <w:lang w:val="en-GB"/>
        </w:rPr>
        <w:t xml:space="preserve">can be easily swapped with the quick-release mechanism </w:t>
      </w:r>
      <w:r w:rsidR="00D97450" w:rsidRPr="00BB3F2F">
        <w:rPr>
          <w:rFonts w:ascii="Avenir Next" w:hAnsi="Avenir Next"/>
          <w:sz w:val="20"/>
          <w:szCs w:val="20"/>
          <w:lang w:val="en-GB"/>
        </w:rPr>
        <w:t>integrated</w:t>
      </w:r>
      <w:r w:rsidRPr="00BB3F2F">
        <w:rPr>
          <w:rFonts w:ascii="Avenir Next" w:hAnsi="Avenir Next"/>
          <w:sz w:val="20"/>
          <w:szCs w:val="20"/>
          <w:lang w:val="en-GB"/>
        </w:rPr>
        <w:t xml:space="preserve"> directly into the back of the strap</w:t>
      </w:r>
      <w:r w:rsidR="00BB3F2F" w:rsidRPr="00BB3F2F">
        <w:rPr>
          <w:rFonts w:ascii="Avenir Next" w:hAnsi="Avenir Next"/>
          <w:sz w:val="20"/>
          <w:szCs w:val="20"/>
          <w:lang w:val="en-GB"/>
        </w:rPr>
        <w:t>s</w:t>
      </w:r>
      <w:r w:rsidRPr="00BB3F2F">
        <w:rPr>
          <w:rFonts w:ascii="Avenir Next" w:hAnsi="Avenir Next"/>
          <w:sz w:val="20"/>
          <w:szCs w:val="20"/>
          <w:lang w:val="en-GB"/>
        </w:rPr>
        <w:t xml:space="preserve">, requiring no tools to </w:t>
      </w:r>
      <w:r w:rsidR="00682311">
        <w:rPr>
          <w:rFonts w:ascii="Avenir Next" w:hAnsi="Avenir Next"/>
          <w:sz w:val="20"/>
          <w:szCs w:val="20"/>
          <w:lang w:val="en-GB"/>
        </w:rPr>
        <w:t>detach</w:t>
      </w:r>
      <w:r w:rsidRPr="00BB3F2F">
        <w:rPr>
          <w:rFonts w:ascii="Avenir Next" w:hAnsi="Avenir Next"/>
          <w:sz w:val="20"/>
          <w:szCs w:val="20"/>
          <w:lang w:val="en-GB"/>
        </w:rPr>
        <w:t xml:space="preserve"> </w:t>
      </w:r>
      <w:r w:rsidR="00682311">
        <w:rPr>
          <w:rFonts w:ascii="Avenir Next" w:hAnsi="Avenir Next"/>
          <w:sz w:val="20"/>
          <w:szCs w:val="20"/>
          <w:lang w:val="en-GB"/>
        </w:rPr>
        <w:t xml:space="preserve">from </w:t>
      </w:r>
      <w:r w:rsidRPr="00BB3F2F">
        <w:rPr>
          <w:rFonts w:ascii="Avenir Next" w:hAnsi="Avenir Next"/>
          <w:sz w:val="20"/>
          <w:szCs w:val="20"/>
          <w:lang w:val="en-GB"/>
        </w:rPr>
        <w:t xml:space="preserve">the spring bars holding </w:t>
      </w:r>
      <w:r w:rsidR="00BB3F2F" w:rsidRPr="00BB3F2F">
        <w:rPr>
          <w:rFonts w:ascii="Avenir Next" w:hAnsi="Avenir Next"/>
          <w:sz w:val="20"/>
          <w:szCs w:val="20"/>
          <w:lang w:val="en-GB"/>
        </w:rPr>
        <w:t>them</w:t>
      </w:r>
      <w:r w:rsidRPr="00BB3F2F">
        <w:rPr>
          <w:rFonts w:ascii="Avenir Next" w:hAnsi="Avenir Next"/>
          <w:sz w:val="20"/>
          <w:szCs w:val="20"/>
          <w:lang w:val="en-GB"/>
        </w:rPr>
        <w:t xml:space="preserve"> in place.</w:t>
      </w:r>
    </w:p>
    <w:p w14:paraId="684D72F8" w14:textId="77777777" w:rsidR="002F55F5" w:rsidRPr="000D6E07" w:rsidRDefault="002F55F5" w:rsidP="000D6E07">
      <w:pPr>
        <w:jc w:val="both"/>
        <w:rPr>
          <w:rFonts w:ascii="Avenir Next" w:hAnsi="Avenir Next"/>
          <w:sz w:val="20"/>
          <w:szCs w:val="20"/>
          <w:lang w:val="en-GB"/>
        </w:rPr>
      </w:pPr>
    </w:p>
    <w:p w14:paraId="3CD484B5" w14:textId="0F9201AF" w:rsidR="00F87A95" w:rsidRPr="000D6E07" w:rsidRDefault="00B547B3" w:rsidP="000D6E07">
      <w:pPr>
        <w:jc w:val="both"/>
        <w:rPr>
          <w:rFonts w:ascii="Avenir Next" w:hAnsi="Avenir Next"/>
          <w:b/>
          <w:bCs/>
          <w:sz w:val="20"/>
          <w:szCs w:val="20"/>
          <w:lang w:val="en-GB"/>
        </w:rPr>
      </w:pPr>
      <w:r w:rsidRPr="000D6E07">
        <w:rPr>
          <w:rFonts w:ascii="Avenir Next" w:hAnsi="Avenir Next"/>
          <w:b/>
          <w:bCs/>
          <w:sz w:val="20"/>
          <w:szCs w:val="20"/>
          <w:lang w:val="en-GB"/>
        </w:rPr>
        <w:t xml:space="preserve">Pilot </w:t>
      </w:r>
      <w:r w:rsidR="00AE2038">
        <w:rPr>
          <w:rFonts w:ascii="Avenir Next" w:hAnsi="Avenir Next"/>
          <w:b/>
          <w:bCs/>
          <w:sz w:val="20"/>
          <w:szCs w:val="20"/>
          <w:lang w:val="en-GB"/>
        </w:rPr>
        <w:t>Big Date</w:t>
      </w:r>
      <w:r w:rsidR="003B45CE">
        <w:rPr>
          <w:rFonts w:ascii="Avenir Next" w:hAnsi="Avenir Next"/>
          <w:b/>
          <w:bCs/>
          <w:sz w:val="20"/>
          <w:szCs w:val="20"/>
          <w:lang w:val="en-GB"/>
        </w:rPr>
        <w:t xml:space="preserve"> </w:t>
      </w:r>
      <w:r w:rsidRPr="000D6E07">
        <w:rPr>
          <w:rFonts w:ascii="Avenir Next" w:hAnsi="Avenir Next"/>
          <w:b/>
          <w:bCs/>
          <w:sz w:val="20"/>
          <w:szCs w:val="20"/>
          <w:lang w:val="en-GB"/>
        </w:rPr>
        <w:t>Flyback</w:t>
      </w:r>
    </w:p>
    <w:p w14:paraId="27BB587D" w14:textId="2156FE74" w:rsidR="00F87A95" w:rsidRPr="000D6E07" w:rsidRDefault="008C31A3" w:rsidP="000D6E07">
      <w:pPr>
        <w:jc w:val="both"/>
        <w:rPr>
          <w:rFonts w:ascii="Avenir Next" w:hAnsi="Avenir Next"/>
          <w:sz w:val="20"/>
          <w:szCs w:val="20"/>
          <w:lang w:val="en-GB"/>
        </w:rPr>
      </w:pPr>
      <w:r w:rsidRPr="000D6E07">
        <w:rPr>
          <w:rFonts w:ascii="Avenir Next" w:hAnsi="Avenir Next"/>
          <w:sz w:val="20"/>
          <w:szCs w:val="20"/>
          <w:lang w:val="en-GB"/>
        </w:rPr>
        <w:t xml:space="preserve">The ZENITH Pilot collection </w:t>
      </w:r>
      <w:r w:rsidR="00F87A95" w:rsidRPr="000D6E07">
        <w:rPr>
          <w:rFonts w:ascii="Avenir Next" w:hAnsi="Avenir Next"/>
          <w:sz w:val="20"/>
          <w:szCs w:val="20"/>
          <w:lang w:val="en-GB"/>
        </w:rPr>
        <w:t xml:space="preserve">simply </w:t>
      </w:r>
      <w:r w:rsidRPr="000D6E07">
        <w:rPr>
          <w:rFonts w:ascii="Avenir Next" w:hAnsi="Avenir Next"/>
          <w:sz w:val="20"/>
          <w:szCs w:val="20"/>
          <w:lang w:val="en-GB"/>
        </w:rPr>
        <w:t xml:space="preserve">wouldn’t be complete without a chronograph reference. And for this latest iteration, ZENITH has </w:t>
      </w:r>
      <w:r w:rsidR="00AB2053" w:rsidRPr="000D6E07">
        <w:rPr>
          <w:rFonts w:ascii="Avenir Next" w:hAnsi="Avenir Next"/>
          <w:sz w:val="20"/>
          <w:szCs w:val="20"/>
          <w:lang w:val="en-GB"/>
        </w:rPr>
        <w:t xml:space="preserve">gone a step further by </w:t>
      </w:r>
      <w:r w:rsidRPr="000D6E07">
        <w:rPr>
          <w:rFonts w:ascii="Avenir Next" w:hAnsi="Avenir Next"/>
          <w:sz w:val="20"/>
          <w:szCs w:val="20"/>
          <w:lang w:val="en-GB"/>
        </w:rPr>
        <w:t>develop</w:t>
      </w:r>
      <w:r w:rsidR="00AB2053" w:rsidRPr="000D6E07">
        <w:rPr>
          <w:rFonts w:ascii="Avenir Next" w:hAnsi="Avenir Next"/>
          <w:sz w:val="20"/>
          <w:szCs w:val="20"/>
          <w:lang w:val="en-GB"/>
        </w:rPr>
        <w:t>ing</w:t>
      </w:r>
      <w:r w:rsidRPr="000D6E07">
        <w:rPr>
          <w:rFonts w:ascii="Avenir Next" w:hAnsi="Avenir Next"/>
          <w:sz w:val="20"/>
          <w:szCs w:val="20"/>
          <w:lang w:val="en-GB"/>
        </w:rPr>
        <w:t xml:space="preserve"> a new </w:t>
      </w:r>
      <w:r w:rsidR="00206571" w:rsidRPr="000D6E07">
        <w:rPr>
          <w:rFonts w:ascii="Avenir Next" w:hAnsi="Avenir Next"/>
          <w:sz w:val="20"/>
          <w:szCs w:val="20"/>
          <w:lang w:val="en-GB"/>
        </w:rPr>
        <w:t>version of its El Primero 3600 calibre</w:t>
      </w:r>
      <w:r w:rsidR="00AB2053" w:rsidRPr="000D6E07">
        <w:rPr>
          <w:rFonts w:ascii="Avenir Next" w:hAnsi="Avenir Next"/>
          <w:sz w:val="20"/>
          <w:szCs w:val="20"/>
          <w:lang w:val="en-GB"/>
        </w:rPr>
        <w:t>,</w:t>
      </w:r>
      <w:r w:rsidR="00206571" w:rsidRPr="000D6E07">
        <w:rPr>
          <w:rFonts w:ascii="Avenir Next" w:hAnsi="Avenir Next"/>
          <w:sz w:val="20"/>
          <w:szCs w:val="20"/>
          <w:lang w:val="en-GB"/>
        </w:rPr>
        <w:t xml:space="preserve"> with </w:t>
      </w:r>
      <w:r w:rsidR="00F87A95" w:rsidRPr="000D6E07">
        <w:rPr>
          <w:rFonts w:ascii="Avenir Next" w:hAnsi="Avenir Next"/>
          <w:sz w:val="20"/>
          <w:szCs w:val="20"/>
          <w:lang w:val="en-GB"/>
        </w:rPr>
        <w:t xml:space="preserve">a host of new functions that have been specifically conceived for the Pilot. </w:t>
      </w:r>
    </w:p>
    <w:p w14:paraId="627EE3DA" w14:textId="313E4513" w:rsidR="00F87A95" w:rsidRPr="000D6E07" w:rsidRDefault="00F87A95" w:rsidP="000D6E07">
      <w:pPr>
        <w:jc w:val="both"/>
        <w:rPr>
          <w:rFonts w:ascii="Avenir Next" w:hAnsi="Avenir Next"/>
          <w:sz w:val="20"/>
          <w:szCs w:val="20"/>
          <w:lang w:val="en-GB"/>
        </w:rPr>
      </w:pPr>
    </w:p>
    <w:p w14:paraId="72E7E864" w14:textId="00B9B917" w:rsidR="00370C7C" w:rsidRPr="00804779" w:rsidRDefault="00AB2053" w:rsidP="00804779">
      <w:pPr>
        <w:jc w:val="both"/>
        <w:rPr>
          <w:rFonts w:ascii="Avenir Next" w:hAnsi="Avenir Next"/>
          <w:b/>
          <w:bCs/>
          <w:sz w:val="20"/>
          <w:szCs w:val="20"/>
          <w:lang w:val="en-GB"/>
        </w:rPr>
      </w:pPr>
      <w:r w:rsidRPr="000D6E07">
        <w:rPr>
          <w:rFonts w:ascii="Avenir Next" w:hAnsi="Avenir Next"/>
          <w:sz w:val="20"/>
          <w:szCs w:val="20"/>
          <w:lang w:val="en-GB"/>
        </w:rPr>
        <w:t xml:space="preserve">The </w:t>
      </w:r>
      <w:r w:rsidRPr="000D6E07">
        <w:rPr>
          <w:rFonts w:ascii="Avenir Next" w:hAnsi="Avenir Next"/>
          <w:b/>
          <w:bCs/>
          <w:sz w:val="20"/>
          <w:szCs w:val="20"/>
          <w:lang w:val="en-GB"/>
        </w:rPr>
        <w:t xml:space="preserve">Pilot </w:t>
      </w:r>
      <w:r w:rsidR="00AE2038">
        <w:rPr>
          <w:rFonts w:ascii="Avenir Next" w:hAnsi="Avenir Next"/>
          <w:b/>
          <w:bCs/>
          <w:sz w:val="20"/>
          <w:szCs w:val="20"/>
          <w:lang w:val="en-GB"/>
        </w:rPr>
        <w:t xml:space="preserve">Big Date </w:t>
      </w:r>
      <w:r w:rsidRPr="000D6E07">
        <w:rPr>
          <w:rFonts w:ascii="Avenir Next" w:hAnsi="Avenir Next"/>
          <w:b/>
          <w:bCs/>
          <w:sz w:val="20"/>
          <w:szCs w:val="20"/>
          <w:lang w:val="en-GB"/>
        </w:rPr>
        <w:t xml:space="preserve">Flyback </w:t>
      </w:r>
      <w:r w:rsidRPr="000D6E07">
        <w:rPr>
          <w:rFonts w:ascii="Avenir Next" w:hAnsi="Avenir Next"/>
          <w:sz w:val="20"/>
          <w:szCs w:val="20"/>
          <w:lang w:val="en-GB"/>
        </w:rPr>
        <w:t>comes in two distinct versions, both in a 42.5mm case.</w:t>
      </w:r>
      <w:r w:rsidR="00804779">
        <w:rPr>
          <w:rFonts w:ascii="Avenir Next" w:hAnsi="Avenir Next"/>
          <w:b/>
          <w:bCs/>
          <w:sz w:val="20"/>
          <w:szCs w:val="20"/>
          <w:lang w:val="en-GB"/>
        </w:rPr>
        <w:t xml:space="preserve"> </w:t>
      </w:r>
      <w:r w:rsidR="00F87A95" w:rsidRPr="000D6E07">
        <w:rPr>
          <w:rFonts w:ascii="Avenir Next" w:hAnsi="Avenir Next"/>
          <w:sz w:val="20"/>
          <w:szCs w:val="20"/>
          <w:lang w:val="en-GB"/>
        </w:rPr>
        <w:t>The stainless</w:t>
      </w:r>
      <w:r w:rsidR="00AE2038">
        <w:rPr>
          <w:rFonts w:ascii="Avenir Next" w:hAnsi="Avenir Next"/>
          <w:sz w:val="20"/>
          <w:szCs w:val="20"/>
          <w:lang w:val="en-GB"/>
        </w:rPr>
        <w:t xml:space="preserve"> </w:t>
      </w:r>
      <w:r w:rsidR="00F87A95" w:rsidRPr="000D6E07">
        <w:rPr>
          <w:rFonts w:ascii="Avenir Next" w:hAnsi="Avenir Next"/>
          <w:sz w:val="20"/>
          <w:szCs w:val="20"/>
          <w:lang w:val="en-GB"/>
        </w:rPr>
        <w:t xml:space="preserve">steel version takes a page from one of the most distinguished </w:t>
      </w:r>
      <w:r w:rsidRPr="000D6E07">
        <w:rPr>
          <w:rFonts w:ascii="Avenir Next" w:hAnsi="Avenir Next"/>
          <w:sz w:val="20"/>
          <w:szCs w:val="20"/>
          <w:lang w:val="en-GB"/>
        </w:rPr>
        <w:t>El Primero Flyback chronographs</w:t>
      </w:r>
      <w:r w:rsidR="00F87A95" w:rsidRPr="000D6E07">
        <w:rPr>
          <w:rFonts w:ascii="Avenir Next" w:hAnsi="Avenir Next"/>
          <w:sz w:val="20"/>
          <w:szCs w:val="20"/>
          <w:lang w:val="en-GB"/>
        </w:rPr>
        <w:t>, the aptly named “</w:t>
      </w:r>
      <w:r w:rsidR="00266152" w:rsidRPr="00026754">
        <w:rPr>
          <w:rFonts w:ascii="Avenir Next" w:hAnsi="Avenir Next"/>
          <w:color w:val="000000" w:themeColor="text1"/>
          <w:sz w:val="20"/>
          <w:szCs w:val="20"/>
          <w:lang w:val="en-GB"/>
        </w:rPr>
        <w:t>R</w:t>
      </w:r>
      <w:r w:rsidR="00F87A95" w:rsidRPr="00026754">
        <w:rPr>
          <w:rFonts w:ascii="Avenir Next" w:hAnsi="Avenir Next"/>
          <w:color w:val="000000" w:themeColor="text1"/>
          <w:sz w:val="20"/>
          <w:szCs w:val="20"/>
          <w:lang w:val="en-GB"/>
        </w:rPr>
        <w:t>ainbow</w:t>
      </w:r>
      <w:r w:rsidR="00266152" w:rsidRPr="00026754">
        <w:rPr>
          <w:rFonts w:ascii="Avenir Next" w:hAnsi="Avenir Next"/>
          <w:color w:val="000000" w:themeColor="text1"/>
          <w:sz w:val="20"/>
          <w:szCs w:val="20"/>
          <w:lang w:val="en-GB"/>
        </w:rPr>
        <w:t xml:space="preserve"> Flyback</w:t>
      </w:r>
      <w:r w:rsidR="00F87A95" w:rsidRPr="000D6E07">
        <w:rPr>
          <w:rFonts w:ascii="Avenir Next" w:hAnsi="Avenir Next"/>
          <w:sz w:val="20"/>
          <w:szCs w:val="20"/>
          <w:lang w:val="en-GB"/>
        </w:rPr>
        <w:t xml:space="preserve">”. The chronograph’s minutes totalizer is </w:t>
      </w:r>
      <w:r w:rsidRPr="000D6E07">
        <w:rPr>
          <w:rFonts w:ascii="Avenir Next" w:hAnsi="Avenir Next"/>
          <w:sz w:val="20"/>
          <w:szCs w:val="20"/>
          <w:lang w:val="en-GB"/>
        </w:rPr>
        <w:t>done in alternating colours to more easily distinguish between the five-minute marks. The central chronograph seconds as well as the chronograph minutes hands are done in a bright orange tone</w:t>
      </w:r>
      <w:r w:rsidR="00A1552A">
        <w:rPr>
          <w:rFonts w:ascii="Avenir Next" w:hAnsi="Avenir Next"/>
          <w:sz w:val="20"/>
          <w:szCs w:val="20"/>
          <w:lang w:val="en-GB"/>
        </w:rPr>
        <w:t>,</w:t>
      </w:r>
      <w:r w:rsidR="003B45CE">
        <w:rPr>
          <w:rFonts w:ascii="Avenir Next" w:hAnsi="Avenir Next"/>
          <w:sz w:val="20"/>
          <w:szCs w:val="20"/>
          <w:lang w:val="en-GB"/>
        </w:rPr>
        <w:t xml:space="preserve"> </w:t>
      </w:r>
      <w:r w:rsidR="00A1552A">
        <w:rPr>
          <w:rFonts w:ascii="Avenir Next" w:hAnsi="Avenir Next"/>
          <w:sz w:val="20"/>
          <w:szCs w:val="20"/>
          <w:lang w:val="en-GB"/>
        </w:rPr>
        <w:t>another nod to the iconic El Primero Rainbow from 199</w:t>
      </w:r>
      <w:r w:rsidR="00182F4B" w:rsidRPr="007804EF">
        <w:rPr>
          <w:rFonts w:ascii="Avenir Next" w:hAnsi="Avenir Next"/>
          <w:color w:val="000000" w:themeColor="text1"/>
          <w:sz w:val="20"/>
          <w:szCs w:val="20"/>
          <w:lang w:val="en-GB"/>
        </w:rPr>
        <w:t>7</w:t>
      </w:r>
      <w:r w:rsidR="00182F4B">
        <w:rPr>
          <w:rFonts w:ascii="Avenir Next" w:hAnsi="Avenir Next"/>
          <w:sz w:val="20"/>
          <w:szCs w:val="20"/>
          <w:lang w:val="en-GB"/>
        </w:rPr>
        <w:t>. T</w:t>
      </w:r>
      <w:r w:rsidR="00370C7C" w:rsidRPr="000D6E07">
        <w:rPr>
          <w:rFonts w:ascii="Avenir Next" w:hAnsi="Avenir Next"/>
          <w:sz w:val="20"/>
          <w:szCs w:val="20"/>
          <w:lang w:val="en-GB"/>
        </w:rPr>
        <w:t xml:space="preserve">he black </w:t>
      </w:r>
      <w:r w:rsidR="003B45CE">
        <w:rPr>
          <w:rFonts w:ascii="Avenir Next" w:hAnsi="Avenir Next"/>
          <w:sz w:val="20"/>
          <w:szCs w:val="20"/>
          <w:lang w:val="en-GB"/>
        </w:rPr>
        <w:t>ceramic</w:t>
      </w:r>
      <w:r w:rsidR="00370C7C" w:rsidRPr="000D6E07">
        <w:rPr>
          <w:rFonts w:ascii="Avenir Next" w:hAnsi="Avenir Next"/>
          <w:sz w:val="20"/>
          <w:szCs w:val="20"/>
          <w:lang w:val="en-GB"/>
        </w:rPr>
        <w:t xml:space="preserve"> version takes on an achromatic, utilitarian look with luminescent white markers and hands contrasting boldly against the opaline black corrugated dial.</w:t>
      </w:r>
    </w:p>
    <w:p w14:paraId="7B28F49D" w14:textId="6D3D31C1" w:rsidR="00AB2053" w:rsidRPr="000D6E07" w:rsidRDefault="00AB2053" w:rsidP="000D6E07">
      <w:pPr>
        <w:jc w:val="both"/>
        <w:rPr>
          <w:rFonts w:ascii="Avenir Next" w:hAnsi="Avenir Next"/>
          <w:sz w:val="20"/>
          <w:szCs w:val="20"/>
          <w:lang w:val="en-GB"/>
        </w:rPr>
      </w:pPr>
    </w:p>
    <w:p w14:paraId="71DBC51A" w14:textId="1D0A5398" w:rsidR="00664B7F" w:rsidRPr="00966AE5" w:rsidRDefault="00370C7C" w:rsidP="007804EF">
      <w:pPr>
        <w:jc w:val="both"/>
        <w:rPr>
          <w:rFonts w:ascii="Avenir Next" w:hAnsi="Avenir Next"/>
          <w:sz w:val="20"/>
          <w:szCs w:val="20"/>
          <w:lang w:val="en-US"/>
        </w:rPr>
      </w:pPr>
      <w:r w:rsidRPr="000D6E07">
        <w:rPr>
          <w:rFonts w:ascii="Avenir Next" w:hAnsi="Avenir Next"/>
          <w:sz w:val="20"/>
          <w:szCs w:val="20"/>
          <w:lang w:val="en-GB"/>
        </w:rPr>
        <w:t xml:space="preserve">In terms of performance, the new El Primero </w:t>
      </w:r>
      <w:r w:rsidR="003B45CE">
        <w:rPr>
          <w:rFonts w:ascii="Avenir Next" w:hAnsi="Avenir Next"/>
          <w:sz w:val="20"/>
          <w:szCs w:val="20"/>
          <w:lang w:val="en-GB"/>
        </w:rPr>
        <w:t>3652</w:t>
      </w:r>
      <w:r w:rsidRPr="000D6E07">
        <w:rPr>
          <w:rFonts w:ascii="Avenir Next" w:hAnsi="Avenir Next"/>
          <w:sz w:val="20"/>
          <w:szCs w:val="20"/>
          <w:lang w:val="en-GB"/>
        </w:rPr>
        <w:t xml:space="preserve"> automatic high-frequency chronograph calibre integrates two functions to the 5Hz chronograph that are a perfect fit for the Pilot: the </w:t>
      </w:r>
      <w:r w:rsidR="00A1552A">
        <w:rPr>
          <w:rFonts w:ascii="Avenir Next" w:hAnsi="Avenir Next"/>
          <w:sz w:val="20"/>
          <w:szCs w:val="20"/>
          <w:lang w:val="en-GB"/>
        </w:rPr>
        <w:t>big</w:t>
      </w:r>
      <w:r w:rsidR="003B45CE">
        <w:rPr>
          <w:rFonts w:ascii="Avenir Next" w:hAnsi="Avenir Next"/>
          <w:sz w:val="20"/>
          <w:szCs w:val="20"/>
          <w:lang w:val="en-GB"/>
        </w:rPr>
        <w:t xml:space="preserve"> date and the </w:t>
      </w:r>
      <w:r w:rsidRPr="000D6E07">
        <w:rPr>
          <w:rFonts w:ascii="Avenir Next" w:hAnsi="Avenir Next"/>
          <w:sz w:val="20"/>
          <w:szCs w:val="20"/>
          <w:lang w:val="en-GB"/>
        </w:rPr>
        <w:t xml:space="preserve">flyback </w:t>
      </w:r>
      <w:r w:rsidR="00A1552A">
        <w:rPr>
          <w:rFonts w:ascii="Avenir Next" w:hAnsi="Avenir Next"/>
          <w:sz w:val="20"/>
          <w:szCs w:val="20"/>
          <w:lang w:val="en-GB"/>
        </w:rPr>
        <w:t>function</w:t>
      </w:r>
      <w:r w:rsidRPr="000D6E07">
        <w:rPr>
          <w:rFonts w:ascii="Avenir Next" w:hAnsi="Avenir Next"/>
          <w:sz w:val="20"/>
          <w:szCs w:val="20"/>
          <w:lang w:val="en-GB"/>
        </w:rPr>
        <w:t xml:space="preserve">. </w:t>
      </w:r>
      <w:r w:rsidR="003B45CE" w:rsidRPr="000D6E07">
        <w:rPr>
          <w:rFonts w:ascii="Avenir Next" w:hAnsi="Avenir Next"/>
          <w:sz w:val="20"/>
          <w:szCs w:val="20"/>
          <w:lang w:val="en-US"/>
        </w:rPr>
        <w:t xml:space="preserve">Beyond its easy readability, the </w:t>
      </w:r>
      <w:r w:rsidR="003B45CE">
        <w:rPr>
          <w:rFonts w:ascii="Avenir Next" w:hAnsi="Avenir Next"/>
          <w:sz w:val="20"/>
          <w:szCs w:val="20"/>
          <w:lang w:val="en-US"/>
        </w:rPr>
        <w:t>oversized</w:t>
      </w:r>
      <w:r w:rsidR="003B45CE" w:rsidRPr="000D6E07">
        <w:rPr>
          <w:rFonts w:ascii="Avenir Next" w:hAnsi="Avenir Next"/>
          <w:sz w:val="20"/>
          <w:szCs w:val="20"/>
          <w:lang w:val="en-US"/>
        </w:rPr>
        <w:t xml:space="preserve"> date </w:t>
      </w:r>
      <w:r w:rsidR="003B45CE">
        <w:rPr>
          <w:rFonts w:ascii="Avenir Next" w:hAnsi="Avenir Next"/>
          <w:sz w:val="20"/>
          <w:szCs w:val="20"/>
          <w:lang w:val="en-US"/>
        </w:rPr>
        <w:t>display i</w:t>
      </w:r>
      <w:r w:rsidR="003B45CE" w:rsidRPr="000D6E07">
        <w:rPr>
          <w:rFonts w:ascii="Avenir Next" w:hAnsi="Avenir Next"/>
          <w:sz w:val="20"/>
          <w:szCs w:val="20"/>
          <w:lang w:val="en-US"/>
        </w:rPr>
        <w:t xml:space="preserve">n the </w:t>
      </w:r>
      <w:r w:rsidR="003B45CE" w:rsidRPr="000D6E07">
        <w:rPr>
          <w:rFonts w:ascii="Avenir Next" w:hAnsi="Avenir Next"/>
          <w:b/>
          <w:bCs/>
          <w:sz w:val="20"/>
          <w:szCs w:val="20"/>
          <w:lang w:val="en-US"/>
        </w:rPr>
        <w:t xml:space="preserve">Pilot </w:t>
      </w:r>
      <w:r w:rsidR="00AE2038">
        <w:rPr>
          <w:rFonts w:ascii="Avenir Next" w:hAnsi="Avenir Next"/>
          <w:b/>
          <w:bCs/>
          <w:sz w:val="20"/>
          <w:szCs w:val="20"/>
          <w:lang w:val="en-US"/>
        </w:rPr>
        <w:t>Big</w:t>
      </w:r>
      <w:r w:rsidR="003B45CE">
        <w:rPr>
          <w:rFonts w:ascii="Avenir Next" w:hAnsi="Avenir Next"/>
          <w:b/>
          <w:bCs/>
          <w:sz w:val="20"/>
          <w:szCs w:val="20"/>
          <w:lang w:val="en-US"/>
        </w:rPr>
        <w:t xml:space="preserve"> Date</w:t>
      </w:r>
      <w:r w:rsidR="003B45CE" w:rsidRPr="000D6E07">
        <w:rPr>
          <w:rFonts w:ascii="Avenir Next" w:hAnsi="Avenir Next"/>
          <w:b/>
          <w:bCs/>
          <w:sz w:val="20"/>
          <w:szCs w:val="20"/>
          <w:lang w:val="en-US"/>
        </w:rPr>
        <w:t xml:space="preserve"> </w:t>
      </w:r>
      <w:r w:rsidR="003B45CE">
        <w:rPr>
          <w:rFonts w:ascii="Avenir Next" w:hAnsi="Avenir Next"/>
          <w:b/>
          <w:bCs/>
          <w:sz w:val="20"/>
          <w:szCs w:val="20"/>
          <w:lang w:val="en-US"/>
        </w:rPr>
        <w:t>Flyback</w:t>
      </w:r>
      <w:r w:rsidR="003B45CE" w:rsidRPr="000D6E07">
        <w:rPr>
          <w:rFonts w:ascii="Avenir Next" w:hAnsi="Avenir Next"/>
          <w:sz w:val="20"/>
          <w:szCs w:val="20"/>
          <w:lang w:val="en-US"/>
        </w:rPr>
        <w:t xml:space="preserve"> features </w:t>
      </w:r>
      <w:r w:rsidR="007804EF" w:rsidRPr="007804EF">
        <w:rPr>
          <w:rFonts w:ascii="Avenir Next" w:hAnsi="Avenir Next"/>
          <w:sz w:val="20"/>
          <w:szCs w:val="20"/>
          <w:lang w:val="en-US"/>
        </w:rPr>
        <w:t>a next</w:t>
      </w:r>
      <w:r w:rsidR="007804EF">
        <w:rPr>
          <w:rFonts w:ascii="Avenir Next" w:hAnsi="Avenir Next"/>
          <w:sz w:val="20"/>
          <w:szCs w:val="20"/>
          <w:lang w:val="en-US"/>
        </w:rPr>
        <w:t>-</w:t>
      </w:r>
      <w:r w:rsidR="007804EF" w:rsidRPr="007804EF">
        <w:rPr>
          <w:rFonts w:ascii="Avenir Next" w:hAnsi="Avenir Next"/>
          <w:sz w:val="20"/>
          <w:szCs w:val="20"/>
          <w:lang w:val="en-US"/>
        </w:rPr>
        <w:t>gen patented compliant mechanism that</w:t>
      </w:r>
      <w:r w:rsidR="007804EF">
        <w:rPr>
          <w:rFonts w:ascii="Avenir Next" w:hAnsi="Avenir Next"/>
          <w:sz w:val="20"/>
          <w:szCs w:val="20"/>
          <w:lang w:val="en-US"/>
        </w:rPr>
        <w:t xml:space="preserve"> advances and stabilizes both of the big date’s wheels in less than 0.03 seconds. </w:t>
      </w:r>
      <w:r w:rsidRPr="000D6E07">
        <w:rPr>
          <w:rFonts w:ascii="Avenir Next" w:hAnsi="Avenir Next"/>
          <w:sz w:val="20"/>
          <w:szCs w:val="20"/>
          <w:lang w:val="en-GB"/>
        </w:rPr>
        <w:t xml:space="preserve">Originally conceived for aviators who </w:t>
      </w:r>
      <w:r w:rsidRPr="00827AD9">
        <w:rPr>
          <w:rFonts w:ascii="Avenir Next" w:hAnsi="Avenir Next"/>
          <w:sz w:val="20"/>
          <w:szCs w:val="20"/>
          <w:lang w:val="en-US"/>
        </w:rPr>
        <w:t>wore thick sheepskin gloves</w:t>
      </w:r>
      <w:r w:rsidRPr="000D6E07">
        <w:rPr>
          <w:rFonts w:ascii="Avenir Next" w:hAnsi="Avenir Next"/>
          <w:sz w:val="20"/>
          <w:szCs w:val="20"/>
          <w:lang w:val="en-US"/>
        </w:rPr>
        <w:t>, t</w:t>
      </w:r>
      <w:r w:rsidRPr="00827AD9">
        <w:rPr>
          <w:rFonts w:ascii="Avenir Next" w:hAnsi="Avenir Next"/>
          <w:sz w:val="20"/>
          <w:szCs w:val="20"/>
          <w:lang w:val="en-US"/>
        </w:rPr>
        <w:t xml:space="preserve">he flyback function allows the chronograph function to be reset to zero </w:t>
      </w:r>
      <w:r w:rsidRPr="000D6E07">
        <w:rPr>
          <w:rFonts w:ascii="Avenir Next" w:hAnsi="Avenir Next"/>
          <w:sz w:val="20"/>
          <w:szCs w:val="20"/>
          <w:lang w:val="en-US"/>
        </w:rPr>
        <w:t xml:space="preserve">and restarted </w:t>
      </w:r>
      <w:r w:rsidRPr="00827AD9">
        <w:rPr>
          <w:rFonts w:ascii="Avenir Next" w:hAnsi="Avenir Next"/>
          <w:sz w:val="20"/>
          <w:szCs w:val="20"/>
          <w:lang w:val="en-US"/>
        </w:rPr>
        <w:t xml:space="preserve">by </w:t>
      </w:r>
      <w:r w:rsidRPr="000D6E07">
        <w:rPr>
          <w:rFonts w:ascii="Avenir Next" w:hAnsi="Avenir Next"/>
          <w:sz w:val="20"/>
          <w:szCs w:val="20"/>
          <w:lang w:val="en-US"/>
        </w:rPr>
        <w:t>a single push of a button</w:t>
      </w:r>
      <w:r w:rsidRPr="00827AD9">
        <w:rPr>
          <w:rFonts w:ascii="Avenir Next" w:hAnsi="Avenir Next"/>
          <w:sz w:val="20"/>
          <w:szCs w:val="20"/>
          <w:lang w:val="en-US"/>
        </w:rPr>
        <w:t>, simplifying the pilot</w:t>
      </w:r>
      <w:r w:rsidRPr="000D6E07">
        <w:rPr>
          <w:rFonts w:ascii="Avenir Next" w:hAnsi="Avenir Next"/>
          <w:sz w:val="20"/>
          <w:szCs w:val="20"/>
          <w:lang w:val="en-US"/>
        </w:rPr>
        <w:t xml:space="preserve">’s </w:t>
      </w:r>
      <w:r w:rsidR="00131BFE" w:rsidRPr="00827AD9">
        <w:rPr>
          <w:rFonts w:ascii="Avenir Next" w:hAnsi="Avenir Next"/>
          <w:sz w:val="20"/>
          <w:szCs w:val="20"/>
          <w:lang w:val="en-US"/>
        </w:rPr>
        <w:t>operations</w:t>
      </w:r>
      <w:r w:rsidRPr="00827AD9">
        <w:rPr>
          <w:rFonts w:ascii="Avenir Next" w:hAnsi="Avenir Next"/>
          <w:sz w:val="20"/>
          <w:szCs w:val="20"/>
          <w:lang w:val="en-US"/>
        </w:rPr>
        <w:t xml:space="preserve"> and </w:t>
      </w:r>
      <w:r w:rsidRPr="000D6E07">
        <w:rPr>
          <w:rFonts w:ascii="Avenir Next" w:hAnsi="Avenir Next"/>
          <w:sz w:val="20"/>
          <w:szCs w:val="20"/>
          <w:lang w:val="en-US"/>
        </w:rPr>
        <w:t>offering the</w:t>
      </w:r>
      <w:r w:rsidRPr="00827AD9">
        <w:rPr>
          <w:rFonts w:ascii="Avenir Next" w:hAnsi="Avenir Next"/>
          <w:sz w:val="20"/>
          <w:szCs w:val="20"/>
          <w:lang w:val="en-US"/>
        </w:rPr>
        <w:t xml:space="preserve"> possibility </w:t>
      </w:r>
      <w:r w:rsidRPr="000D6E07">
        <w:rPr>
          <w:rFonts w:ascii="Avenir Next" w:hAnsi="Avenir Next"/>
          <w:sz w:val="20"/>
          <w:szCs w:val="20"/>
          <w:lang w:val="en-US"/>
        </w:rPr>
        <w:t>to record consecutive times without stopping</w:t>
      </w:r>
      <w:r w:rsidR="00664B7F" w:rsidRPr="000D6E07">
        <w:rPr>
          <w:rFonts w:ascii="Avenir Next" w:hAnsi="Avenir Next"/>
          <w:sz w:val="20"/>
          <w:szCs w:val="20"/>
          <w:lang w:val="en-US"/>
        </w:rPr>
        <w:t>. The E</w:t>
      </w:r>
      <w:r w:rsidR="003B45CE">
        <w:rPr>
          <w:rFonts w:ascii="Avenir Next" w:hAnsi="Avenir Next"/>
          <w:sz w:val="20"/>
          <w:szCs w:val="20"/>
          <w:lang w:val="en-US"/>
        </w:rPr>
        <w:t xml:space="preserve">l </w:t>
      </w:r>
      <w:r w:rsidR="00664B7F" w:rsidRPr="000D6E07">
        <w:rPr>
          <w:rFonts w:ascii="Avenir Next" w:hAnsi="Avenir Next"/>
          <w:sz w:val="20"/>
          <w:szCs w:val="20"/>
          <w:lang w:val="en-US"/>
        </w:rPr>
        <w:t>P</w:t>
      </w:r>
      <w:r w:rsidR="003B45CE">
        <w:rPr>
          <w:rFonts w:ascii="Avenir Next" w:hAnsi="Avenir Next"/>
          <w:sz w:val="20"/>
          <w:szCs w:val="20"/>
          <w:lang w:val="en-US"/>
        </w:rPr>
        <w:t xml:space="preserve">rimero chronograph </w:t>
      </w:r>
      <w:proofErr w:type="spellStart"/>
      <w:r w:rsidR="003B45CE">
        <w:rPr>
          <w:rFonts w:ascii="Avenir Next" w:hAnsi="Avenir Next"/>
          <w:sz w:val="20"/>
          <w:szCs w:val="20"/>
          <w:lang w:val="en-US"/>
        </w:rPr>
        <w:t>calibre</w:t>
      </w:r>
      <w:proofErr w:type="spellEnd"/>
      <w:r w:rsidR="003B45CE">
        <w:rPr>
          <w:rFonts w:ascii="Avenir Next" w:hAnsi="Avenir Next"/>
          <w:sz w:val="20"/>
          <w:szCs w:val="20"/>
          <w:lang w:val="en-US"/>
        </w:rPr>
        <w:t xml:space="preserve"> </w:t>
      </w:r>
      <w:r w:rsidR="00664B7F" w:rsidRPr="000D6E07">
        <w:rPr>
          <w:rFonts w:ascii="Avenir Next" w:hAnsi="Avenir Next"/>
          <w:sz w:val="20"/>
          <w:szCs w:val="20"/>
          <w:lang w:val="en-US"/>
        </w:rPr>
        <w:t xml:space="preserve">with its </w:t>
      </w:r>
      <w:r w:rsidR="00664B7F" w:rsidRPr="000D6E07">
        <w:rPr>
          <w:rFonts w:ascii="Avenir Next" w:hAnsi="Avenir Next"/>
          <w:sz w:val="20"/>
          <w:szCs w:val="20"/>
          <w:lang w:val="en-GB"/>
        </w:rPr>
        <w:t>“</w:t>
      </w:r>
      <w:r w:rsidR="00A1552A">
        <w:rPr>
          <w:rFonts w:ascii="Avenir Next" w:hAnsi="Avenir Next"/>
          <w:sz w:val="20"/>
          <w:szCs w:val="20"/>
          <w:lang w:val="en-GB"/>
        </w:rPr>
        <w:t>artificial</w:t>
      </w:r>
      <w:r w:rsidR="00664B7F" w:rsidRPr="000D6E07">
        <w:rPr>
          <w:rFonts w:ascii="Avenir Next" w:hAnsi="Avenir Next"/>
          <w:sz w:val="20"/>
          <w:szCs w:val="20"/>
          <w:lang w:val="en-GB"/>
        </w:rPr>
        <w:t xml:space="preserve"> </w:t>
      </w:r>
      <w:r w:rsidR="00A1552A">
        <w:rPr>
          <w:rFonts w:ascii="Avenir Next" w:hAnsi="Avenir Next"/>
          <w:sz w:val="20"/>
          <w:szCs w:val="20"/>
          <w:lang w:val="en-GB"/>
        </w:rPr>
        <w:t>horizon</w:t>
      </w:r>
      <w:r w:rsidR="00664B7F" w:rsidRPr="000D6E07">
        <w:rPr>
          <w:rFonts w:ascii="Avenir Next" w:hAnsi="Avenir Next"/>
          <w:sz w:val="20"/>
          <w:szCs w:val="20"/>
          <w:lang w:val="en-GB"/>
        </w:rPr>
        <w:t xml:space="preserve">” rotor is </w:t>
      </w:r>
      <w:r w:rsidR="00664B7F" w:rsidRPr="00966AE5">
        <w:rPr>
          <w:rFonts w:ascii="Avenir Next" w:hAnsi="Avenir Next"/>
          <w:sz w:val="20"/>
          <w:szCs w:val="20"/>
          <w:lang w:val="en-GB"/>
        </w:rPr>
        <w:t>visible through the display back.</w:t>
      </w:r>
      <w:r w:rsidR="000D6E07" w:rsidRPr="00966AE5">
        <w:rPr>
          <w:rFonts w:ascii="Avenir Next" w:hAnsi="Avenir Next"/>
          <w:sz w:val="20"/>
          <w:szCs w:val="20"/>
          <w:lang w:val="en-GB"/>
        </w:rPr>
        <w:t xml:space="preserve"> </w:t>
      </w:r>
      <w:r w:rsidR="00664B7F" w:rsidRPr="00966AE5">
        <w:rPr>
          <w:rFonts w:ascii="Avenir Next" w:hAnsi="Avenir Next"/>
          <w:sz w:val="20"/>
          <w:szCs w:val="20"/>
          <w:lang w:val="en-GB"/>
        </w:rPr>
        <w:t>The</w:t>
      </w:r>
      <w:r w:rsidR="00664B7F" w:rsidRPr="00966AE5">
        <w:rPr>
          <w:rFonts w:ascii="Avenir Next" w:hAnsi="Avenir Next"/>
          <w:b/>
          <w:bCs/>
          <w:sz w:val="20"/>
          <w:szCs w:val="20"/>
          <w:lang w:val="en-GB"/>
        </w:rPr>
        <w:t xml:space="preserve"> Pilot </w:t>
      </w:r>
      <w:r w:rsidR="00AE2038" w:rsidRPr="00966AE5">
        <w:rPr>
          <w:rFonts w:ascii="Avenir Next" w:hAnsi="Avenir Next"/>
          <w:b/>
          <w:bCs/>
          <w:sz w:val="20"/>
          <w:szCs w:val="20"/>
          <w:lang w:val="en-GB"/>
        </w:rPr>
        <w:t>Big</w:t>
      </w:r>
      <w:r w:rsidR="00646886" w:rsidRPr="00966AE5">
        <w:rPr>
          <w:rFonts w:ascii="Avenir Next" w:hAnsi="Avenir Next"/>
          <w:b/>
          <w:bCs/>
          <w:sz w:val="20"/>
          <w:szCs w:val="20"/>
          <w:lang w:val="en-GB"/>
        </w:rPr>
        <w:t xml:space="preserve"> Date </w:t>
      </w:r>
      <w:r w:rsidR="00664B7F" w:rsidRPr="00966AE5">
        <w:rPr>
          <w:rFonts w:ascii="Avenir Next" w:hAnsi="Avenir Next"/>
          <w:b/>
          <w:bCs/>
          <w:sz w:val="20"/>
          <w:szCs w:val="20"/>
          <w:lang w:val="en-GB"/>
        </w:rPr>
        <w:t xml:space="preserve">Flyback </w:t>
      </w:r>
      <w:r w:rsidR="00682311" w:rsidRPr="00966AE5">
        <w:rPr>
          <w:rFonts w:ascii="Avenir Next" w:hAnsi="Avenir Next"/>
          <w:sz w:val="20"/>
          <w:szCs w:val="20"/>
          <w:lang w:val="en-GB"/>
        </w:rPr>
        <w:t>in ceramic</w:t>
      </w:r>
      <w:r w:rsidR="00682311" w:rsidRPr="00966AE5">
        <w:rPr>
          <w:rFonts w:ascii="Avenir Next" w:hAnsi="Avenir Next"/>
          <w:b/>
          <w:bCs/>
          <w:sz w:val="20"/>
          <w:szCs w:val="20"/>
          <w:lang w:val="en-GB"/>
        </w:rPr>
        <w:t xml:space="preserve"> </w:t>
      </w:r>
      <w:r w:rsidR="00664B7F" w:rsidRPr="00966AE5">
        <w:rPr>
          <w:rFonts w:ascii="Avenir Next" w:hAnsi="Avenir Next"/>
          <w:sz w:val="20"/>
          <w:szCs w:val="20"/>
          <w:lang w:val="en-GB"/>
        </w:rPr>
        <w:t xml:space="preserve">is delivered </w:t>
      </w:r>
      <w:r w:rsidR="003B45CE" w:rsidRPr="00966AE5">
        <w:rPr>
          <w:rFonts w:ascii="Avenir Next" w:hAnsi="Avenir Next"/>
          <w:sz w:val="20"/>
          <w:szCs w:val="20"/>
          <w:lang w:val="en-GB"/>
        </w:rPr>
        <w:t>with</w:t>
      </w:r>
      <w:r w:rsidR="00664B7F" w:rsidRPr="00966AE5">
        <w:rPr>
          <w:rFonts w:ascii="Avenir Next" w:hAnsi="Avenir Next"/>
          <w:sz w:val="20"/>
          <w:szCs w:val="20"/>
          <w:lang w:val="en-GB"/>
        </w:rPr>
        <w:t xml:space="preserve"> black </w:t>
      </w:r>
      <w:r w:rsidR="003B45CE" w:rsidRPr="00966AE5">
        <w:rPr>
          <w:rFonts w:ascii="Avenir Next" w:hAnsi="Avenir Next"/>
          <w:sz w:val="20"/>
          <w:szCs w:val="20"/>
          <w:lang w:val="en-GB"/>
        </w:rPr>
        <w:t>and</w:t>
      </w:r>
      <w:r w:rsidR="00664B7F" w:rsidRPr="00966AE5">
        <w:rPr>
          <w:rFonts w:ascii="Avenir Next" w:hAnsi="Avenir Next"/>
          <w:sz w:val="20"/>
          <w:szCs w:val="20"/>
          <w:lang w:val="en-GB"/>
        </w:rPr>
        <w:t xml:space="preserve"> khaki </w:t>
      </w:r>
      <w:proofErr w:type="spellStart"/>
      <w:r w:rsidR="00664B7F" w:rsidRPr="00966AE5">
        <w:rPr>
          <w:rFonts w:ascii="Avenir Next" w:hAnsi="Avenir Next"/>
          <w:sz w:val="20"/>
          <w:szCs w:val="20"/>
          <w:lang w:val="en-GB"/>
        </w:rPr>
        <w:t>cordura</w:t>
      </w:r>
      <w:proofErr w:type="spellEnd"/>
      <w:r w:rsidR="00664B7F" w:rsidRPr="00966AE5">
        <w:rPr>
          <w:rFonts w:ascii="Avenir Next" w:hAnsi="Avenir Next"/>
          <w:sz w:val="20"/>
          <w:szCs w:val="20"/>
          <w:lang w:val="en-GB"/>
        </w:rPr>
        <w:t>-effect rubber</w:t>
      </w:r>
      <w:r w:rsidR="00682311" w:rsidRPr="00966AE5">
        <w:rPr>
          <w:rFonts w:ascii="Avenir Next" w:hAnsi="Avenir Next"/>
          <w:sz w:val="20"/>
          <w:szCs w:val="20"/>
          <w:lang w:val="en-GB"/>
        </w:rPr>
        <w:t xml:space="preserve">, while the steel version comes with a black </w:t>
      </w:r>
      <w:proofErr w:type="spellStart"/>
      <w:r w:rsidR="00682311" w:rsidRPr="00966AE5">
        <w:rPr>
          <w:rFonts w:ascii="Avenir Next" w:hAnsi="Avenir Next"/>
          <w:sz w:val="20"/>
          <w:szCs w:val="20"/>
          <w:lang w:val="en-GB"/>
        </w:rPr>
        <w:t>cordura</w:t>
      </w:r>
      <w:proofErr w:type="spellEnd"/>
      <w:r w:rsidR="00682311" w:rsidRPr="00966AE5">
        <w:rPr>
          <w:rFonts w:ascii="Avenir Next" w:hAnsi="Avenir Next"/>
          <w:sz w:val="20"/>
          <w:szCs w:val="20"/>
          <w:lang w:val="en-GB"/>
        </w:rPr>
        <w:t>-effect rubber strap and a brown leather strap. All the straps come with a</w:t>
      </w:r>
      <w:r w:rsidR="00664B7F" w:rsidRPr="00966AE5">
        <w:rPr>
          <w:rFonts w:ascii="Avenir Next" w:hAnsi="Avenir Next"/>
          <w:sz w:val="20"/>
          <w:szCs w:val="20"/>
          <w:lang w:val="en-GB"/>
        </w:rPr>
        <w:t xml:space="preserve">n integrated quick-release mechanism for </w:t>
      </w:r>
      <w:r w:rsidR="00682311" w:rsidRPr="00966AE5">
        <w:rPr>
          <w:rFonts w:ascii="Avenir Next" w:hAnsi="Avenir Next"/>
          <w:sz w:val="20"/>
          <w:szCs w:val="20"/>
          <w:lang w:val="en-GB"/>
        </w:rPr>
        <w:t>easy</w:t>
      </w:r>
      <w:r w:rsidR="00664B7F" w:rsidRPr="00966AE5">
        <w:rPr>
          <w:rFonts w:ascii="Avenir Next" w:hAnsi="Avenir Next"/>
          <w:sz w:val="20"/>
          <w:szCs w:val="20"/>
          <w:lang w:val="en-GB"/>
        </w:rPr>
        <w:t xml:space="preserve"> swapping</w:t>
      </w:r>
      <w:r w:rsidR="00682311" w:rsidRPr="00966AE5">
        <w:rPr>
          <w:rFonts w:ascii="Avenir Next" w:hAnsi="Avenir Next"/>
          <w:sz w:val="20"/>
          <w:szCs w:val="20"/>
          <w:lang w:val="en-GB"/>
        </w:rPr>
        <w:t xml:space="preserve"> without tools</w:t>
      </w:r>
      <w:r w:rsidR="00664B7F" w:rsidRPr="00966AE5">
        <w:rPr>
          <w:rFonts w:ascii="Avenir Next" w:hAnsi="Avenir Next"/>
          <w:sz w:val="20"/>
          <w:szCs w:val="20"/>
          <w:lang w:val="en-GB"/>
        </w:rPr>
        <w:t>.</w:t>
      </w:r>
    </w:p>
    <w:p w14:paraId="12B37DD9" w14:textId="77777777" w:rsidR="000D6E07" w:rsidRPr="00966AE5" w:rsidRDefault="000D6E07" w:rsidP="000D6E07">
      <w:pPr>
        <w:jc w:val="both"/>
        <w:rPr>
          <w:rFonts w:ascii="Avenir Next" w:hAnsi="Avenir Next"/>
          <w:sz w:val="20"/>
          <w:szCs w:val="20"/>
          <w:lang w:val="en-GB"/>
        </w:rPr>
      </w:pPr>
    </w:p>
    <w:p w14:paraId="64D0996C" w14:textId="753F04D1" w:rsidR="003D289F" w:rsidRDefault="00482015" w:rsidP="000D6E07">
      <w:pPr>
        <w:jc w:val="both"/>
        <w:rPr>
          <w:rFonts w:ascii="Avenir Next" w:hAnsi="Avenir Next"/>
          <w:sz w:val="20"/>
          <w:szCs w:val="20"/>
          <w:lang w:val="en-US"/>
        </w:rPr>
      </w:pPr>
      <w:r w:rsidRPr="00966AE5">
        <w:rPr>
          <w:rFonts w:ascii="Avenir Next" w:hAnsi="Avenir Next"/>
          <w:sz w:val="20"/>
          <w:szCs w:val="20"/>
          <w:lang w:val="en-GB"/>
        </w:rPr>
        <w:t xml:space="preserve">Capturing </w:t>
      </w:r>
      <w:r w:rsidR="00804779" w:rsidRPr="00966AE5">
        <w:rPr>
          <w:rFonts w:ascii="Avenir Next" w:hAnsi="Avenir Next"/>
          <w:sz w:val="20"/>
          <w:szCs w:val="20"/>
          <w:lang w:val="en-US"/>
        </w:rPr>
        <w:t xml:space="preserve">the spirit of </w:t>
      </w:r>
      <w:r w:rsidRPr="00966AE5">
        <w:rPr>
          <w:rFonts w:ascii="Avenir Next" w:hAnsi="Avenir Next"/>
          <w:sz w:val="20"/>
          <w:szCs w:val="20"/>
          <w:lang w:val="en-US"/>
        </w:rPr>
        <w:t>the aviation</w:t>
      </w:r>
      <w:r w:rsidRPr="00E112CC">
        <w:rPr>
          <w:rFonts w:ascii="Avenir Next" w:hAnsi="Avenir Next"/>
          <w:sz w:val="20"/>
          <w:szCs w:val="20"/>
          <w:lang w:val="en-US"/>
        </w:rPr>
        <w:t xml:space="preserve"> </w:t>
      </w:r>
      <w:r w:rsidR="00804779" w:rsidRPr="00E112CC">
        <w:rPr>
          <w:rFonts w:ascii="Avenir Next" w:hAnsi="Avenir Next"/>
          <w:sz w:val="20"/>
          <w:szCs w:val="20"/>
          <w:lang w:val="en-US"/>
        </w:rPr>
        <w:t xml:space="preserve">pioneers who set their sights </w:t>
      </w:r>
      <w:r w:rsidRPr="00E112CC">
        <w:rPr>
          <w:rFonts w:ascii="Avenir Next" w:hAnsi="Avenir Next"/>
          <w:sz w:val="20"/>
          <w:szCs w:val="20"/>
          <w:lang w:val="en-US"/>
        </w:rPr>
        <w:t xml:space="preserve">far </w:t>
      </w:r>
      <w:r w:rsidR="00804779" w:rsidRPr="00E112CC">
        <w:rPr>
          <w:rFonts w:ascii="Avenir Next" w:hAnsi="Avenir Next"/>
          <w:sz w:val="20"/>
          <w:szCs w:val="20"/>
          <w:lang w:val="en-US"/>
        </w:rPr>
        <w:t xml:space="preserve">beyond the horizon, </w:t>
      </w:r>
      <w:r w:rsidRPr="00E112CC">
        <w:rPr>
          <w:rFonts w:ascii="Avenir Next" w:hAnsi="Avenir Next"/>
          <w:sz w:val="20"/>
          <w:szCs w:val="20"/>
          <w:lang w:val="en-US"/>
        </w:rPr>
        <w:t xml:space="preserve">the new Pilot collection is a </w:t>
      </w:r>
      <w:r w:rsidR="005A7014" w:rsidRPr="005A7014">
        <w:rPr>
          <w:rFonts w:ascii="Avenir Next" w:hAnsi="Avenir Next"/>
          <w:sz w:val="20"/>
          <w:szCs w:val="20"/>
          <w:lang w:val="en-US"/>
        </w:rPr>
        <w:t>call</w:t>
      </w:r>
      <w:r w:rsidR="00E112CC" w:rsidRPr="005A7014">
        <w:rPr>
          <w:rFonts w:ascii="Avenir Next" w:hAnsi="Avenir Next"/>
          <w:sz w:val="20"/>
          <w:szCs w:val="20"/>
          <w:lang w:val="en-US"/>
        </w:rPr>
        <w:t xml:space="preserve"> </w:t>
      </w:r>
      <w:r w:rsidR="00E112CC" w:rsidRPr="00E112CC">
        <w:rPr>
          <w:rFonts w:ascii="Avenir Next" w:hAnsi="Avenir Next"/>
          <w:sz w:val="20"/>
          <w:szCs w:val="20"/>
          <w:lang w:val="en-US"/>
        </w:rPr>
        <w:t>to</w:t>
      </w:r>
      <w:r w:rsidRPr="00E112CC">
        <w:rPr>
          <w:rFonts w:ascii="Avenir Next" w:hAnsi="Avenir Next"/>
          <w:sz w:val="20"/>
          <w:szCs w:val="20"/>
          <w:lang w:val="en-US"/>
        </w:rPr>
        <w:t xml:space="preserve"> </w:t>
      </w:r>
      <w:r w:rsidR="00804779" w:rsidRPr="00E112CC">
        <w:rPr>
          <w:rFonts w:ascii="Avenir Next" w:hAnsi="Avenir Next"/>
          <w:sz w:val="20"/>
          <w:szCs w:val="20"/>
          <w:lang w:val="en-US"/>
        </w:rPr>
        <w:t xml:space="preserve">chase </w:t>
      </w:r>
      <w:r w:rsidR="00E112CC" w:rsidRPr="00E112CC">
        <w:rPr>
          <w:rFonts w:ascii="Avenir Next" w:hAnsi="Avenir Next"/>
          <w:sz w:val="20"/>
          <w:szCs w:val="20"/>
          <w:lang w:val="en-US"/>
        </w:rPr>
        <w:t>your</w:t>
      </w:r>
      <w:r w:rsidR="00804779" w:rsidRPr="00E112CC">
        <w:rPr>
          <w:rFonts w:ascii="Avenir Next" w:hAnsi="Avenir Next"/>
          <w:sz w:val="20"/>
          <w:szCs w:val="20"/>
          <w:lang w:val="en-US"/>
        </w:rPr>
        <w:t xml:space="preserve"> dr</w:t>
      </w:r>
      <w:r w:rsidR="00BC439B" w:rsidRPr="00E112CC">
        <w:rPr>
          <w:rFonts w:ascii="Avenir Next" w:hAnsi="Avenir Next"/>
          <w:sz w:val="20"/>
          <w:szCs w:val="20"/>
          <w:lang w:val="en-US"/>
        </w:rPr>
        <w:t>e</w:t>
      </w:r>
      <w:r w:rsidR="00804779" w:rsidRPr="00E112CC">
        <w:rPr>
          <w:rFonts w:ascii="Avenir Next" w:hAnsi="Avenir Next"/>
          <w:sz w:val="20"/>
          <w:szCs w:val="20"/>
          <w:lang w:val="en-US"/>
        </w:rPr>
        <w:t xml:space="preserve">ams – no matter how far or how high. </w:t>
      </w:r>
      <w:r w:rsidRPr="00E112CC">
        <w:rPr>
          <w:rFonts w:ascii="Avenir Next" w:hAnsi="Avenir Next"/>
          <w:sz w:val="20"/>
          <w:szCs w:val="20"/>
          <w:lang w:val="en-US"/>
        </w:rPr>
        <w:t>The sky is yours. The time to reach your star is now.</w:t>
      </w:r>
    </w:p>
    <w:p w14:paraId="3E1C8C6F" w14:textId="74D33D23" w:rsidR="003D289F" w:rsidRDefault="003D289F">
      <w:pPr>
        <w:rPr>
          <w:rFonts w:ascii="Avenir Next" w:hAnsi="Avenir Next"/>
          <w:sz w:val="20"/>
          <w:szCs w:val="20"/>
          <w:lang w:val="en-US"/>
        </w:rPr>
      </w:pPr>
    </w:p>
    <w:p w14:paraId="66DD5BDA" w14:textId="5519A903" w:rsidR="003D289F" w:rsidRDefault="003D289F">
      <w:pPr>
        <w:rPr>
          <w:rFonts w:ascii="Avenir Next" w:hAnsi="Avenir Next"/>
          <w:sz w:val="20"/>
          <w:szCs w:val="20"/>
          <w:lang w:val="en-US"/>
        </w:rPr>
      </w:pPr>
      <w:r>
        <w:rPr>
          <w:rFonts w:ascii="Avenir Next" w:hAnsi="Avenir Next"/>
          <w:sz w:val="20"/>
          <w:szCs w:val="20"/>
          <w:lang w:val="en-US"/>
        </w:rPr>
        <w:br w:type="page"/>
      </w:r>
    </w:p>
    <w:p w14:paraId="45EF3E53" w14:textId="77777777" w:rsidR="003D289F" w:rsidRDefault="003D289F" w:rsidP="003D289F">
      <w:pPr>
        <w:rPr>
          <w:rFonts w:ascii="Avenir Next" w:hAnsi="Avenir Next"/>
          <w:sz w:val="20"/>
          <w:szCs w:val="20"/>
          <w:lang w:val="en-US"/>
        </w:rPr>
      </w:pPr>
    </w:p>
    <w:p w14:paraId="0636E08E" w14:textId="77777777" w:rsidR="003D289F" w:rsidRDefault="003D289F" w:rsidP="003D289F">
      <w:pPr>
        <w:rPr>
          <w:rFonts w:ascii="Avenir Next" w:hAnsi="Avenir Next"/>
          <w:b/>
          <w:bCs/>
          <w:sz w:val="20"/>
          <w:szCs w:val="20"/>
          <w:lang w:val="en-US"/>
        </w:rPr>
      </w:pPr>
      <w:r>
        <w:rPr>
          <w:rFonts w:ascii="Avenir Next" w:hAnsi="Avenir Next"/>
          <w:b/>
          <w:bCs/>
          <w:sz w:val="20"/>
          <w:szCs w:val="20"/>
          <w:lang w:val="en-US"/>
        </w:rPr>
        <w:t>ZENITH: TIME TO REACH YOUR STAR.</w:t>
      </w:r>
    </w:p>
    <w:p w14:paraId="0251585E" w14:textId="77777777" w:rsidR="003D289F" w:rsidRPr="00CF03D5" w:rsidRDefault="003D289F" w:rsidP="003D289F">
      <w:pPr>
        <w:rPr>
          <w:rFonts w:ascii="Avenir Next" w:hAnsi="Avenir Next"/>
          <w:b/>
          <w:bCs/>
          <w:sz w:val="19"/>
          <w:szCs w:val="19"/>
          <w:lang w:val="en-US"/>
        </w:rPr>
      </w:pPr>
    </w:p>
    <w:p w14:paraId="05B7CB25" w14:textId="77777777" w:rsidR="003D289F" w:rsidRPr="00F36DF6" w:rsidRDefault="003D289F" w:rsidP="003D289F">
      <w:pPr>
        <w:jc w:val="both"/>
        <w:rPr>
          <w:rFonts w:ascii="Avenir Next" w:eastAsia="Times New Roman" w:hAnsi="Avenir Next" w:cs="Arial"/>
          <w:color w:val="222222"/>
          <w:sz w:val="20"/>
          <w:szCs w:val="20"/>
          <w:shd w:val="clear" w:color="auto" w:fill="FFFFFF"/>
          <w:lang w:val="en-GB" w:eastAsia="en-GB"/>
        </w:rPr>
      </w:pPr>
      <w:r w:rsidRPr="00F36DF6">
        <w:rPr>
          <w:rFonts w:ascii="Avenir Next" w:eastAsia="Times New Roman" w:hAnsi="Avenir Next" w:cs="Arial"/>
          <w:color w:val="222222"/>
          <w:sz w:val="20"/>
          <w:szCs w:val="20"/>
          <w:shd w:val="clear" w:color="auto" w:fill="FFFFFF"/>
          <w:lang w:val="en-GB" w:eastAsia="en-GB"/>
        </w:rPr>
        <w:t>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 their dreams.</w:t>
      </w:r>
    </w:p>
    <w:p w14:paraId="76F8F85F" w14:textId="77777777" w:rsidR="003D289F" w:rsidRPr="00F36DF6" w:rsidRDefault="003D289F" w:rsidP="003D289F">
      <w:pPr>
        <w:rPr>
          <w:rFonts w:ascii="Avenir Next" w:eastAsia="Times New Roman" w:hAnsi="Avenir Next" w:cs="Arial"/>
          <w:color w:val="222222"/>
          <w:sz w:val="20"/>
          <w:szCs w:val="20"/>
          <w:shd w:val="clear" w:color="auto" w:fill="FFFFFF"/>
          <w:lang w:val="en-GB" w:eastAsia="en-GB"/>
        </w:rPr>
      </w:pPr>
    </w:p>
    <w:p w14:paraId="485D529B" w14:textId="77777777" w:rsidR="003D289F" w:rsidRPr="00F36DF6" w:rsidRDefault="003D289F" w:rsidP="003D289F">
      <w:pPr>
        <w:jc w:val="both"/>
        <w:rPr>
          <w:rFonts w:ascii="Avenir Next" w:eastAsia="Times New Roman" w:hAnsi="Avenir Next" w:cs="Arial"/>
          <w:color w:val="222222"/>
          <w:sz w:val="20"/>
          <w:szCs w:val="20"/>
          <w:shd w:val="clear" w:color="auto" w:fill="FFFFFF"/>
          <w:lang w:val="en-GB" w:eastAsia="en-GB"/>
        </w:rPr>
      </w:pPr>
      <w:r w:rsidRPr="00F36DF6">
        <w:rPr>
          <w:rFonts w:ascii="Avenir Next" w:eastAsia="Times New Roman" w:hAnsi="Avenir Next" w:cs="Arial"/>
          <w:color w:val="222222"/>
          <w:sz w:val="20"/>
          <w:szCs w:val="20"/>
          <w:shd w:val="clear" w:color="auto" w:fill="FFFFFF"/>
          <w:lang w:val="en-GB" w:eastAsia="en-GB"/>
        </w:rPr>
        <w:t>With innovation as its guiding star, ZENITH exclusively features in-house developed and manufactured movements in all its watches. Since the creation of the El Primero in 1969, the world’s first automatic chronograph calibre,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sustainability and employee wellbeing. ZENITH has been shaping the future of Swiss watchmaking since 1865, accompanying those who dare to challenge themselves and reach new heights. The time to reach your star is now.</w:t>
      </w:r>
    </w:p>
    <w:p w14:paraId="5475CABB" w14:textId="56290795" w:rsidR="003D289F" w:rsidRDefault="003D289F">
      <w:pPr>
        <w:rPr>
          <w:rFonts w:ascii="Avenir Next" w:hAnsi="Avenir Next"/>
          <w:sz w:val="20"/>
          <w:szCs w:val="20"/>
          <w:lang w:val="en-US"/>
        </w:rPr>
      </w:pPr>
      <w:r>
        <w:rPr>
          <w:rFonts w:ascii="Avenir Next" w:hAnsi="Avenir Next"/>
          <w:sz w:val="20"/>
          <w:szCs w:val="20"/>
          <w:lang w:val="en-US"/>
        </w:rPr>
        <w:br w:type="page"/>
      </w:r>
    </w:p>
    <w:p w14:paraId="7F14C5B4" w14:textId="77777777" w:rsidR="003D289F" w:rsidRDefault="003D289F">
      <w:pPr>
        <w:rPr>
          <w:rFonts w:ascii="Avenir Next" w:hAnsi="Avenir Next"/>
          <w:sz w:val="20"/>
          <w:szCs w:val="20"/>
          <w:lang w:val="en-US"/>
        </w:rPr>
      </w:pPr>
    </w:p>
    <w:p w14:paraId="1D1F24AC" w14:textId="748B90AF" w:rsidR="003D289F" w:rsidRPr="000B7C09" w:rsidRDefault="003D289F" w:rsidP="003D289F">
      <w:pPr>
        <w:jc w:val="both"/>
        <w:rPr>
          <w:rFonts w:ascii="Avenir Next" w:hAnsi="Avenir Next" w:cstheme="majorHAnsi"/>
          <w:b/>
          <w:szCs w:val="20"/>
          <w:lang w:val="en-US"/>
        </w:rPr>
      </w:pPr>
      <w:r>
        <w:rPr>
          <w:noProof/>
        </w:rPr>
        <w:drawing>
          <wp:anchor distT="0" distB="0" distL="114300" distR="114300" simplePos="0" relativeHeight="251658240" behindDoc="1" locked="0" layoutInCell="1" allowOverlap="1" wp14:anchorId="60E9BABE" wp14:editId="4A570FF1">
            <wp:simplePos x="0" y="0"/>
            <wp:positionH relativeFrom="column">
              <wp:posOffset>4038600</wp:posOffset>
            </wp:positionH>
            <wp:positionV relativeFrom="paragraph">
              <wp:posOffset>0</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183" y="20686"/>
                <wp:lineTo x="14346" y="20457"/>
                <wp:lineTo x="15324" y="17257"/>
                <wp:lineTo x="17443" y="13600"/>
                <wp:lineTo x="19236" y="11771"/>
                <wp:lineTo x="19236" y="10286"/>
                <wp:lineTo x="19073" y="9943"/>
                <wp:lineTo x="17280" y="8114"/>
                <wp:lineTo x="15324" y="4457"/>
                <wp:lineTo x="15487" y="3657"/>
                <wp:lineTo x="14183" y="2629"/>
                <wp:lineTo x="12878"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rFonts w:ascii="Avenir Next" w:hAnsi="Avenir Next" w:cstheme="majorHAnsi"/>
          <w:b/>
          <w:szCs w:val="20"/>
          <w:lang w:val="en-US"/>
        </w:rPr>
        <w:t>PILOT AUTOMATIC</w:t>
      </w:r>
    </w:p>
    <w:p w14:paraId="4ECEABDB" w14:textId="3CCC07EB" w:rsidR="003D289F" w:rsidRDefault="003D289F" w:rsidP="003D289F">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003C1853" w:rsidRPr="003C1853">
        <w:rPr>
          <w:rFonts w:ascii="Avenir Next" w:hAnsi="Avenir Next" w:cs="OpenSans-CondensedLight"/>
          <w:sz w:val="18"/>
          <w:szCs w:val="18"/>
          <w:lang w:val="en-US"/>
        </w:rPr>
        <w:t>49.4000.3620/21.I001</w:t>
      </w:r>
    </w:p>
    <w:p w14:paraId="69A3D470" w14:textId="77777777" w:rsidR="003D289F" w:rsidRPr="000B7C09" w:rsidRDefault="003D289F" w:rsidP="003D289F">
      <w:pPr>
        <w:jc w:val="both"/>
        <w:rPr>
          <w:rFonts w:ascii="Avenir Next" w:hAnsi="Avenir Next" w:cs="Arial"/>
          <w:sz w:val="16"/>
          <w:szCs w:val="36"/>
          <w:lang w:val="en-US"/>
        </w:rPr>
      </w:pPr>
    </w:p>
    <w:p w14:paraId="4D19AB65" w14:textId="431EF077"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El Primero 3-hands watch. High frequency movement (5Hz).</w:t>
      </w:r>
      <w:r w:rsidR="00D90E63">
        <w:rPr>
          <w:rFonts w:ascii="Avenir Next" w:hAnsi="Avenir Next" w:cs="OpenSans-CondensedLight"/>
          <w:sz w:val="18"/>
          <w:szCs w:val="18"/>
          <w:lang w:val="en-US"/>
        </w:rPr>
        <w:t xml:space="preserve"> </w:t>
      </w:r>
      <w:r>
        <w:rPr>
          <w:rFonts w:ascii="Avenir Next" w:hAnsi="Avenir Next" w:cs="OpenSans-CondensedLight"/>
          <w:sz w:val="18"/>
          <w:szCs w:val="18"/>
          <w:lang w:val="en-US"/>
        </w:rPr>
        <w:t>Full</w:t>
      </w:r>
      <w:r w:rsidR="00D90E63">
        <w:rPr>
          <w:rFonts w:ascii="Avenir Next" w:hAnsi="Avenir Next" w:cs="OpenSans-CondensedLight"/>
          <w:sz w:val="18"/>
          <w:szCs w:val="18"/>
          <w:lang w:val="en-US"/>
        </w:rPr>
        <w:t>y</w:t>
      </w:r>
      <w:r>
        <w:rPr>
          <w:rFonts w:ascii="Avenir Next" w:hAnsi="Avenir Next" w:cs="OpenSans-CondensedLight"/>
          <w:sz w:val="18"/>
          <w:szCs w:val="18"/>
          <w:lang w:val="en-US"/>
        </w:rPr>
        <w:t xml:space="preserve"> interchangeable strap system.</w:t>
      </w:r>
      <w:r w:rsidRPr="000B7C09">
        <w:rPr>
          <w:rFonts w:ascii="Avenir Next" w:hAnsi="Avenir Next" w:cs="OpenSans-CondensedLight"/>
          <w:sz w:val="18"/>
          <w:szCs w:val="18"/>
          <w:lang w:val="en-US"/>
        </w:rPr>
        <w:t xml:space="preserve"> </w:t>
      </w:r>
    </w:p>
    <w:p w14:paraId="6CD1324E" w14:textId="77777777"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3083DAC4" w14:textId="203356DD"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4D6C5191" w14:textId="53CA8F35"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4F8202A3" w14:textId="10C83ABC"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Central seconds hand. Date indication</w:t>
      </w:r>
      <w:r w:rsidRPr="000B7C09">
        <w:rPr>
          <w:rFonts w:ascii="Avenir Next" w:hAnsi="Avenir Next" w:cs="OpenSans-CondensedLight"/>
          <w:sz w:val="18"/>
          <w:szCs w:val="18"/>
          <w:lang w:val="en-US"/>
        </w:rPr>
        <w:t xml:space="preserve"> at </w:t>
      </w:r>
      <w:r>
        <w:rPr>
          <w:rFonts w:ascii="Avenir Next" w:hAnsi="Avenir Next" w:cs="OpenSans-CondensedLight"/>
          <w:sz w:val="18"/>
          <w:szCs w:val="18"/>
          <w:lang w:val="en-US"/>
        </w:rPr>
        <w:t>6</w:t>
      </w:r>
      <w:r w:rsidRPr="000B7C09">
        <w:rPr>
          <w:rFonts w:ascii="Avenir Next" w:hAnsi="Avenir Next" w:cs="OpenSans-CondensedLight"/>
          <w:sz w:val="18"/>
          <w:szCs w:val="18"/>
          <w:lang w:val="en-US"/>
        </w:rPr>
        <w:t xml:space="preserve"> o'clock. </w:t>
      </w:r>
    </w:p>
    <w:p w14:paraId="206156C7" w14:textId="5FD18CE6" w:rsidR="003D289F" w:rsidRDefault="003D289F" w:rsidP="003D289F">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Special "Pilot artificial horizon" black oscillating weight</w:t>
      </w:r>
    </w:p>
    <w:p w14:paraId="69A265DF" w14:textId="5F281B5F"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sidR="003C1853">
        <w:rPr>
          <w:rFonts w:ascii="Avenir Next" w:hAnsi="Avenir Next" w:cs="OpenSans-CondensedLight"/>
          <w:sz w:val="18"/>
          <w:szCs w:val="18"/>
          <w:lang w:val="en-US"/>
        </w:rPr>
        <w:t>9500</w:t>
      </w:r>
      <w:r w:rsidRPr="000B7C09">
        <w:rPr>
          <w:rFonts w:ascii="Avenir Next" w:hAnsi="Avenir Next" w:cs="OpenSans-CondensedLight"/>
          <w:sz w:val="18"/>
          <w:szCs w:val="18"/>
          <w:lang w:val="en-US"/>
        </w:rPr>
        <w:t xml:space="preserve"> CHF</w:t>
      </w:r>
    </w:p>
    <w:p w14:paraId="162B1639" w14:textId="629C310A"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xml:space="preserve">: </w:t>
      </w:r>
      <w:r w:rsidR="00D90E63">
        <w:rPr>
          <w:rFonts w:ascii="Avenir Next" w:hAnsi="Avenir Next" w:cs="OpenSans-CondensedLight"/>
          <w:sz w:val="18"/>
          <w:szCs w:val="18"/>
          <w:lang w:val="en-US"/>
        </w:rPr>
        <w:t xml:space="preserve">Black </w:t>
      </w:r>
      <w:proofErr w:type="spellStart"/>
      <w:r w:rsidR="00D90E63">
        <w:rPr>
          <w:rFonts w:ascii="Avenir Next" w:hAnsi="Avenir Next" w:cs="OpenSans-CondensedLight"/>
          <w:sz w:val="18"/>
          <w:szCs w:val="18"/>
          <w:lang w:val="en-US"/>
        </w:rPr>
        <w:t>microblasted</w:t>
      </w:r>
      <w:proofErr w:type="spellEnd"/>
      <w:r w:rsidR="00D90E63">
        <w:rPr>
          <w:rFonts w:ascii="Avenir Next" w:hAnsi="Avenir Next" w:cs="OpenSans-CondensedLight"/>
          <w:sz w:val="18"/>
          <w:szCs w:val="18"/>
          <w:lang w:val="en-US"/>
        </w:rPr>
        <w:t xml:space="preserve"> ceramic</w:t>
      </w:r>
    </w:p>
    <w:p w14:paraId="0E004600" w14:textId="77777777"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3B8A37CE" w14:textId="7E724EC8"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w:t>
      </w:r>
      <w:r>
        <w:rPr>
          <w:rFonts w:ascii="Avenir Next" w:hAnsi="Avenir Next" w:cs="OpenSans-CondensedLight"/>
          <w:sz w:val="18"/>
          <w:szCs w:val="18"/>
          <w:lang w:val="en-US"/>
        </w:rPr>
        <w:t>0</w:t>
      </w:r>
      <w:r w:rsidRPr="00E8437A">
        <w:rPr>
          <w:rFonts w:ascii="Avenir Next" w:hAnsi="Avenir Next" w:cs="OpenSans-CondensedLight"/>
          <w:sz w:val="18"/>
          <w:szCs w:val="18"/>
          <w:lang w:val="en-US"/>
        </w:rPr>
        <w:t>mm</w:t>
      </w:r>
    </w:p>
    <w:p w14:paraId="408BB074" w14:textId="11826F27" w:rsidR="003D289F" w:rsidRPr="003D289F"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Black with horizontal grooves</w:t>
      </w:r>
      <w:r>
        <w:rPr>
          <w:rFonts w:ascii="Avenir Next" w:hAnsi="Avenir Next" w:cs="OpenSans-CondensedLight"/>
          <w:sz w:val="18"/>
          <w:szCs w:val="18"/>
          <w:lang w:val="en-US"/>
        </w:rPr>
        <w:t xml:space="preserve"> </w:t>
      </w:r>
    </w:p>
    <w:p w14:paraId="62BA3EF1"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bookmarkStart w:id="0" w:name="_Hlk121314756"/>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A</w:t>
      </w:r>
      <w:r w:rsidRPr="003D289F">
        <w:rPr>
          <w:rFonts w:ascii="Avenir Next" w:hAnsi="Avenir Next" w:cs="OpenSans-CondensedLight"/>
          <w:sz w:val="18"/>
          <w:szCs w:val="18"/>
          <w:lang w:val="en-US"/>
        </w:rPr>
        <w:t xml:space="preserve">pplied </w:t>
      </w:r>
      <w:proofErr w:type="spellStart"/>
      <w:r w:rsidRPr="003D289F">
        <w:rPr>
          <w:rFonts w:ascii="Avenir Next" w:hAnsi="Avenir Next" w:cs="OpenSans-CondensedLight"/>
          <w:sz w:val="18"/>
          <w:szCs w:val="18"/>
          <w:lang w:val="en-US"/>
        </w:rPr>
        <w:t>arabic</w:t>
      </w:r>
      <w:proofErr w:type="spellEnd"/>
      <w:r w:rsidRPr="003D289F">
        <w:rPr>
          <w:rFonts w:ascii="Avenir Next" w:hAnsi="Avenir Next" w:cs="OpenSans-CondensedLight"/>
          <w:sz w:val="18"/>
          <w:szCs w:val="18"/>
          <w:lang w:val="en-US"/>
        </w:rPr>
        <w:t xml:space="preserve"> numerals in </w:t>
      </w:r>
      <w:proofErr w:type="spellStart"/>
      <w:r w:rsidRPr="003D289F">
        <w:rPr>
          <w:rFonts w:ascii="Avenir Next" w:hAnsi="Avenir Next" w:cs="OpenSans-CondensedLight"/>
          <w:sz w:val="18"/>
          <w:szCs w:val="18"/>
          <w:lang w:val="en-US"/>
        </w:rPr>
        <w:t>SuperLuminova</w:t>
      </w:r>
      <w:proofErr w:type="spellEnd"/>
      <w:r w:rsidRPr="003D289F">
        <w:rPr>
          <w:rFonts w:ascii="Avenir Next" w:hAnsi="Avenir Next" w:cs="OpenSans-CondensedLight"/>
          <w:sz w:val="18"/>
          <w:szCs w:val="18"/>
          <w:lang w:val="en-US"/>
        </w:rPr>
        <w:t xml:space="preserve"> SLN C1</w:t>
      </w:r>
    </w:p>
    <w:p w14:paraId="1E0D8110" w14:textId="77777777" w:rsid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 </w:t>
      </w:r>
      <w:r w:rsidRPr="00D90E63">
        <w:rPr>
          <w:rFonts w:ascii="Avenir Next" w:hAnsi="Avenir Next" w:cs="OpenSans-CondensedLight"/>
          <w:sz w:val="18"/>
          <w:szCs w:val="18"/>
          <w:lang w:val="en-US"/>
        </w:rPr>
        <w:t>Black &amp; white with SLN C1</w:t>
      </w:r>
    </w:p>
    <w:p w14:paraId="630C6D42" w14:textId="369B6509" w:rsidR="003D289F" w:rsidRPr="00E8437A" w:rsidRDefault="003D289F" w:rsidP="003D289F">
      <w:pPr>
        <w:autoSpaceDE w:val="0"/>
        <w:autoSpaceDN w:val="0"/>
        <w:adjustRightInd w:val="0"/>
        <w:spacing w:line="276" w:lineRule="auto"/>
        <w:rPr>
          <w:rFonts w:ascii="Avenir Next" w:hAnsi="Avenir Next"/>
          <w:lang w:val="en-US"/>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Pr>
          <w:rFonts w:ascii="Avenir Next" w:eastAsia="Times New Roman" w:hAnsi="Avenir Next" w:cs="Arial"/>
          <w:sz w:val="18"/>
          <w:szCs w:val="18"/>
          <w:lang w:val="en-US" w:eastAsia="en-GB"/>
        </w:rPr>
        <w:t xml:space="preserve">Comes with 2 </w:t>
      </w:r>
      <w:r w:rsidR="00DB5A34">
        <w:rPr>
          <w:rFonts w:ascii="Avenir Next" w:eastAsia="Times New Roman" w:hAnsi="Avenir Next" w:cs="Arial"/>
          <w:sz w:val="18"/>
          <w:szCs w:val="18"/>
          <w:lang w:val="en-US" w:eastAsia="en-GB"/>
        </w:rPr>
        <w:t>straps</w:t>
      </w:r>
      <w:r>
        <w:rPr>
          <w:rFonts w:ascii="Avenir Next" w:eastAsia="Times New Roman" w:hAnsi="Avenir Next" w:cs="Arial"/>
          <w:sz w:val="18"/>
          <w:szCs w:val="18"/>
          <w:lang w:val="en-US" w:eastAsia="en-GB"/>
        </w:rPr>
        <w:t>: Black</w:t>
      </w:r>
      <w:r w:rsidRPr="00E8437A">
        <w:rPr>
          <w:rFonts w:ascii="Avenir Next" w:eastAsia="Times New Roman" w:hAnsi="Avenir Next" w:cs="Arial"/>
          <w:sz w:val="18"/>
          <w:szCs w:val="18"/>
          <w:lang w:val="en-US" w:eastAsia="en-GB"/>
        </w:rPr>
        <w:t xml:space="preserve"> </w:t>
      </w:r>
      <w:proofErr w:type="spellStart"/>
      <w:r>
        <w:rPr>
          <w:rFonts w:ascii="Avenir Next" w:eastAsia="Times New Roman" w:hAnsi="Avenir Next" w:cs="Arial"/>
          <w:sz w:val="18"/>
          <w:szCs w:val="18"/>
          <w:lang w:val="en-US" w:eastAsia="en-GB"/>
        </w:rPr>
        <w:t>cordura</w:t>
      </w:r>
      <w:proofErr w:type="spellEnd"/>
      <w:r>
        <w:rPr>
          <w:rFonts w:ascii="Avenir Next" w:eastAsia="Times New Roman" w:hAnsi="Avenir Next" w:cs="Arial"/>
          <w:sz w:val="18"/>
          <w:szCs w:val="18"/>
          <w:lang w:val="en-US" w:eastAsia="en-GB"/>
        </w:rPr>
        <w:t xml:space="preserve"> effect rubber strap and a </w:t>
      </w:r>
      <w:r w:rsidR="00DB5A34">
        <w:rPr>
          <w:rFonts w:ascii="Avenir Next" w:eastAsia="Times New Roman" w:hAnsi="Avenir Next" w:cs="Arial"/>
          <w:sz w:val="18"/>
          <w:szCs w:val="18"/>
          <w:lang w:val="en-US" w:eastAsia="en-GB"/>
        </w:rPr>
        <w:t>khaki</w:t>
      </w:r>
      <w:r>
        <w:rPr>
          <w:rFonts w:ascii="Avenir Next" w:eastAsia="Times New Roman" w:hAnsi="Avenir Next" w:cs="Arial"/>
          <w:sz w:val="18"/>
          <w:szCs w:val="18"/>
          <w:lang w:val="en-US" w:eastAsia="en-GB"/>
        </w:rPr>
        <w:t xml:space="preserve"> </w:t>
      </w:r>
      <w:proofErr w:type="spellStart"/>
      <w:r w:rsidR="003C1853">
        <w:rPr>
          <w:rFonts w:ascii="Avenir Next" w:eastAsia="Times New Roman" w:hAnsi="Avenir Next" w:cs="Arial"/>
          <w:sz w:val="18"/>
          <w:szCs w:val="18"/>
          <w:lang w:val="en-US" w:eastAsia="en-GB"/>
        </w:rPr>
        <w:t>cordura</w:t>
      </w:r>
      <w:proofErr w:type="spellEnd"/>
      <w:r w:rsidR="003C1853">
        <w:rPr>
          <w:rFonts w:ascii="Avenir Next" w:eastAsia="Times New Roman" w:hAnsi="Avenir Next" w:cs="Arial"/>
          <w:sz w:val="18"/>
          <w:szCs w:val="18"/>
          <w:lang w:val="en-US" w:eastAsia="en-GB"/>
        </w:rPr>
        <w:t xml:space="preserve"> effect</w:t>
      </w:r>
      <w:r>
        <w:rPr>
          <w:rFonts w:ascii="Avenir Next" w:eastAsia="Times New Roman" w:hAnsi="Avenir Next" w:cs="Arial"/>
          <w:sz w:val="18"/>
          <w:szCs w:val="18"/>
          <w:lang w:val="en-US" w:eastAsia="en-GB"/>
        </w:rPr>
        <w:t xml:space="preserve"> strap.</w:t>
      </w:r>
      <w:r w:rsidR="003C1853">
        <w:rPr>
          <w:rFonts w:ascii="Avenir Next" w:eastAsia="Times New Roman" w:hAnsi="Avenir Next" w:cs="Arial"/>
          <w:sz w:val="18"/>
          <w:szCs w:val="18"/>
          <w:lang w:val="en-US" w:eastAsia="en-GB"/>
        </w:rPr>
        <w:t xml:space="preserve"> Steel </w:t>
      </w:r>
      <w:r w:rsidR="00DB5A34">
        <w:rPr>
          <w:rFonts w:ascii="Avenir Next" w:eastAsia="Times New Roman" w:hAnsi="Avenir Next" w:cs="Arial"/>
          <w:sz w:val="18"/>
          <w:szCs w:val="18"/>
          <w:lang w:val="en-US" w:eastAsia="en-GB"/>
        </w:rPr>
        <w:t xml:space="preserve">with black </w:t>
      </w:r>
      <w:r w:rsidR="003C1853">
        <w:rPr>
          <w:rFonts w:ascii="Avenir Next" w:eastAsia="Times New Roman" w:hAnsi="Avenir Next" w:cs="Arial"/>
          <w:sz w:val="18"/>
          <w:szCs w:val="18"/>
          <w:lang w:val="en-US" w:eastAsia="en-GB"/>
        </w:rPr>
        <w:t xml:space="preserve">PVD </w:t>
      </w:r>
      <w:r w:rsidR="00DB5A34">
        <w:rPr>
          <w:rFonts w:ascii="Avenir Next" w:eastAsia="Times New Roman" w:hAnsi="Avenir Next" w:cs="Arial"/>
          <w:sz w:val="18"/>
          <w:szCs w:val="18"/>
          <w:lang w:val="en-US" w:eastAsia="en-GB"/>
        </w:rPr>
        <w:t>coating</w:t>
      </w:r>
      <w:r w:rsidR="003C1853">
        <w:rPr>
          <w:rFonts w:ascii="Avenir Next" w:eastAsia="Times New Roman" w:hAnsi="Avenir Next" w:cs="Arial"/>
          <w:sz w:val="18"/>
          <w:szCs w:val="18"/>
          <w:lang w:val="en-US" w:eastAsia="en-GB"/>
        </w:rPr>
        <w:t xml:space="preserve"> triple folding clasp.</w:t>
      </w:r>
    </w:p>
    <w:p w14:paraId="6EC86D11" w14:textId="77777777" w:rsidR="003D289F" w:rsidRPr="00E8437A" w:rsidRDefault="003D289F" w:rsidP="003D289F">
      <w:pPr>
        <w:rPr>
          <w:rFonts w:ascii="Avenir Next" w:hAnsi="Avenir Next"/>
          <w:sz w:val="18"/>
          <w:szCs w:val="18"/>
          <w:lang w:val="en-US"/>
        </w:rPr>
      </w:pPr>
      <w:r w:rsidRPr="00E8437A">
        <w:rPr>
          <w:rFonts w:ascii="Avenir Next" w:hAnsi="Avenir Next"/>
          <w:sz w:val="18"/>
          <w:szCs w:val="18"/>
          <w:lang w:val="en-US"/>
        </w:rPr>
        <w:br w:type="page"/>
      </w:r>
    </w:p>
    <w:bookmarkEnd w:id="0"/>
    <w:p w14:paraId="107F0DBF" w14:textId="77777777" w:rsidR="00AA6918" w:rsidRDefault="00AA6918" w:rsidP="000D6E07">
      <w:pPr>
        <w:jc w:val="both"/>
        <w:rPr>
          <w:rFonts w:ascii="Avenir Next" w:hAnsi="Avenir Next"/>
          <w:sz w:val="20"/>
          <w:szCs w:val="20"/>
          <w:lang w:val="en-US"/>
        </w:rPr>
      </w:pPr>
    </w:p>
    <w:p w14:paraId="04BFF1BE" w14:textId="1FDFD571" w:rsidR="003D289F" w:rsidRPr="000B7C09" w:rsidRDefault="003D289F" w:rsidP="003D289F">
      <w:pPr>
        <w:jc w:val="both"/>
        <w:rPr>
          <w:rFonts w:ascii="Avenir Next" w:hAnsi="Avenir Next" w:cstheme="majorHAnsi"/>
          <w:b/>
          <w:szCs w:val="20"/>
          <w:lang w:val="en-US"/>
        </w:rPr>
      </w:pPr>
      <w:r>
        <w:rPr>
          <w:noProof/>
        </w:rPr>
        <w:drawing>
          <wp:anchor distT="0" distB="0" distL="114300" distR="114300" simplePos="0" relativeHeight="251659264" behindDoc="1" locked="0" layoutInCell="1" allowOverlap="1" wp14:anchorId="3EBF16E6" wp14:editId="0C9273E4">
            <wp:simplePos x="0" y="0"/>
            <wp:positionH relativeFrom="column">
              <wp:posOffset>4107190</wp:posOffset>
            </wp:positionH>
            <wp:positionV relativeFrom="paragraph">
              <wp:posOffset>99539</wp:posOffset>
            </wp:positionV>
            <wp:extent cx="2518410" cy="3597910"/>
            <wp:effectExtent l="0" t="0" r="0" b="0"/>
            <wp:wrapTight wrapText="bothSides">
              <wp:wrapPolygon edited="0">
                <wp:start x="8823" y="2173"/>
                <wp:lineTo x="8006" y="2402"/>
                <wp:lineTo x="6536" y="3660"/>
                <wp:lineTo x="6536" y="4232"/>
                <wp:lineTo x="5882" y="6061"/>
                <wp:lineTo x="3921" y="9721"/>
                <wp:lineTo x="4085" y="11551"/>
                <wp:lineTo x="6045" y="15211"/>
                <wp:lineTo x="6372" y="17041"/>
                <wp:lineTo x="7679" y="18870"/>
                <wp:lineTo x="8333" y="20472"/>
                <wp:lineTo x="8496" y="20700"/>
                <wp:lineTo x="14051" y="20700"/>
                <wp:lineTo x="14705" y="18870"/>
                <wp:lineTo x="15849" y="17269"/>
                <wp:lineTo x="15849" y="17041"/>
                <wp:lineTo x="16502" y="15211"/>
                <wp:lineTo x="18136" y="13381"/>
                <wp:lineTo x="19280" y="11551"/>
                <wp:lineTo x="19116" y="10293"/>
                <wp:lineTo x="17809" y="7891"/>
                <wp:lineTo x="16175" y="6061"/>
                <wp:lineTo x="15685" y="3431"/>
                <wp:lineTo x="14051" y="2402"/>
                <wp:lineTo x="12581" y="2173"/>
                <wp:lineTo x="8823"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r>
        <w:rPr>
          <w:rFonts w:ascii="Avenir Next" w:hAnsi="Avenir Next" w:cstheme="majorHAnsi"/>
          <w:b/>
          <w:szCs w:val="20"/>
          <w:lang w:val="en-US"/>
        </w:rPr>
        <w:t xml:space="preserve">PILOT </w:t>
      </w:r>
      <w:r w:rsidR="003C1853">
        <w:rPr>
          <w:rFonts w:ascii="Avenir Next" w:hAnsi="Avenir Next" w:cstheme="majorHAnsi"/>
          <w:b/>
          <w:szCs w:val="20"/>
          <w:lang w:val="en-US"/>
        </w:rPr>
        <w:t>BIG DATE FLYBACK</w:t>
      </w:r>
    </w:p>
    <w:p w14:paraId="52A9C569" w14:textId="5C593DF4" w:rsidR="003D289F" w:rsidRPr="003C1853" w:rsidRDefault="003D289F" w:rsidP="003D289F">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003C1853" w:rsidRPr="003C1853">
        <w:rPr>
          <w:rFonts w:ascii="Avenir Next" w:hAnsi="Avenir Next" w:cs="OpenSans-CondensedLight"/>
          <w:sz w:val="18"/>
          <w:szCs w:val="18"/>
          <w:lang w:val="en-US"/>
        </w:rPr>
        <w:t>49.4000.3652/21.I001</w:t>
      </w:r>
    </w:p>
    <w:p w14:paraId="5607409C" w14:textId="77777777" w:rsidR="003D289F" w:rsidRPr="000B7C09" w:rsidRDefault="003D289F" w:rsidP="003D289F">
      <w:pPr>
        <w:jc w:val="both"/>
        <w:rPr>
          <w:rFonts w:ascii="Avenir Next" w:hAnsi="Avenir Next" w:cs="Arial"/>
          <w:sz w:val="16"/>
          <w:szCs w:val="36"/>
          <w:lang w:val="en-US"/>
        </w:rPr>
      </w:pPr>
    </w:p>
    <w:p w14:paraId="6F4676FD" w14:textId="6C284D36" w:rsidR="003D289F" w:rsidRPr="000B7C09" w:rsidRDefault="003D289F" w:rsidP="003C185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003C1853" w:rsidRPr="003C1853">
        <w:rPr>
          <w:rFonts w:ascii="Avenir Next" w:hAnsi="Avenir Next" w:cs="OpenSans-CondensedLight"/>
          <w:sz w:val="18"/>
          <w:szCs w:val="18"/>
          <w:lang w:val="en-US"/>
        </w:rPr>
        <w:t>Automatic El Primero column-wheel chronograph with flyback</w:t>
      </w:r>
      <w:r w:rsidR="003C1853">
        <w:rPr>
          <w:rFonts w:ascii="Avenir Next" w:hAnsi="Avenir Next" w:cs="OpenSans-CondensedLight"/>
          <w:sz w:val="18"/>
          <w:szCs w:val="18"/>
          <w:lang w:val="en-US"/>
        </w:rPr>
        <w:t xml:space="preserve"> </w:t>
      </w:r>
      <w:r w:rsidR="003C1853" w:rsidRPr="003C1853">
        <w:rPr>
          <w:rFonts w:ascii="Avenir Next" w:hAnsi="Avenir Next" w:cs="OpenSans-CondensedLight"/>
          <w:sz w:val="18"/>
          <w:szCs w:val="18"/>
          <w:lang w:val="en-US"/>
        </w:rPr>
        <w:t>function</w:t>
      </w:r>
      <w:r w:rsidR="003C1853">
        <w:rPr>
          <w:rFonts w:ascii="Avenir Next" w:hAnsi="Avenir Next" w:cs="OpenSans-CondensedLight"/>
          <w:sz w:val="18"/>
          <w:szCs w:val="18"/>
          <w:lang w:val="en-US"/>
        </w:rPr>
        <w:t xml:space="preserve">. </w:t>
      </w:r>
      <w:r w:rsidR="003C1853" w:rsidRPr="003C1853">
        <w:rPr>
          <w:rFonts w:ascii="Avenir Next" w:hAnsi="Avenir Next" w:cs="OpenSans-CondensedLight"/>
          <w:sz w:val="18"/>
          <w:szCs w:val="18"/>
          <w:lang w:val="en-US"/>
        </w:rPr>
        <w:t>Patented Big Date at 6 o'clock</w:t>
      </w:r>
      <w:r w:rsidR="003C1853">
        <w:rPr>
          <w:rFonts w:ascii="Avenir Next" w:hAnsi="Avenir Next" w:cs="OpenSans-CondensedLight"/>
          <w:sz w:val="18"/>
          <w:szCs w:val="18"/>
          <w:lang w:val="en-US"/>
        </w:rPr>
        <w:t xml:space="preserve">. </w:t>
      </w:r>
      <w:proofErr w:type="spellStart"/>
      <w:r w:rsidR="003C1853" w:rsidRPr="003C1853">
        <w:rPr>
          <w:rFonts w:ascii="Avenir Next" w:hAnsi="Avenir Next" w:cs="OpenSans-CondensedLight"/>
          <w:sz w:val="18"/>
          <w:szCs w:val="18"/>
          <w:lang w:val="en-US"/>
        </w:rPr>
        <w:t>Instanteanous</w:t>
      </w:r>
      <w:proofErr w:type="spellEnd"/>
      <w:r w:rsidR="003C1853" w:rsidRPr="003C1853">
        <w:rPr>
          <w:rFonts w:ascii="Avenir Next" w:hAnsi="Avenir Next" w:cs="OpenSans-CondensedLight"/>
          <w:sz w:val="18"/>
          <w:szCs w:val="18"/>
          <w:lang w:val="en-US"/>
        </w:rPr>
        <w:t xml:space="preserve"> Big Date jump in 0.007 sec (0.02 for discs jump &amp;</w:t>
      </w:r>
      <w:r w:rsidR="00D90E63">
        <w:rPr>
          <w:rFonts w:ascii="Avenir Next" w:hAnsi="Avenir Next" w:cs="OpenSans-CondensedLight"/>
          <w:sz w:val="18"/>
          <w:szCs w:val="18"/>
          <w:lang w:val="en-US"/>
        </w:rPr>
        <w:t xml:space="preserve"> </w:t>
      </w:r>
      <w:r w:rsidR="003C1853" w:rsidRPr="003C1853">
        <w:rPr>
          <w:rFonts w:ascii="Avenir Next" w:hAnsi="Avenir Next" w:cs="OpenSans-CondensedLight"/>
          <w:sz w:val="18"/>
          <w:szCs w:val="18"/>
          <w:lang w:val="en-US"/>
        </w:rPr>
        <w:t>stabilization)</w:t>
      </w:r>
      <w:r w:rsidR="00D90E63">
        <w:rPr>
          <w:rFonts w:ascii="Avenir Next" w:hAnsi="Avenir Next" w:cs="OpenSans-CondensedLight"/>
          <w:sz w:val="18"/>
          <w:szCs w:val="18"/>
          <w:lang w:val="en-US"/>
        </w:rPr>
        <w:t xml:space="preserve">. </w:t>
      </w:r>
      <w:r w:rsidR="003C1853" w:rsidRPr="003C1853">
        <w:rPr>
          <w:rFonts w:ascii="Avenir Next" w:hAnsi="Avenir Next" w:cs="OpenSans-CondensedLight"/>
          <w:sz w:val="18"/>
          <w:szCs w:val="18"/>
          <w:lang w:val="en-US"/>
        </w:rPr>
        <w:t>Full</w:t>
      </w:r>
      <w:r w:rsidR="00D90E63">
        <w:rPr>
          <w:rFonts w:ascii="Avenir Next" w:hAnsi="Avenir Next" w:cs="OpenSans-CondensedLight"/>
          <w:sz w:val="18"/>
          <w:szCs w:val="18"/>
          <w:lang w:val="en-US"/>
        </w:rPr>
        <w:t>y</w:t>
      </w:r>
      <w:r w:rsidR="003C1853" w:rsidRPr="003C1853">
        <w:rPr>
          <w:rFonts w:ascii="Avenir Next" w:hAnsi="Avenir Next" w:cs="OpenSans-CondensedLight"/>
          <w:sz w:val="18"/>
          <w:szCs w:val="18"/>
          <w:lang w:val="en-US"/>
        </w:rPr>
        <w:t xml:space="preserve"> Interchangeable strap system</w:t>
      </w:r>
    </w:p>
    <w:p w14:paraId="7D4FAB56" w14:textId="0271968B"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w:t>
      </w:r>
      <w:r w:rsidR="00D90E63">
        <w:rPr>
          <w:rFonts w:ascii="Avenir Next" w:hAnsi="Avenir Next" w:cs="OpenSans-CondensedLight"/>
          <w:sz w:val="18"/>
          <w:szCs w:val="18"/>
          <w:lang w:val="en-US"/>
        </w:rPr>
        <w:t>3652</w:t>
      </w:r>
      <w:r w:rsidRPr="000B7C09">
        <w:rPr>
          <w:rFonts w:ascii="Avenir Next" w:hAnsi="Avenir Next" w:cs="OpenSans-CondensedLight"/>
          <w:sz w:val="18"/>
          <w:szCs w:val="18"/>
          <w:lang w:val="en-US"/>
        </w:rPr>
        <w:t xml:space="preserve">, automatic </w:t>
      </w:r>
    </w:p>
    <w:p w14:paraId="746D03F1" w14:textId="77777777"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153D1E94" w14:textId="77777777"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7B90A2E5" w14:textId="2C68E46B" w:rsidR="00D90E63" w:rsidRPr="00D90E63" w:rsidRDefault="003D289F"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 </w:t>
      </w:r>
      <w:r w:rsidR="00D90E63" w:rsidRPr="00D90E63">
        <w:rPr>
          <w:rFonts w:ascii="Avenir Next" w:hAnsi="Avenir Next" w:cs="OpenSans-CondensedLight"/>
          <w:sz w:val="18"/>
          <w:szCs w:val="18"/>
          <w:lang w:val="en-US"/>
        </w:rPr>
        <w:t xml:space="preserve">Hours and minutes in the </w:t>
      </w:r>
      <w:proofErr w:type="spellStart"/>
      <w:r w:rsidR="00D90E63" w:rsidRPr="00D90E63">
        <w:rPr>
          <w:rFonts w:ascii="Avenir Next" w:hAnsi="Avenir Next" w:cs="OpenSans-CondensedLight"/>
          <w:sz w:val="18"/>
          <w:szCs w:val="18"/>
          <w:lang w:val="en-US"/>
        </w:rPr>
        <w:t>centre</w:t>
      </w:r>
      <w:proofErr w:type="spellEnd"/>
      <w:r w:rsidR="00D90E63">
        <w:rPr>
          <w:rFonts w:ascii="Avenir Next" w:hAnsi="Avenir Next" w:cs="OpenSans-CondensedLight"/>
          <w:sz w:val="18"/>
          <w:szCs w:val="18"/>
          <w:lang w:val="en-US"/>
        </w:rPr>
        <w:t xml:space="preserve">. </w:t>
      </w:r>
      <w:r w:rsidR="00D90E63" w:rsidRPr="00D90E63">
        <w:rPr>
          <w:rFonts w:ascii="Avenir Next" w:hAnsi="Avenir Next" w:cs="OpenSans-CondensedLight"/>
          <w:sz w:val="18"/>
          <w:szCs w:val="18"/>
          <w:lang w:val="en-US"/>
        </w:rPr>
        <w:t>Small seconds at 9 o'clock</w:t>
      </w:r>
    </w:p>
    <w:p w14:paraId="64CAC823" w14:textId="0B96A4F3" w:rsidR="003D289F"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D90E63">
        <w:rPr>
          <w:rFonts w:ascii="Avenir Next" w:hAnsi="Avenir Next" w:cs="OpenSans-CondensedLight"/>
          <w:sz w:val="18"/>
          <w:szCs w:val="18"/>
          <w:lang w:val="en-US"/>
        </w:rPr>
        <w:t>Instantaneous Big Date at 6 o'clock</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Flyback Chronograph</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30-minute counter at 3 o'clock</w:t>
      </w:r>
    </w:p>
    <w:p w14:paraId="526CE5A4" w14:textId="77777777" w:rsidR="003D289F" w:rsidRDefault="003D289F" w:rsidP="003D289F">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Special "Pilot artificial horizon" black oscillating weight</w:t>
      </w:r>
    </w:p>
    <w:p w14:paraId="36B2B93E" w14:textId="50744F63" w:rsidR="003D289F" w:rsidRPr="000B7C09" w:rsidRDefault="003D289F" w:rsidP="003D289F">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sidR="00D90E63">
        <w:rPr>
          <w:rFonts w:ascii="Avenir Next" w:hAnsi="Avenir Next" w:cs="OpenSans-CondensedLight"/>
          <w:sz w:val="18"/>
          <w:szCs w:val="18"/>
          <w:lang w:val="en-US"/>
        </w:rPr>
        <w:t>13400</w:t>
      </w:r>
      <w:r w:rsidRPr="000B7C09">
        <w:rPr>
          <w:rFonts w:ascii="Avenir Next" w:hAnsi="Avenir Next" w:cs="OpenSans-CondensedLight"/>
          <w:sz w:val="18"/>
          <w:szCs w:val="18"/>
          <w:lang w:val="en-US"/>
        </w:rPr>
        <w:t xml:space="preserve"> CHF</w:t>
      </w:r>
    </w:p>
    <w:p w14:paraId="01795240" w14:textId="10F7DE43"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 xml:space="preserve">Black </w:t>
      </w:r>
      <w:proofErr w:type="spellStart"/>
      <w:r w:rsidR="00D90E63">
        <w:rPr>
          <w:rFonts w:ascii="Avenir Next" w:hAnsi="Avenir Next" w:cs="OpenSans-CondensedLight"/>
          <w:sz w:val="18"/>
          <w:szCs w:val="18"/>
          <w:lang w:val="en-US"/>
        </w:rPr>
        <w:t>microblasted</w:t>
      </w:r>
      <w:proofErr w:type="spellEnd"/>
      <w:r w:rsidR="00D90E63">
        <w:rPr>
          <w:rFonts w:ascii="Avenir Next" w:hAnsi="Avenir Next" w:cs="OpenSans-CondensedLight"/>
          <w:sz w:val="18"/>
          <w:szCs w:val="18"/>
          <w:lang w:val="en-US"/>
        </w:rPr>
        <w:t xml:space="preserve"> </w:t>
      </w:r>
      <w:r>
        <w:rPr>
          <w:rFonts w:ascii="Avenir Next" w:hAnsi="Avenir Next" w:cs="OpenSans-CondensedLight"/>
          <w:sz w:val="18"/>
          <w:szCs w:val="18"/>
          <w:lang w:val="en-US"/>
        </w:rPr>
        <w:t>ceramic</w:t>
      </w:r>
    </w:p>
    <w:p w14:paraId="265502BF" w14:textId="77777777"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26571449" w14:textId="2F9A26E5"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w:t>
      </w:r>
      <w:r w:rsidR="00D90E63">
        <w:rPr>
          <w:rFonts w:ascii="Avenir Next" w:hAnsi="Avenir Next" w:cs="OpenSans-CondensedLight"/>
          <w:sz w:val="18"/>
          <w:szCs w:val="18"/>
          <w:lang w:val="en-US"/>
        </w:rPr>
        <w:t>2.5</w:t>
      </w:r>
      <w:r w:rsidRPr="00E8437A">
        <w:rPr>
          <w:rFonts w:ascii="Avenir Next" w:hAnsi="Avenir Next" w:cs="OpenSans-CondensedLight"/>
          <w:sz w:val="18"/>
          <w:szCs w:val="18"/>
          <w:lang w:val="en-US"/>
        </w:rPr>
        <w:t>mm</w:t>
      </w:r>
    </w:p>
    <w:p w14:paraId="75B1EAA7" w14:textId="0C3C2961" w:rsidR="003D289F" w:rsidRPr="00D90E63"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Black with horizontal grooves</w:t>
      </w:r>
      <w:r>
        <w:rPr>
          <w:rFonts w:ascii="Avenir Next" w:hAnsi="Avenir Next" w:cs="OpenSans-CondensedLight"/>
          <w:sz w:val="18"/>
          <w:szCs w:val="18"/>
          <w:lang w:val="en-US"/>
        </w:rPr>
        <w:t xml:space="preserve"> </w:t>
      </w:r>
    </w:p>
    <w:p w14:paraId="4583FEB8" w14:textId="317FBB2B" w:rsidR="003D289F" w:rsidRPr="00E8437A" w:rsidRDefault="003D289F" w:rsidP="003D289F">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xml:space="preserve">: </w:t>
      </w:r>
      <w:r w:rsidR="00D90E63">
        <w:rPr>
          <w:rFonts w:ascii="Avenir Next" w:hAnsi="Avenir Next" w:cs="OpenSans-CondensedLight"/>
          <w:sz w:val="18"/>
          <w:szCs w:val="18"/>
          <w:lang w:val="en-US"/>
        </w:rPr>
        <w:t>A</w:t>
      </w:r>
      <w:r w:rsidR="00D90E63" w:rsidRPr="003D289F">
        <w:rPr>
          <w:rFonts w:ascii="Avenir Next" w:hAnsi="Avenir Next" w:cs="OpenSans-CondensedLight"/>
          <w:sz w:val="18"/>
          <w:szCs w:val="18"/>
          <w:lang w:val="en-US"/>
        </w:rPr>
        <w:t xml:space="preserve">pplied </w:t>
      </w:r>
      <w:proofErr w:type="spellStart"/>
      <w:r w:rsidR="00D90E63" w:rsidRPr="003D289F">
        <w:rPr>
          <w:rFonts w:ascii="Avenir Next" w:hAnsi="Avenir Next" w:cs="OpenSans-CondensedLight"/>
          <w:sz w:val="18"/>
          <w:szCs w:val="18"/>
          <w:lang w:val="en-US"/>
        </w:rPr>
        <w:t>arabic</w:t>
      </w:r>
      <w:proofErr w:type="spellEnd"/>
      <w:r w:rsidR="00D90E63" w:rsidRPr="003D289F">
        <w:rPr>
          <w:rFonts w:ascii="Avenir Next" w:hAnsi="Avenir Next" w:cs="OpenSans-CondensedLight"/>
          <w:sz w:val="18"/>
          <w:szCs w:val="18"/>
          <w:lang w:val="en-US"/>
        </w:rPr>
        <w:t xml:space="preserve"> numerals in </w:t>
      </w:r>
      <w:proofErr w:type="spellStart"/>
      <w:r w:rsidR="00D90E63" w:rsidRPr="003D289F">
        <w:rPr>
          <w:rFonts w:ascii="Avenir Next" w:hAnsi="Avenir Next" w:cs="OpenSans-CondensedLight"/>
          <w:sz w:val="18"/>
          <w:szCs w:val="18"/>
          <w:lang w:val="en-US"/>
        </w:rPr>
        <w:t>SuperLuminova</w:t>
      </w:r>
      <w:proofErr w:type="spellEnd"/>
      <w:r w:rsidR="00D90E63" w:rsidRPr="003D289F">
        <w:rPr>
          <w:rFonts w:ascii="Avenir Next" w:hAnsi="Avenir Next" w:cs="OpenSans-CondensedLight"/>
          <w:sz w:val="18"/>
          <w:szCs w:val="18"/>
          <w:lang w:val="en-US"/>
        </w:rPr>
        <w:t xml:space="preserve"> SLN C1</w:t>
      </w:r>
    </w:p>
    <w:p w14:paraId="6C633C1B" w14:textId="77777777" w:rsidR="00D90E63" w:rsidRDefault="003D289F"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 </w:t>
      </w:r>
      <w:r w:rsidR="00D90E63" w:rsidRPr="00D90E63">
        <w:rPr>
          <w:rFonts w:ascii="Avenir Next" w:hAnsi="Avenir Next" w:cs="OpenSans-CondensedLight"/>
          <w:sz w:val="18"/>
          <w:szCs w:val="18"/>
          <w:lang w:val="en-US"/>
        </w:rPr>
        <w:t>Black &amp; white with SLN C1</w:t>
      </w:r>
    </w:p>
    <w:p w14:paraId="4FEE2209" w14:textId="078E604C" w:rsidR="00D90E63" w:rsidRPr="00E8437A" w:rsidRDefault="003D289F" w:rsidP="00D90E63">
      <w:pPr>
        <w:autoSpaceDE w:val="0"/>
        <w:autoSpaceDN w:val="0"/>
        <w:adjustRightInd w:val="0"/>
        <w:spacing w:line="276" w:lineRule="auto"/>
        <w:rPr>
          <w:rFonts w:ascii="Avenir Next" w:hAnsi="Avenir Next"/>
          <w:lang w:val="en-US"/>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sidR="00DB5A34">
        <w:rPr>
          <w:rFonts w:ascii="Avenir Next" w:eastAsia="Times New Roman" w:hAnsi="Avenir Next" w:cs="Arial"/>
          <w:sz w:val="18"/>
          <w:szCs w:val="18"/>
          <w:lang w:val="en-US" w:eastAsia="en-GB"/>
        </w:rPr>
        <w:t>Comes with 2 straps: Black</w:t>
      </w:r>
      <w:r w:rsidR="00DB5A34" w:rsidRPr="00E8437A">
        <w:rPr>
          <w:rFonts w:ascii="Avenir Next" w:eastAsia="Times New Roman" w:hAnsi="Avenir Next" w:cs="Arial"/>
          <w:sz w:val="18"/>
          <w:szCs w:val="18"/>
          <w:lang w:val="en-US" w:eastAsia="en-GB"/>
        </w:rPr>
        <w:t xml:space="preserve"> </w:t>
      </w:r>
      <w:proofErr w:type="spellStart"/>
      <w:r w:rsidR="00DB5A34">
        <w:rPr>
          <w:rFonts w:ascii="Avenir Next" w:eastAsia="Times New Roman" w:hAnsi="Avenir Next" w:cs="Arial"/>
          <w:sz w:val="18"/>
          <w:szCs w:val="18"/>
          <w:lang w:val="en-US" w:eastAsia="en-GB"/>
        </w:rPr>
        <w:t>cordura</w:t>
      </w:r>
      <w:proofErr w:type="spellEnd"/>
      <w:r w:rsidR="00DB5A34">
        <w:rPr>
          <w:rFonts w:ascii="Avenir Next" w:eastAsia="Times New Roman" w:hAnsi="Avenir Next" w:cs="Arial"/>
          <w:sz w:val="18"/>
          <w:szCs w:val="18"/>
          <w:lang w:val="en-US" w:eastAsia="en-GB"/>
        </w:rPr>
        <w:t xml:space="preserve"> effect rubber strap and a khaki </w:t>
      </w:r>
      <w:proofErr w:type="spellStart"/>
      <w:r w:rsidR="00DB5A34">
        <w:rPr>
          <w:rFonts w:ascii="Avenir Next" w:eastAsia="Times New Roman" w:hAnsi="Avenir Next" w:cs="Arial"/>
          <w:sz w:val="18"/>
          <w:szCs w:val="18"/>
          <w:lang w:val="en-US" w:eastAsia="en-GB"/>
        </w:rPr>
        <w:t>cordura</w:t>
      </w:r>
      <w:proofErr w:type="spellEnd"/>
      <w:r w:rsidR="00DB5A34">
        <w:rPr>
          <w:rFonts w:ascii="Avenir Next" w:eastAsia="Times New Roman" w:hAnsi="Avenir Next" w:cs="Arial"/>
          <w:sz w:val="18"/>
          <w:szCs w:val="18"/>
          <w:lang w:val="en-US" w:eastAsia="en-GB"/>
        </w:rPr>
        <w:t xml:space="preserve"> effect strap. Steel with black PVD coating triple folding clasp.</w:t>
      </w:r>
    </w:p>
    <w:p w14:paraId="00298AB8" w14:textId="7D9C822A" w:rsidR="003D289F" w:rsidRPr="00E8437A" w:rsidRDefault="003D289F" w:rsidP="003D289F">
      <w:pPr>
        <w:autoSpaceDE w:val="0"/>
        <w:autoSpaceDN w:val="0"/>
        <w:adjustRightInd w:val="0"/>
        <w:spacing w:line="276" w:lineRule="auto"/>
        <w:rPr>
          <w:rFonts w:ascii="Avenir Next" w:hAnsi="Avenir Next"/>
          <w:lang w:val="en-US"/>
        </w:rPr>
      </w:pPr>
    </w:p>
    <w:p w14:paraId="12566705" w14:textId="069DF9A8" w:rsidR="00D90E63" w:rsidRDefault="00D90E63">
      <w:pPr>
        <w:rPr>
          <w:rFonts w:ascii="Avenir Next" w:hAnsi="Avenir Next"/>
          <w:sz w:val="18"/>
          <w:szCs w:val="18"/>
          <w:lang w:val="en-US"/>
        </w:rPr>
      </w:pPr>
      <w:r>
        <w:rPr>
          <w:rFonts w:ascii="Avenir Next" w:hAnsi="Avenir Next"/>
          <w:sz w:val="18"/>
          <w:szCs w:val="18"/>
          <w:lang w:val="en-US"/>
        </w:rPr>
        <w:br w:type="page"/>
      </w:r>
    </w:p>
    <w:p w14:paraId="33225554" w14:textId="34FE8F5B" w:rsidR="00D90E63" w:rsidRDefault="00D90E63" w:rsidP="00D90E63">
      <w:pPr>
        <w:rPr>
          <w:rFonts w:ascii="Avenir Next" w:hAnsi="Avenir Next"/>
          <w:sz w:val="20"/>
          <w:szCs w:val="20"/>
          <w:lang w:val="en-US"/>
        </w:rPr>
      </w:pPr>
      <w:r>
        <w:rPr>
          <w:noProof/>
        </w:rPr>
        <w:lastRenderedPageBreak/>
        <w:drawing>
          <wp:anchor distT="0" distB="0" distL="114300" distR="114300" simplePos="0" relativeHeight="251663360" behindDoc="1" locked="0" layoutInCell="1" allowOverlap="1" wp14:anchorId="2EC2C211" wp14:editId="24CE742C">
            <wp:simplePos x="0" y="0"/>
            <wp:positionH relativeFrom="page">
              <wp:align>right</wp:align>
            </wp:positionH>
            <wp:positionV relativeFrom="paragraph">
              <wp:posOffset>102108</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730412C" w14:textId="203BE64B" w:rsidR="00D90E63" w:rsidRPr="000B7C09" w:rsidRDefault="00D90E63" w:rsidP="00D90E63">
      <w:pPr>
        <w:jc w:val="both"/>
        <w:rPr>
          <w:rFonts w:ascii="Avenir Next" w:hAnsi="Avenir Next" w:cstheme="majorHAnsi"/>
          <w:b/>
          <w:szCs w:val="20"/>
          <w:lang w:val="en-US"/>
        </w:rPr>
      </w:pPr>
      <w:r>
        <w:rPr>
          <w:rFonts w:ascii="Avenir Next" w:hAnsi="Avenir Next" w:cstheme="majorHAnsi"/>
          <w:b/>
          <w:szCs w:val="20"/>
          <w:lang w:val="en-US"/>
        </w:rPr>
        <w:t>PILOT AUTOMATIC</w:t>
      </w:r>
    </w:p>
    <w:p w14:paraId="2140FDAB" w14:textId="7FB7F364" w:rsidR="00D90E63" w:rsidRDefault="00D90E63" w:rsidP="00D90E63">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 xml:space="preserve">Reference: </w:t>
      </w:r>
      <w:r w:rsidRPr="00D90E63">
        <w:rPr>
          <w:rFonts w:ascii="Avenir Next" w:hAnsi="Avenir Next" w:cs="OpenSans-CondensedLight"/>
          <w:sz w:val="18"/>
          <w:szCs w:val="18"/>
          <w:lang w:val="en-US"/>
        </w:rPr>
        <w:t>03.4000.3620/21.I001</w:t>
      </w:r>
    </w:p>
    <w:p w14:paraId="555043F0" w14:textId="77777777" w:rsidR="00D90E63" w:rsidRPr="000B7C09" w:rsidRDefault="00D90E63" w:rsidP="00D90E63">
      <w:pPr>
        <w:jc w:val="both"/>
        <w:rPr>
          <w:rFonts w:ascii="Avenir Next" w:hAnsi="Avenir Next" w:cs="Arial"/>
          <w:sz w:val="16"/>
          <w:szCs w:val="36"/>
          <w:lang w:val="en-US"/>
        </w:rPr>
      </w:pPr>
    </w:p>
    <w:p w14:paraId="034B3E95" w14:textId="4C3CDE0A"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El Primero 3-hands watch. High frequency movement (5Hz). Fully interchangeable strap system.</w:t>
      </w:r>
      <w:r w:rsidRPr="000B7C09">
        <w:rPr>
          <w:rFonts w:ascii="Avenir Next" w:hAnsi="Avenir Next" w:cs="OpenSans-CondensedLight"/>
          <w:sz w:val="18"/>
          <w:szCs w:val="18"/>
          <w:lang w:val="en-US"/>
        </w:rPr>
        <w:t xml:space="preserve"> </w:t>
      </w:r>
    </w:p>
    <w:p w14:paraId="78AC9F49"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1167A677"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5069DFD9"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08BD5FA7"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Central seconds hand. Date indication</w:t>
      </w:r>
      <w:r w:rsidRPr="000B7C09">
        <w:rPr>
          <w:rFonts w:ascii="Avenir Next" w:hAnsi="Avenir Next" w:cs="OpenSans-CondensedLight"/>
          <w:sz w:val="18"/>
          <w:szCs w:val="18"/>
          <w:lang w:val="en-US"/>
        </w:rPr>
        <w:t xml:space="preserve"> at </w:t>
      </w:r>
      <w:r>
        <w:rPr>
          <w:rFonts w:ascii="Avenir Next" w:hAnsi="Avenir Next" w:cs="OpenSans-CondensedLight"/>
          <w:sz w:val="18"/>
          <w:szCs w:val="18"/>
          <w:lang w:val="en-US"/>
        </w:rPr>
        <w:t>6</w:t>
      </w:r>
      <w:r w:rsidRPr="000B7C09">
        <w:rPr>
          <w:rFonts w:ascii="Avenir Next" w:hAnsi="Avenir Next" w:cs="OpenSans-CondensedLight"/>
          <w:sz w:val="18"/>
          <w:szCs w:val="18"/>
          <w:lang w:val="en-US"/>
        </w:rPr>
        <w:t xml:space="preserve"> o'clock. </w:t>
      </w:r>
    </w:p>
    <w:p w14:paraId="640B38A5" w14:textId="77777777" w:rsid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Special "Pilot artificial horizon" black oscillating weight</w:t>
      </w:r>
    </w:p>
    <w:p w14:paraId="1D890DE0" w14:textId="015C2B33"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7500</w:t>
      </w:r>
      <w:r w:rsidRPr="000B7C09">
        <w:rPr>
          <w:rFonts w:ascii="Avenir Next" w:hAnsi="Avenir Next" w:cs="OpenSans-CondensedLight"/>
          <w:sz w:val="18"/>
          <w:szCs w:val="18"/>
          <w:lang w:val="en-US"/>
        </w:rPr>
        <w:t xml:space="preserve"> CHF</w:t>
      </w:r>
    </w:p>
    <w:p w14:paraId="2DE60E7C" w14:textId="0C0524A8"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Stainless Steel</w:t>
      </w:r>
    </w:p>
    <w:p w14:paraId="6DC68928"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7488A2C3"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w:t>
      </w:r>
      <w:r>
        <w:rPr>
          <w:rFonts w:ascii="Avenir Next" w:hAnsi="Avenir Next" w:cs="OpenSans-CondensedLight"/>
          <w:sz w:val="18"/>
          <w:szCs w:val="18"/>
          <w:lang w:val="en-US"/>
        </w:rPr>
        <w:t>0</w:t>
      </w:r>
      <w:r w:rsidRPr="00E8437A">
        <w:rPr>
          <w:rFonts w:ascii="Avenir Next" w:hAnsi="Avenir Next" w:cs="OpenSans-CondensedLight"/>
          <w:sz w:val="18"/>
          <w:szCs w:val="18"/>
          <w:lang w:val="en-US"/>
        </w:rPr>
        <w:t>mm</w:t>
      </w:r>
    </w:p>
    <w:p w14:paraId="38D90DF3" w14:textId="77777777" w:rsidR="00D90E63" w:rsidRPr="003D289F"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Black with horizontal grooves</w:t>
      </w:r>
      <w:r>
        <w:rPr>
          <w:rFonts w:ascii="Avenir Next" w:hAnsi="Avenir Next" w:cs="OpenSans-CondensedLight"/>
          <w:sz w:val="18"/>
          <w:szCs w:val="18"/>
          <w:lang w:val="en-US"/>
        </w:rPr>
        <w:t xml:space="preserve"> </w:t>
      </w:r>
    </w:p>
    <w:p w14:paraId="79F8E789"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A</w:t>
      </w:r>
      <w:r w:rsidRPr="003D289F">
        <w:rPr>
          <w:rFonts w:ascii="Avenir Next" w:hAnsi="Avenir Next" w:cs="OpenSans-CondensedLight"/>
          <w:sz w:val="18"/>
          <w:szCs w:val="18"/>
          <w:lang w:val="en-US"/>
        </w:rPr>
        <w:t xml:space="preserve">pplied </w:t>
      </w:r>
      <w:proofErr w:type="spellStart"/>
      <w:r w:rsidRPr="003D289F">
        <w:rPr>
          <w:rFonts w:ascii="Avenir Next" w:hAnsi="Avenir Next" w:cs="OpenSans-CondensedLight"/>
          <w:sz w:val="18"/>
          <w:szCs w:val="18"/>
          <w:lang w:val="en-US"/>
        </w:rPr>
        <w:t>arabic</w:t>
      </w:r>
      <w:proofErr w:type="spellEnd"/>
      <w:r w:rsidRPr="003D289F">
        <w:rPr>
          <w:rFonts w:ascii="Avenir Next" w:hAnsi="Avenir Next" w:cs="OpenSans-CondensedLight"/>
          <w:sz w:val="18"/>
          <w:szCs w:val="18"/>
          <w:lang w:val="en-US"/>
        </w:rPr>
        <w:t xml:space="preserve"> numerals in </w:t>
      </w:r>
      <w:proofErr w:type="spellStart"/>
      <w:r w:rsidRPr="003D289F">
        <w:rPr>
          <w:rFonts w:ascii="Avenir Next" w:hAnsi="Avenir Next" w:cs="OpenSans-CondensedLight"/>
          <w:sz w:val="18"/>
          <w:szCs w:val="18"/>
          <w:lang w:val="en-US"/>
        </w:rPr>
        <w:t>SuperLuminova</w:t>
      </w:r>
      <w:proofErr w:type="spellEnd"/>
      <w:r w:rsidRPr="003D289F">
        <w:rPr>
          <w:rFonts w:ascii="Avenir Next" w:hAnsi="Avenir Next" w:cs="OpenSans-CondensedLight"/>
          <w:sz w:val="18"/>
          <w:szCs w:val="18"/>
          <w:lang w:val="en-US"/>
        </w:rPr>
        <w:t xml:space="preserve"> SLN C1</w:t>
      </w:r>
    </w:p>
    <w:p w14:paraId="5CD75ED1" w14:textId="77777777" w:rsid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 </w:t>
      </w:r>
      <w:r w:rsidRPr="00D90E63">
        <w:rPr>
          <w:rFonts w:ascii="Avenir Next" w:hAnsi="Avenir Next" w:cs="OpenSans-CondensedLight"/>
          <w:sz w:val="18"/>
          <w:szCs w:val="18"/>
          <w:lang w:val="en-US"/>
        </w:rPr>
        <w:t>Black &amp; white with SLN C1</w:t>
      </w:r>
    </w:p>
    <w:p w14:paraId="4D5D4F11" w14:textId="7E1BF80C" w:rsidR="00D90E63" w:rsidRPr="00E8437A" w:rsidRDefault="00D90E63" w:rsidP="00D90E63">
      <w:pPr>
        <w:autoSpaceDE w:val="0"/>
        <w:autoSpaceDN w:val="0"/>
        <w:adjustRightInd w:val="0"/>
        <w:spacing w:line="276" w:lineRule="auto"/>
        <w:rPr>
          <w:rFonts w:ascii="Avenir Next" w:hAnsi="Avenir Next"/>
          <w:lang w:val="en-US"/>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Pr>
          <w:rFonts w:ascii="Avenir Next" w:eastAsia="Times New Roman" w:hAnsi="Avenir Next" w:cs="Arial"/>
          <w:sz w:val="18"/>
          <w:szCs w:val="18"/>
          <w:lang w:val="en-US" w:eastAsia="en-GB"/>
        </w:rPr>
        <w:t xml:space="preserve">Comes with 2 </w:t>
      </w:r>
      <w:r w:rsidR="00DB5A34">
        <w:rPr>
          <w:rFonts w:ascii="Avenir Next" w:eastAsia="Times New Roman" w:hAnsi="Avenir Next" w:cs="Arial"/>
          <w:sz w:val="18"/>
          <w:szCs w:val="18"/>
          <w:lang w:val="en-US" w:eastAsia="en-GB"/>
        </w:rPr>
        <w:t>straps</w:t>
      </w:r>
      <w:r>
        <w:rPr>
          <w:rFonts w:ascii="Avenir Next" w:eastAsia="Times New Roman" w:hAnsi="Avenir Next" w:cs="Arial"/>
          <w:sz w:val="18"/>
          <w:szCs w:val="18"/>
          <w:lang w:val="en-US" w:eastAsia="en-GB"/>
        </w:rPr>
        <w:t>: Black</w:t>
      </w:r>
      <w:r w:rsidRPr="00E8437A">
        <w:rPr>
          <w:rFonts w:ascii="Avenir Next" w:eastAsia="Times New Roman" w:hAnsi="Avenir Next" w:cs="Arial"/>
          <w:sz w:val="18"/>
          <w:szCs w:val="18"/>
          <w:lang w:val="en-US" w:eastAsia="en-GB"/>
        </w:rPr>
        <w:t xml:space="preserve"> </w:t>
      </w:r>
      <w:proofErr w:type="spellStart"/>
      <w:r>
        <w:rPr>
          <w:rFonts w:ascii="Avenir Next" w:eastAsia="Times New Roman" w:hAnsi="Avenir Next" w:cs="Arial"/>
          <w:sz w:val="18"/>
          <w:szCs w:val="18"/>
          <w:lang w:val="en-US" w:eastAsia="en-GB"/>
        </w:rPr>
        <w:t>cordura</w:t>
      </w:r>
      <w:proofErr w:type="spellEnd"/>
      <w:r>
        <w:rPr>
          <w:rFonts w:ascii="Avenir Next" w:eastAsia="Times New Roman" w:hAnsi="Avenir Next" w:cs="Arial"/>
          <w:sz w:val="18"/>
          <w:szCs w:val="18"/>
          <w:lang w:val="en-US" w:eastAsia="en-GB"/>
        </w:rPr>
        <w:t xml:space="preserve"> effect rubber strap and a Brown calfskin leather strap. Steel triple folding clasp.</w:t>
      </w:r>
    </w:p>
    <w:p w14:paraId="0FAF2289" w14:textId="77777777" w:rsidR="00D90E63" w:rsidRPr="00E8437A" w:rsidRDefault="00D90E63" w:rsidP="00D90E63">
      <w:pPr>
        <w:rPr>
          <w:rFonts w:ascii="Avenir Next" w:hAnsi="Avenir Next"/>
          <w:sz w:val="18"/>
          <w:szCs w:val="18"/>
          <w:lang w:val="en-US"/>
        </w:rPr>
      </w:pPr>
      <w:r w:rsidRPr="00E8437A">
        <w:rPr>
          <w:rFonts w:ascii="Avenir Next" w:hAnsi="Avenir Next"/>
          <w:sz w:val="18"/>
          <w:szCs w:val="18"/>
          <w:lang w:val="en-US"/>
        </w:rPr>
        <w:br w:type="page"/>
      </w:r>
    </w:p>
    <w:p w14:paraId="06A1A99F" w14:textId="095C2480" w:rsidR="00D90E63" w:rsidRPr="000B7C09" w:rsidRDefault="00D90E63" w:rsidP="00D90E63">
      <w:pPr>
        <w:jc w:val="both"/>
        <w:rPr>
          <w:rFonts w:ascii="Avenir Next" w:hAnsi="Avenir Next" w:cstheme="majorHAnsi"/>
          <w:b/>
          <w:szCs w:val="20"/>
          <w:lang w:val="en-US"/>
        </w:rPr>
      </w:pPr>
      <w:r>
        <w:rPr>
          <w:rFonts w:ascii="Avenir Next" w:hAnsi="Avenir Next" w:cstheme="majorHAnsi"/>
          <w:b/>
          <w:szCs w:val="20"/>
          <w:lang w:val="en-US"/>
        </w:rPr>
        <w:lastRenderedPageBreak/>
        <w:t>PILOT BIG DATE FLYBACK</w:t>
      </w:r>
    </w:p>
    <w:p w14:paraId="02F4EBDE" w14:textId="3F9D1A52" w:rsidR="00D90E63" w:rsidRPr="003C1853" w:rsidRDefault="00D90E63" w:rsidP="00D90E63">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03.4000.3652/21.I001</w:t>
      </w:r>
    </w:p>
    <w:p w14:paraId="0909527B" w14:textId="2EF0F348" w:rsidR="00D90E63" w:rsidRPr="000B7C09" w:rsidRDefault="00D90E63" w:rsidP="00D90E63">
      <w:pPr>
        <w:jc w:val="both"/>
        <w:rPr>
          <w:rFonts w:ascii="Avenir Next" w:hAnsi="Avenir Next" w:cs="Arial"/>
          <w:sz w:val="16"/>
          <w:szCs w:val="36"/>
          <w:lang w:val="en-US"/>
        </w:rPr>
      </w:pPr>
      <w:r>
        <w:rPr>
          <w:noProof/>
        </w:rPr>
        <w:drawing>
          <wp:anchor distT="0" distB="0" distL="114300" distR="114300" simplePos="0" relativeHeight="251662336" behindDoc="1" locked="0" layoutInCell="1" allowOverlap="1" wp14:anchorId="718C3A45" wp14:editId="6CB1CE25">
            <wp:simplePos x="0" y="0"/>
            <wp:positionH relativeFrom="page">
              <wp:align>right</wp:align>
            </wp:positionH>
            <wp:positionV relativeFrom="paragraph">
              <wp:posOffset>5715</wp:posOffset>
            </wp:positionV>
            <wp:extent cx="2523490" cy="3596640"/>
            <wp:effectExtent l="0" t="0" r="0" b="0"/>
            <wp:wrapTight wrapText="bothSides">
              <wp:wrapPolygon edited="0">
                <wp:start x="8805" y="2174"/>
                <wp:lineTo x="7990" y="2403"/>
                <wp:lineTo x="6522" y="3661"/>
                <wp:lineTo x="6522" y="4233"/>
                <wp:lineTo x="5870" y="6064"/>
                <wp:lineTo x="3913" y="9725"/>
                <wp:lineTo x="4076" y="11555"/>
                <wp:lineTo x="6033" y="15216"/>
                <wp:lineTo x="6359" y="17047"/>
                <wp:lineTo x="7664" y="18877"/>
                <wp:lineTo x="8479" y="20708"/>
                <wp:lineTo x="14023" y="20708"/>
                <wp:lineTo x="14675" y="18877"/>
                <wp:lineTo x="15817" y="17275"/>
                <wp:lineTo x="15817" y="17047"/>
                <wp:lineTo x="16469" y="15216"/>
                <wp:lineTo x="18100" y="13386"/>
                <wp:lineTo x="19241" y="11555"/>
                <wp:lineTo x="19078" y="10297"/>
                <wp:lineTo x="17774" y="7894"/>
                <wp:lineTo x="16143" y="6064"/>
                <wp:lineTo x="15654" y="3432"/>
                <wp:lineTo x="14023" y="2403"/>
                <wp:lineTo x="12556" y="2174"/>
                <wp:lineTo x="8805"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5AE0051" w14:textId="31A234FD"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Tribute to the 1997 first El Primero Flyback movement &amp; Model : the</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Rainbow</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Automatic El Primero column-wheel chronograph with flyback</w:t>
      </w:r>
      <w:r w:rsidR="00DB5A34">
        <w:rPr>
          <w:rFonts w:ascii="Avenir Next" w:hAnsi="Avenir Next" w:cs="OpenSans-CondensedLight"/>
          <w:sz w:val="18"/>
          <w:szCs w:val="18"/>
          <w:lang w:val="en-US"/>
        </w:rPr>
        <w:t xml:space="preserve"> f</w:t>
      </w:r>
      <w:r w:rsidRPr="00D90E63">
        <w:rPr>
          <w:rFonts w:ascii="Avenir Next" w:hAnsi="Avenir Next" w:cs="OpenSans-CondensedLight"/>
          <w:sz w:val="18"/>
          <w:szCs w:val="18"/>
          <w:lang w:val="en-US"/>
        </w:rPr>
        <w:t>unction</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Patented Big Date at 6 o'clock</w:t>
      </w:r>
      <w:r>
        <w:rPr>
          <w:rFonts w:ascii="Avenir Next" w:hAnsi="Avenir Next" w:cs="OpenSans-CondensedLight"/>
          <w:sz w:val="18"/>
          <w:szCs w:val="18"/>
          <w:lang w:val="en-US"/>
        </w:rPr>
        <w:t xml:space="preserve">. </w:t>
      </w:r>
      <w:proofErr w:type="spellStart"/>
      <w:r w:rsidRPr="00D90E63">
        <w:rPr>
          <w:rFonts w:ascii="Avenir Next" w:hAnsi="Avenir Next" w:cs="OpenSans-CondensedLight"/>
          <w:sz w:val="18"/>
          <w:szCs w:val="18"/>
          <w:lang w:val="en-US"/>
        </w:rPr>
        <w:t>Instanteanous</w:t>
      </w:r>
      <w:proofErr w:type="spellEnd"/>
      <w:r w:rsidRPr="00D90E63">
        <w:rPr>
          <w:rFonts w:ascii="Avenir Next" w:hAnsi="Avenir Next" w:cs="OpenSans-CondensedLight"/>
          <w:sz w:val="18"/>
          <w:szCs w:val="18"/>
          <w:lang w:val="en-US"/>
        </w:rPr>
        <w:t xml:space="preserve"> Big Date jump in 0.007 sec (0.02 for discs jump &amp;</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stabilization)</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Full</w:t>
      </w:r>
      <w:r>
        <w:rPr>
          <w:rFonts w:ascii="Avenir Next" w:hAnsi="Avenir Next" w:cs="OpenSans-CondensedLight"/>
          <w:sz w:val="18"/>
          <w:szCs w:val="18"/>
          <w:lang w:val="en-US"/>
        </w:rPr>
        <w:t>y</w:t>
      </w:r>
      <w:r w:rsidRPr="00D90E63">
        <w:rPr>
          <w:rFonts w:ascii="Avenir Next" w:hAnsi="Avenir Next" w:cs="OpenSans-CondensedLight"/>
          <w:sz w:val="18"/>
          <w:szCs w:val="18"/>
          <w:lang w:val="en-US"/>
        </w:rPr>
        <w:t xml:space="preserve"> Interchangeable strap system</w:t>
      </w:r>
      <w:r>
        <w:rPr>
          <w:rFonts w:ascii="Avenir Next" w:hAnsi="Avenir Next" w:cs="OpenSans-CondensedLight"/>
          <w:sz w:val="18"/>
          <w:szCs w:val="18"/>
          <w:lang w:val="en-US"/>
        </w:rPr>
        <w:t xml:space="preserve">. </w:t>
      </w:r>
    </w:p>
    <w:p w14:paraId="3F4F06C6" w14:textId="4FF118A2"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w:t>
      </w:r>
      <w:r>
        <w:rPr>
          <w:rFonts w:ascii="Avenir Next" w:hAnsi="Avenir Next" w:cs="OpenSans-CondensedLight"/>
          <w:sz w:val="18"/>
          <w:szCs w:val="18"/>
          <w:lang w:val="en-US"/>
        </w:rPr>
        <w:t>3652</w:t>
      </w:r>
      <w:r w:rsidRPr="000B7C09">
        <w:rPr>
          <w:rFonts w:ascii="Avenir Next" w:hAnsi="Avenir Next" w:cs="OpenSans-CondensedLight"/>
          <w:sz w:val="18"/>
          <w:szCs w:val="18"/>
          <w:lang w:val="en-US"/>
        </w:rPr>
        <w:t xml:space="preserve">, automatic </w:t>
      </w:r>
    </w:p>
    <w:p w14:paraId="55C39EF0"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4CB54231"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60B925F2" w14:textId="77777777" w:rsidR="00D90E63" w:rsidRP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 </w:t>
      </w:r>
      <w:r w:rsidRPr="00D90E63">
        <w:rPr>
          <w:rFonts w:ascii="Avenir Next" w:hAnsi="Avenir Next" w:cs="OpenSans-CondensedLight"/>
          <w:sz w:val="18"/>
          <w:szCs w:val="18"/>
          <w:lang w:val="en-US"/>
        </w:rPr>
        <w:t xml:space="preserve">Hours and minutes in the </w:t>
      </w:r>
      <w:proofErr w:type="spellStart"/>
      <w:r w:rsidRPr="00D90E6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Small seconds at 9 o'clock</w:t>
      </w:r>
    </w:p>
    <w:p w14:paraId="39F18E14" w14:textId="77777777"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D90E63">
        <w:rPr>
          <w:rFonts w:ascii="Avenir Next" w:hAnsi="Avenir Next" w:cs="OpenSans-CondensedLight"/>
          <w:sz w:val="18"/>
          <w:szCs w:val="18"/>
          <w:lang w:val="en-US"/>
        </w:rPr>
        <w:t>Instantaneous Big Date at 6 o'clock</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Flyback Chronograph</w:t>
      </w:r>
      <w:r>
        <w:rPr>
          <w:rFonts w:ascii="Avenir Next" w:hAnsi="Avenir Next" w:cs="OpenSans-CondensedLight"/>
          <w:sz w:val="18"/>
          <w:szCs w:val="18"/>
          <w:lang w:val="en-US"/>
        </w:rPr>
        <w:t xml:space="preserve">. </w:t>
      </w:r>
      <w:r w:rsidRPr="00D90E63">
        <w:rPr>
          <w:rFonts w:ascii="Avenir Next" w:hAnsi="Avenir Next" w:cs="OpenSans-CondensedLight"/>
          <w:sz w:val="18"/>
          <w:szCs w:val="18"/>
          <w:lang w:val="en-US"/>
        </w:rPr>
        <w:t>30-minute counter at 3 o'clock</w:t>
      </w:r>
    </w:p>
    <w:p w14:paraId="02E474F4" w14:textId="77777777" w:rsid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DC6E6C">
        <w:rPr>
          <w:rFonts w:ascii="Avenir Next" w:hAnsi="Avenir Next" w:cs="OpenSans-CondensedLight"/>
          <w:b/>
          <w:bCs/>
          <w:sz w:val="18"/>
          <w:szCs w:val="18"/>
          <w:lang w:val="en-US"/>
        </w:rPr>
        <w:t>Finishes</w:t>
      </w:r>
      <w:r w:rsidRPr="000B7C09">
        <w:rPr>
          <w:rFonts w:ascii="Avenir Next" w:hAnsi="Avenir Next" w:cs="OpenSans-CondensedLight"/>
          <w:b/>
          <w:bCs/>
          <w:sz w:val="18"/>
          <w:szCs w:val="18"/>
          <w:lang w:val="en-US"/>
        </w:rPr>
        <w:t>:</w:t>
      </w:r>
      <w:r w:rsidRPr="000B7C09">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Special "Pilot artificial horizon" black oscillating weight</w:t>
      </w:r>
    </w:p>
    <w:p w14:paraId="11676665" w14:textId="5084A0A4" w:rsidR="00D90E63" w:rsidRPr="000B7C09" w:rsidRDefault="00D90E63" w:rsidP="00D90E63">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w:t>
      </w:r>
      <w:r>
        <w:rPr>
          <w:rFonts w:ascii="Avenir Next" w:hAnsi="Avenir Next" w:cs="OpenSans-CondensedLight"/>
          <w:sz w:val="18"/>
          <w:szCs w:val="18"/>
          <w:lang w:val="en-US"/>
        </w:rPr>
        <w:t>11400</w:t>
      </w:r>
      <w:r w:rsidRPr="000B7C09">
        <w:rPr>
          <w:rFonts w:ascii="Avenir Next" w:hAnsi="Avenir Next" w:cs="OpenSans-CondensedLight"/>
          <w:sz w:val="18"/>
          <w:szCs w:val="18"/>
          <w:lang w:val="en-US"/>
        </w:rPr>
        <w:t xml:space="preserve"> CHF</w:t>
      </w:r>
    </w:p>
    <w:p w14:paraId="46CFFB8C" w14:textId="12336BD0"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Material</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Stainless steel</w:t>
      </w:r>
    </w:p>
    <w:p w14:paraId="33F205F3"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Water resistance</w:t>
      </w:r>
      <w:r w:rsidRPr="00E8437A">
        <w:rPr>
          <w:rFonts w:ascii="Avenir Next" w:hAnsi="Avenir Next" w:cs="OpenSans-CondensedLight"/>
          <w:sz w:val="18"/>
          <w:szCs w:val="18"/>
          <w:lang w:val="en-US"/>
        </w:rPr>
        <w:t>: 10 ATM</w:t>
      </w:r>
    </w:p>
    <w:p w14:paraId="66DAF7D1"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bCs/>
          <w:sz w:val="18"/>
          <w:szCs w:val="18"/>
          <w:lang w:val="en-US"/>
        </w:rPr>
        <w:t>Case</w:t>
      </w:r>
      <w:r w:rsidRPr="00E8437A">
        <w:rPr>
          <w:rFonts w:ascii="Avenir Next" w:hAnsi="Avenir Next" w:cs="OpenSans-CondensedLight"/>
          <w:sz w:val="18"/>
          <w:szCs w:val="18"/>
          <w:lang w:val="en-US"/>
        </w:rPr>
        <w:t>: 4</w:t>
      </w:r>
      <w:r>
        <w:rPr>
          <w:rFonts w:ascii="Avenir Next" w:hAnsi="Avenir Next" w:cs="OpenSans-CondensedLight"/>
          <w:sz w:val="18"/>
          <w:szCs w:val="18"/>
          <w:lang w:val="en-US"/>
        </w:rPr>
        <w:t>2.5</w:t>
      </w:r>
      <w:r w:rsidRPr="00E8437A">
        <w:rPr>
          <w:rFonts w:ascii="Avenir Next" w:hAnsi="Avenir Next" w:cs="OpenSans-CondensedLight"/>
          <w:sz w:val="18"/>
          <w:szCs w:val="18"/>
          <w:lang w:val="en-US"/>
        </w:rPr>
        <w:t>mm</w:t>
      </w:r>
    </w:p>
    <w:p w14:paraId="79620422" w14:textId="77777777" w:rsidR="00D90E63" w:rsidRP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Dial</w:t>
      </w:r>
      <w:r w:rsidRPr="00E8437A">
        <w:rPr>
          <w:rFonts w:ascii="Avenir Next" w:hAnsi="Avenir Next" w:cs="OpenSans-CondensedLight"/>
          <w:sz w:val="18"/>
          <w:szCs w:val="18"/>
          <w:lang w:val="en-US"/>
        </w:rPr>
        <w:t xml:space="preserve">: </w:t>
      </w:r>
      <w:r w:rsidRPr="003D289F">
        <w:rPr>
          <w:rFonts w:ascii="Avenir Next" w:hAnsi="Avenir Next" w:cs="OpenSans-CondensedLight"/>
          <w:sz w:val="18"/>
          <w:szCs w:val="18"/>
          <w:lang w:val="en-US"/>
        </w:rPr>
        <w:t>Black with horizontal grooves</w:t>
      </w:r>
      <w:r>
        <w:rPr>
          <w:rFonts w:ascii="Avenir Next" w:hAnsi="Avenir Next" w:cs="OpenSans-CondensedLight"/>
          <w:sz w:val="18"/>
          <w:szCs w:val="18"/>
          <w:lang w:val="en-US"/>
        </w:rPr>
        <w:t xml:space="preserve"> </w:t>
      </w:r>
    </w:p>
    <w:p w14:paraId="40458C2E" w14:textId="77777777" w:rsidR="00D90E63" w:rsidRPr="00E8437A"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Hour markers</w:t>
      </w:r>
      <w:r w:rsidRPr="00E8437A">
        <w:rPr>
          <w:rFonts w:ascii="Avenir Next" w:hAnsi="Avenir Next" w:cs="OpenSans-CondensedLight"/>
          <w:sz w:val="18"/>
          <w:szCs w:val="18"/>
          <w:lang w:val="en-US"/>
        </w:rPr>
        <w:t xml:space="preserve">: </w:t>
      </w:r>
      <w:r>
        <w:rPr>
          <w:rFonts w:ascii="Avenir Next" w:hAnsi="Avenir Next" w:cs="OpenSans-CondensedLight"/>
          <w:sz w:val="18"/>
          <w:szCs w:val="18"/>
          <w:lang w:val="en-US"/>
        </w:rPr>
        <w:t>A</w:t>
      </w:r>
      <w:r w:rsidRPr="003D289F">
        <w:rPr>
          <w:rFonts w:ascii="Avenir Next" w:hAnsi="Avenir Next" w:cs="OpenSans-CondensedLight"/>
          <w:sz w:val="18"/>
          <w:szCs w:val="18"/>
          <w:lang w:val="en-US"/>
        </w:rPr>
        <w:t xml:space="preserve">pplied </w:t>
      </w:r>
      <w:proofErr w:type="spellStart"/>
      <w:r w:rsidRPr="003D289F">
        <w:rPr>
          <w:rFonts w:ascii="Avenir Next" w:hAnsi="Avenir Next" w:cs="OpenSans-CondensedLight"/>
          <w:sz w:val="18"/>
          <w:szCs w:val="18"/>
          <w:lang w:val="en-US"/>
        </w:rPr>
        <w:t>arabic</w:t>
      </w:r>
      <w:proofErr w:type="spellEnd"/>
      <w:r w:rsidRPr="003D289F">
        <w:rPr>
          <w:rFonts w:ascii="Avenir Next" w:hAnsi="Avenir Next" w:cs="OpenSans-CondensedLight"/>
          <w:sz w:val="18"/>
          <w:szCs w:val="18"/>
          <w:lang w:val="en-US"/>
        </w:rPr>
        <w:t xml:space="preserve"> numerals in </w:t>
      </w:r>
      <w:proofErr w:type="spellStart"/>
      <w:r w:rsidRPr="003D289F">
        <w:rPr>
          <w:rFonts w:ascii="Avenir Next" w:hAnsi="Avenir Next" w:cs="OpenSans-CondensedLight"/>
          <w:sz w:val="18"/>
          <w:szCs w:val="18"/>
          <w:lang w:val="en-US"/>
        </w:rPr>
        <w:t>SuperLuminova</w:t>
      </w:r>
      <w:proofErr w:type="spellEnd"/>
      <w:r w:rsidRPr="003D289F">
        <w:rPr>
          <w:rFonts w:ascii="Avenir Next" w:hAnsi="Avenir Next" w:cs="OpenSans-CondensedLight"/>
          <w:sz w:val="18"/>
          <w:szCs w:val="18"/>
          <w:lang w:val="en-US"/>
        </w:rPr>
        <w:t xml:space="preserve"> SLN C1</w:t>
      </w:r>
    </w:p>
    <w:p w14:paraId="471F960E" w14:textId="77777777" w:rsidR="00D90E63" w:rsidRDefault="00D90E63" w:rsidP="00D90E63">
      <w:pPr>
        <w:autoSpaceDE w:val="0"/>
        <w:autoSpaceDN w:val="0"/>
        <w:adjustRightInd w:val="0"/>
        <w:spacing w:line="276" w:lineRule="auto"/>
        <w:rPr>
          <w:rFonts w:ascii="Avenir Next" w:hAnsi="Avenir Next" w:cs="OpenSans-CondensedLight"/>
          <w:sz w:val="18"/>
          <w:szCs w:val="18"/>
          <w:lang w:val="en-US"/>
        </w:rPr>
      </w:pPr>
      <w:r w:rsidRPr="00E8437A">
        <w:rPr>
          <w:rFonts w:ascii="Avenir Next" w:hAnsi="Avenir Next" w:cs="OpenSans-CondensedLight"/>
          <w:b/>
          <w:sz w:val="18"/>
          <w:szCs w:val="18"/>
          <w:lang w:val="en-US"/>
        </w:rPr>
        <w:t>Hands</w:t>
      </w:r>
      <w:r w:rsidRPr="00E8437A">
        <w:rPr>
          <w:rFonts w:ascii="Avenir Next" w:hAnsi="Avenir Next" w:cs="OpenSans-CondensedLight"/>
          <w:sz w:val="18"/>
          <w:szCs w:val="18"/>
          <w:lang w:val="en-US"/>
        </w:rPr>
        <w:t xml:space="preserve"> : </w:t>
      </w:r>
      <w:r w:rsidRPr="00D90E63">
        <w:rPr>
          <w:rFonts w:ascii="Avenir Next" w:hAnsi="Avenir Next" w:cs="OpenSans-CondensedLight"/>
          <w:sz w:val="18"/>
          <w:szCs w:val="18"/>
          <w:lang w:val="en-US"/>
        </w:rPr>
        <w:t>Black &amp; white with SLN C1</w:t>
      </w:r>
    </w:p>
    <w:p w14:paraId="21CC6CA8" w14:textId="23290E2B" w:rsidR="00D90E63" w:rsidRPr="003C6899" w:rsidRDefault="00D90E63" w:rsidP="00D90E63">
      <w:pPr>
        <w:autoSpaceDE w:val="0"/>
        <w:autoSpaceDN w:val="0"/>
        <w:adjustRightInd w:val="0"/>
        <w:spacing w:line="276" w:lineRule="auto"/>
        <w:rPr>
          <w:rFonts w:ascii="Avenir Next" w:eastAsia="Times New Roman" w:hAnsi="Avenir Next" w:cs="Arial"/>
          <w:sz w:val="18"/>
          <w:szCs w:val="18"/>
          <w:lang w:val="en-US" w:eastAsia="en-GB"/>
        </w:rPr>
      </w:pPr>
      <w:r w:rsidRPr="00E8437A">
        <w:rPr>
          <w:rFonts w:ascii="Avenir Next" w:hAnsi="Avenir Next" w:cs="OpenSans-CondensedLight"/>
          <w:b/>
          <w:sz w:val="18"/>
          <w:szCs w:val="18"/>
          <w:lang w:val="en-US"/>
        </w:rPr>
        <w:t>Bracelet &amp; Buckle:</w:t>
      </w:r>
      <w:r w:rsidRPr="00E8437A">
        <w:rPr>
          <w:rFonts w:ascii="Avenir Next" w:hAnsi="Avenir Next" w:cs="OpenSans-CondensedLight"/>
          <w:sz w:val="18"/>
          <w:szCs w:val="18"/>
          <w:lang w:val="en-US"/>
        </w:rPr>
        <w:t xml:space="preserve"> </w:t>
      </w:r>
      <w:r>
        <w:rPr>
          <w:rFonts w:ascii="Avenir Next" w:eastAsia="Times New Roman" w:hAnsi="Avenir Next" w:cs="Arial"/>
          <w:sz w:val="18"/>
          <w:szCs w:val="18"/>
          <w:lang w:val="en-US" w:eastAsia="en-GB"/>
        </w:rPr>
        <w:t xml:space="preserve">Comes with 2 </w:t>
      </w:r>
      <w:r w:rsidR="00DB5A34">
        <w:rPr>
          <w:rFonts w:ascii="Avenir Next" w:eastAsia="Times New Roman" w:hAnsi="Avenir Next" w:cs="Arial"/>
          <w:sz w:val="18"/>
          <w:szCs w:val="18"/>
          <w:lang w:val="en-US" w:eastAsia="en-GB"/>
        </w:rPr>
        <w:t>straps</w:t>
      </w:r>
      <w:r>
        <w:rPr>
          <w:rFonts w:ascii="Avenir Next" w:eastAsia="Times New Roman" w:hAnsi="Avenir Next" w:cs="Arial"/>
          <w:sz w:val="18"/>
          <w:szCs w:val="18"/>
          <w:lang w:val="en-US" w:eastAsia="en-GB"/>
        </w:rPr>
        <w:t>: Black</w:t>
      </w:r>
      <w:r w:rsidRPr="00E8437A">
        <w:rPr>
          <w:rFonts w:ascii="Avenir Next" w:eastAsia="Times New Roman" w:hAnsi="Avenir Next" w:cs="Arial"/>
          <w:sz w:val="18"/>
          <w:szCs w:val="18"/>
          <w:lang w:val="en-US" w:eastAsia="en-GB"/>
        </w:rPr>
        <w:t xml:space="preserve"> </w:t>
      </w:r>
      <w:proofErr w:type="spellStart"/>
      <w:r>
        <w:rPr>
          <w:rFonts w:ascii="Avenir Next" w:eastAsia="Times New Roman" w:hAnsi="Avenir Next" w:cs="Arial"/>
          <w:sz w:val="18"/>
          <w:szCs w:val="18"/>
          <w:lang w:val="en-US" w:eastAsia="en-GB"/>
        </w:rPr>
        <w:t>cordura</w:t>
      </w:r>
      <w:proofErr w:type="spellEnd"/>
      <w:r>
        <w:rPr>
          <w:rFonts w:ascii="Avenir Next" w:eastAsia="Times New Roman" w:hAnsi="Avenir Next" w:cs="Arial"/>
          <w:sz w:val="18"/>
          <w:szCs w:val="18"/>
          <w:lang w:val="en-US" w:eastAsia="en-GB"/>
        </w:rPr>
        <w:t xml:space="preserve"> effect rubber strap and a Brown calfskin leather strap. </w:t>
      </w:r>
      <w:r w:rsidR="003C6899">
        <w:rPr>
          <w:rFonts w:ascii="Avenir Next" w:eastAsia="Times New Roman" w:hAnsi="Avenir Next" w:cs="Arial"/>
          <w:sz w:val="18"/>
          <w:szCs w:val="18"/>
          <w:lang w:val="en-US" w:eastAsia="en-GB"/>
        </w:rPr>
        <w:t xml:space="preserve"> </w:t>
      </w:r>
      <w:r>
        <w:rPr>
          <w:rFonts w:ascii="Avenir Next" w:eastAsia="Times New Roman" w:hAnsi="Avenir Next" w:cs="Arial"/>
          <w:sz w:val="18"/>
          <w:szCs w:val="18"/>
          <w:lang w:val="en-US" w:eastAsia="en-GB"/>
        </w:rPr>
        <w:t>Steel triple folding clasp.</w:t>
      </w:r>
    </w:p>
    <w:p w14:paraId="3A712D24" w14:textId="77777777" w:rsidR="00D90E63" w:rsidRPr="00E8437A" w:rsidRDefault="00D90E63" w:rsidP="00D90E63">
      <w:pPr>
        <w:autoSpaceDE w:val="0"/>
        <w:autoSpaceDN w:val="0"/>
        <w:adjustRightInd w:val="0"/>
        <w:spacing w:line="276" w:lineRule="auto"/>
        <w:rPr>
          <w:rFonts w:ascii="Avenir Next" w:hAnsi="Avenir Next"/>
          <w:lang w:val="en-US"/>
        </w:rPr>
      </w:pPr>
    </w:p>
    <w:p w14:paraId="757F63BE" w14:textId="061832CB" w:rsidR="006E08FD" w:rsidRPr="00DB5A34" w:rsidRDefault="006E08FD" w:rsidP="00B84898">
      <w:pPr>
        <w:rPr>
          <w:rFonts w:ascii="Avenir Next" w:hAnsi="Avenir Next"/>
          <w:sz w:val="18"/>
          <w:szCs w:val="18"/>
          <w:lang w:val="en-US"/>
        </w:rPr>
      </w:pPr>
    </w:p>
    <w:sectPr w:rsidR="006E08FD" w:rsidRPr="00DB5A3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24AC" w14:textId="77777777" w:rsidR="000D3748" w:rsidRDefault="000D3748" w:rsidP="00AA6918">
      <w:r>
        <w:separator/>
      </w:r>
    </w:p>
  </w:endnote>
  <w:endnote w:type="continuationSeparator" w:id="0">
    <w:p w14:paraId="5695BB8D" w14:textId="77777777" w:rsidR="000D3748" w:rsidRDefault="000D3748"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59DC" w14:textId="77777777" w:rsidR="000D3748" w:rsidRDefault="000D3748" w:rsidP="00AA6918">
      <w:r>
        <w:separator/>
      </w:r>
    </w:p>
  </w:footnote>
  <w:footnote w:type="continuationSeparator" w:id="0">
    <w:p w14:paraId="406BA06B" w14:textId="77777777" w:rsidR="000D3748" w:rsidRDefault="000D3748"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0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66152"/>
    <w:rsid w:val="00291CF2"/>
    <w:rsid w:val="002A588A"/>
    <w:rsid w:val="002C266A"/>
    <w:rsid w:val="002F55F5"/>
    <w:rsid w:val="00370C7C"/>
    <w:rsid w:val="003B45CE"/>
    <w:rsid w:val="003C1853"/>
    <w:rsid w:val="003C6899"/>
    <w:rsid w:val="003D289F"/>
    <w:rsid w:val="003E5C0A"/>
    <w:rsid w:val="0043129C"/>
    <w:rsid w:val="00443A9F"/>
    <w:rsid w:val="00444B9B"/>
    <w:rsid w:val="00447733"/>
    <w:rsid w:val="00482015"/>
    <w:rsid w:val="004B4320"/>
    <w:rsid w:val="004B4594"/>
    <w:rsid w:val="004E5A07"/>
    <w:rsid w:val="00531286"/>
    <w:rsid w:val="005529DF"/>
    <w:rsid w:val="005758C7"/>
    <w:rsid w:val="005A7014"/>
    <w:rsid w:val="00614DA6"/>
    <w:rsid w:val="00646886"/>
    <w:rsid w:val="006550E2"/>
    <w:rsid w:val="00664B7F"/>
    <w:rsid w:val="00673D95"/>
    <w:rsid w:val="00682311"/>
    <w:rsid w:val="006A66C6"/>
    <w:rsid w:val="006E08FD"/>
    <w:rsid w:val="007804EF"/>
    <w:rsid w:val="007A0D18"/>
    <w:rsid w:val="007A410D"/>
    <w:rsid w:val="007C51E3"/>
    <w:rsid w:val="00804779"/>
    <w:rsid w:val="0082682F"/>
    <w:rsid w:val="00827AD9"/>
    <w:rsid w:val="00881507"/>
    <w:rsid w:val="008C31A3"/>
    <w:rsid w:val="009002C8"/>
    <w:rsid w:val="00966AE5"/>
    <w:rsid w:val="00A1552A"/>
    <w:rsid w:val="00A3697C"/>
    <w:rsid w:val="00A40099"/>
    <w:rsid w:val="00A86AFA"/>
    <w:rsid w:val="00AA6918"/>
    <w:rsid w:val="00AB2053"/>
    <w:rsid w:val="00AE2038"/>
    <w:rsid w:val="00AF38F4"/>
    <w:rsid w:val="00B25AC6"/>
    <w:rsid w:val="00B547B3"/>
    <w:rsid w:val="00B84898"/>
    <w:rsid w:val="00B86C75"/>
    <w:rsid w:val="00BB3F2F"/>
    <w:rsid w:val="00BC439B"/>
    <w:rsid w:val="00C1090F"/>
    <w:rsid w:val="00C227E7"/>
    <w:rsid w:val="00C31CDE"/>
    <w:rsid w:val="00C40102"/>
    <w:rsid w:val="00CB2FD2"/>
    <w:rsid w:val="00D90E63"/>
    <w:rsid w:val="00D97450"/>
    <w:rsid w:val="00DB5A34"/>
    <w:rsid w:val="00E112CC"/>
    <w:rsid w:val="00F063DF"/>
    <w:rsid w:val="00F54C5F"/>
    <w:rsid w:val="00F87A95"/>
    <w:rsid w:val="00FD0CF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1894</Words>
  <Characters>10417</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dcterms:created xsi:type="dcterms:W3CDTF">2023-02-09T13:46:00Z</dcterms:created>
  <dcterms:modified xsi:type="dcterms:W3CDTF">2023-02-14T12:36:00Z</dcterms:modified>
</cp:coreProperties>
</file>