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35CE1" w14:textId="5A41883C" w:rsidR="00143E12" w:rsidRPr="00E62BDA" w:rsidRDefault="002C266A" w:rsidP="006E08FD">
      <w:pPr>
        <w:jc w:val="center"/>
        <w:rPr>
          <w:rFonts w:ascii="Avenir Next" w:eastAsia="Malgun Gothic" w:hAnsi="Avenir Next"/>
          <w:b/>
          <w:bCs/>
        </w:rPr>
      </w:pPr>
      <w:r w:rsidRPr="00E62BDA">
        <w:rPr>
          <w:rFonts w:ascii="Avenir Next" w:eastAsia="Malgun Gothic" w:hAnsi="Avenir Next"/>
          <w:b/>
        </w:rPr>
        <w:t>끝없이</w:t>
      </w:r>
      <w:r w:rsidRPr="00E62BDA">
        <w:rPr>
          <w:rFonts w:ascii="Avenir Next" w:eastAsia="Malgun Gothic" w:hAnsi="Avenir Next"/>
          <w:b/>
        </w:rPr>
        <w:t xml:space="preserve"> </w:t>
      </w:r>
      <w:r w:rsidRPr="00E62BDA">
        <w:rPr>
          <w:rFonts w:ascii="Avenir Next" w:eastAsia="Malgun Gothic" w:hAnsi="Avenir Next"/>
          <w:b/>
        </w:rPr>
        <w:t>펼쳐진</w:t>
      </w:r>
      <w:r w:rsidRPr="00E62BDA">
        <w:rPr>
          <w:rFonts w:ascii="Avenir Next" w:eastAsia="Malgun Gothic" w:hAnsi="Avenir Next"/>
          <w:b/>
        </w:rPr>
        <w:t xml:space="preserve"> </w:t>
      </w:r>
      <w:r w:rsidRPr="00E62BDA">
        <w:rPr>
          <w:rFonts w:ascii="Avenir Next" w:eastAsia="Malgun Gothic" w:hAnsi="Avenir Next"/>
          <w:b/>
        </w:rPr>
        <w:t>하늘을</w:t>
      </w:r>
      <w:r w:rsidRPr="00E62BDA">
        <w:rPr>
          <w:rFonts w:ascii="Avenir Next" w:eastAsia="Malgun Gothic" w:hAnsi="Avenir Next"/>
          <w:b/>
        </w:rPr>
        <w:t xml:space="preserve"> </w:t>
      </w:r>
      <w:r w:rsidRPr="00E62BDA">
        <w:rPr>
          <w:rFonts w:ascii="Avenir Next" w:eastAsia="Malgun Gothic" w:hAnsi="Avenir Next"/>
          <w:b/>
        </w:rPr>
        <w:t>향한</w:t>
      </w:r>
      <w:r w:rsidRPr="00E62BDA">
        <w:rPr>
          <w:rFonts w:ascii="Avenir Next" w:eastAsia="Malgun Gothic" w:hAnsi="Avenir Next"/>
          <w:b/>
        </w:rPr>
        <w:t xml:space="preserve"> </w:t>
      </w:r>
      <w:r w:rsidRPr="00E62BDA">
        <w:rPr>
          <w:rFonts w:ascii="Avenir Next" w:eastAsia="Malgun Gothic" w:hAnsi="Avenir Next"/>
          <w:b/>
        </w:rPr>
        <w:t>도전</w:t>
      </w:r>
      <w:r w:rsidRPr="00E62BDA">
        <w:rPr>
          <w:rFonts w:ascii="Avenir Next" w:eastAsia="Malgun Gothic" w:hAnsi="Avenir Next"/>
          <w:b/>
        </w:rPr>
        <w:t xml:space="preserve">: 2023 </w:t>
      </w:r>
      <w:r w:rsidRPr="00E62BDA">
        <w:rPr>
          <w:rFonts w:ascii="Avenir Next" w:eastAsia="Malgun Gothic" w:hAnsi="Avenir Next"/>
          <w:b/>
        </w:rPr>
        <w:t>워치스</w:t>
      </w:r>
      <w:r w:rsidRPr="00E62BDA">
        <w:rPr>
          <w:rFonts w:ascii="Avenir Next" w:eastAsia="Malgun Gothic" w:hAnsi="Avenir Next"/>
          <w:b/>
        </w:rPr>
        <w:t xml:space="preserve"> </w:t>
      </w:r>
      <w:r w:rsidRPr="00E62BDA">
        <w:rPr>
          <w:rFonts w:ascii="Avenir Next" w:eastAsia="Malgun Gothic" w:hAnsi="Avenir Next"/>
          <w:b/>
        </w:rPr>
        <w:t>앤</w:t>
      </w:r>
      <w:r w:rsidRPr="00E62BDA">
        <w:rPr>
          <w:rFonts w:ascii="Avenir Next" w:eastAsia="Malgun Gothic" w:hAnsi="Avenir Next"/>
          <w:b/>
        </w:rPr>
        <w:t xml:space="preserve"> </w:t>
      </w:r>
      <w:r w:rsidRPr="00E62BDA">
        <w:rPr>
          <w:rFonts w:ascii="Avenir Next" w:eastAsia="Malgun Gothic" w:hAnsi="Avenir Next"/>
          <w:b/>
        </w:rPr>
        <w:t>원더스에서</w:t>
      </w:r>
      <w:r w:rsidRPr="00E62BDA">
        <w:rPr>
          <w:rFonts w:ascii="Avenir Next" w:eastAsia="Malgun Gothic" w:hAnsi="Avenir Next"/>
          <w:b/>
        </w:rPr>
        <w:t xml:space="preserve"> </w:t>
      </w:r>
      <w:r w:rsidRPr="00E62BDA">
        <w:rPr>
          <w:rFonts w:ascii="Avenir Next" w:eastAsia="Malgun Gothic" w:hAnsi="Avenir Next"/>
          <w:b/>
        </w:rPr>
        <w:t>제니스가</w:t>
      </w:r>
      <w:r w:rsidRPr="00E62BDA">
        <w:rPr>
          <w:rFonts w:ascii="Avenir Next" w:eastAsia="Malgun Gothic" w:hAnsi="Avenir Next"/>
          <w:b/>
        </w:rPr>
        <w:t xml:space="preserve"> </w:t>
      </w:r>
      <w:r w:rsidRPr="00E62BDA">
        <w:rPr>
          <w:rFonts w:ascii="Avenir Next" w:eastAsia="Malgun Gothic" w:hAnsi="Avenir Next"/>
          <w:b/>
        </w:rPr>
        <w:t>새롭게</w:t>
      </w:r>
      <w:r w:rsidRPr="00E62BDA">
        <w:rPr>
          <w:rFonts w:ascii="Avenir Next" w:eastAsia="Malgun Gothic" w:hAnsi="Avenir Next"/>
          <w:b/>
        </w:rPr>
        <w:t xml:space="preserve"> </w:t>
      </w:r>
      <w:r w:rsidRPr="00E62BDA">
        <w:rPr>
          <w:rFonts w:ascii="Avenir Next" w:eastAsia="Malgun Gothic" w:hAnsi="Avenir Next"/>
          <w:b/>
        </w:rPr>
        <w:t>선보이는</w:t>
      </w:r>
      <w:r w:rsidRPr="00E62BDA">
        <w:rPr>
          <w:rFonts w:ascii="Avenir Next" w:eastAsia="Malgun Gothic" w:hAnsi="Avenir Next"/>
          <w:b/>
        </w:rPr>
        <w:t xml:space="preserve"> “</w:t>
      </w:r>
      <w:r w:rsidRPr="00E62BDA">
        <w:rPr>
          <w:rFonts w:ascii="Avenir Next" w:eastAsia="Malgun Gothic" w:hAnsi="Avenir Next"/>
          <w:b/>
        </w:rPr>
        <w:t>파일럿</w:t>
      </w:r>
      <w:r w:rsidRPr="00E62BDA">
        <w:rPr>
          <w:rFonts w:ascii="Avenir Next" w:eastAsia="Malgun Gothic" w:hAnsi="Avenir Next"/>
          <w:b/>
        </w:rPr>
        <w:t xml:space="preserve">” </w:t>
      </w:r>
      <w:r w:rsidRPr="00E62BDA">
        <w:rPr>
          <w:rFonts w:ascii="Avenir Next" w:eastAsia="Malgun Gothic" w:hAnsi="Avenir Next"/>
          <w:b/>
        </w:rPr>
        <w:t>컬렉션</w:t>
      </w:r>
    </w:p>
    <w:p w14:paraId="72F32760" w14:textId="444FD9B8" w:rsidR="002C266A" w:rsidRPr="00E62BDA" w:rsidRDefault="002C266A">
      <w:pPr>
        <w:rPr>
          <w:rFonts w:ascii="Avenir Next" w:eastAsia="Malgun Gothic" w:hAnsi="Avenir Next"/>
          <w:sz w:val="20"/>
          <w:szCs w:val="20"/>
          <w:lang w:val="en-GB"/>
        </w:rPr>
      </w:pPr>
    </w:p>
    <w:p w14:paraId="6BEA094E" w14:textId="0C566B74" w:rsidR="002C266A" w:rsidRPr="00E62BDA" w:rsidRDefault="005758C7" w:rsidP="0043129C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sz w:val="20"/>
        </w:rPr>
        <w:t>끝없이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펼쳐진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하늘을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날아오르는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꿈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높이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날아올라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새로운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시각을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얻고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자유를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추구하는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꿈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제니스는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언제나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별을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향한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도전을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꿈꿔왔습니다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제니스가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분야에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처음으로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매료된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시기는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19</w:t>
      </w:r>
      <w:r w:rsidRPr="00E62BDA">
        <w:rPr>
          <w:rFonts w:ascii="Avenir Next" w:eastAsia="Malgun Gothic" w:hAnsi="Avenir Next"/>
          <w:sz w:val="20"/>
        </w:rPr>
        <w:t>세기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후반까지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거슬러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올라갑니다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제니스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매뉴팩처의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설립자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조르주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파브르</w:t>
      </w:r>
      <w:r w:rsidRPr="00E62BDA">
        <w:rPr>
          <w:rFonts w:ascii="Avenir Next" w:eastAsia="Malgun Gothic" w:hAnsi="Avenir Next"/>
          <w:sz w:val="20"/>
          <w:lang w:val="en-GB"/>
        </w:rPr>
        <w:t>-</w:t>
      </w:r>
      <w:r w:rsidRPr="00E62BDA">
        <w:rPr>
          <w:rFonts w:ascii="Avenir Next" w:eastAsia="Malgun Gothic" w:hAnsi="Avenir Next"/>
          <w:sz w:val="20"/>
        </w:rPr>
        <w:t>자코</w:t>
      </w:r>
      <w:r w:rsidRPr="00E62BDA">
        <w:rPr>
          <w:rFonts w:ascii="Avenir Next" w:eastAsia="Malgun Gothic" w:hAnsi="Avenir Next"/>
          <w:sz w:val="20"/>
          <w:lang w:val="en-GB"/>
        </w:rPr>
        <w:t>(Georges Favre-</w:t>
      </w:r>
      <w:proofErr w:type="spellStart"/>
      <w:r w:rsidRPr="00E62BDA">
        <w:rPr>
          <w:rFonts w:ascii="Avenir Next" w:eastAsia="Malgun Gothic" w:hAnsi="Avenir Next"/>
          <w:sz w:val="20"/>
          <w:lang w:val="en-GB"/>
        </w:rPr>
        <w:t>Jacot</w:t>
      </w:r>
      <w:proofErr w:type="spellEnd"/>
      <w:r w:rsidRPr="00E62BDA">
        <w:rPr>
          <w:rFonts w:ascii="Avenir Next" w:eastAsia="Malgun Gothic" w:hAnsi="Avenir Next"/>
          <w:sz w:val="20"/>
          <w:lang w:val="en-GB"/>
        </w:rPr>
        <w:t>)</w:t>
      </w:r>
      <w:r w:rsidRPr="00E62BDA">
        <w:rPr>
          <w:rFonts w:ascii="Avenir Next" w:eastAsia="Malgun Gothic" w:hAnsi="Avenir Next"/>
          <w:sz w:val="20"/>
        </w:rPr>
        <w:t>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인류가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마침내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하늘을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정복하기까지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머지않았으며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제니스가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수평선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너머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자유의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세계와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무한한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가능성의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세계를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용감한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선구자들과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함께해야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한다고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믿었습니다</w:t>
      </w:r>
      <w:r w:rsidRPr="00E62BDA">
        <w:rPr>
          <w:rFonts w:ascii="Avenir Next" w:eastAsia="Malgun Gothic" w:hAnsi="Avenir Next"/>
          <w:sz w:val="20"/>
          <w:lang w:val="en-GB"/>
        </w:rPr>
        <w:t>. 1888</w:t>
      </w:r>
      <w:r w:rsidRPr="00E62BDA">
        <w:rPr>
          <w:rFonts w:ascii="Avenir Next" w:eastAsia="Malgun Gothic" w:hAnsi="Avenir Next"/>
          <w:sz w:val="20"/>
        </w:rPr>
        <w:t>년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제니스는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프랑스어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“</w:t>
      </w:r>
      <w:proofErr w:type="gramStart"/>
      <w:r w:rsidRPr="00E62BDA">
        <w:rPr>
          <w:rFonts w:ascii="Avenir Next" w:eastAsia="Malgun Gothic" w:hAnsi="Avenir Next"/>
          <w:sz w:val="20"/>
        </w:rPr>
        <w:t>필로트</w:t>
      </w:r>
      <w:r w:rsidRPr="00E62BDA">
        <w:rPr>
          <w:rFonts w:ascii="Avenir Next" w:eastAsia="Malgun Gothic" w:hAnsi="Avenir Next"/>
          <w:sz w:val="20"/>
          <w:lang w:val="en-GB"/>
        </w:rPr>
        <w:t>(</w:t>
      </w:r>
      <w:proofErr w:type="spellStart"/>
      <w:proofErr w:type="gramEnd"/>
      <w:r w:rsidRPr="00E62BDA">
        <w:rPr>
          <w:rFonts w:ascii="Avenir Next" w:eastAsia="Malgun Gothic" w:hAnsi="Avenir Next"/>
          <w:sz w:val="20"/>
          <w:lang w:val="en-GB"/>
        </w:rPr>
        <w:t>Pilote</w:t>
      </w:r>
      <w:proofErr w:type="spellEnd"/>
      <w:r w:rsidRPr="00E62BDA">
        <w:rPr>
          <w:rFonts w:ascii="Avenir Next" w:eastAsia="Malgun Gothic" w:hAnsi="Avenir Next"/>
          <w:sz w:val="20"/>
          <w:lang w:val="en-GB"/>
        </w:rPr>
        <w:t>)”</w:t>
      </w:r>
      <w:r w:rsidRPr="00E62BDA">
        <w:rPr>
          <w:rFonts w:ascii="Avenir Next" w:eastAsia="Malgun Gothic" w:hAnsi="Avenir Next"/>
          <w:sz w:val="20"/>
        </w:rPr>
        <w:t>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대한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상표권을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신청했고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이후</w:t>
      </w:r>
      <w:r w:rsidRPr="00E62BDA">
        <w:rPr>
          <w:rFonts w:ascii="Avenir Next" w:eastAsia="Malgun Gothic" w:hAnsi="Avenir Next"/>
          <w:sz w:val="20"/>
          <w:lang w:val="en-GB"/>
        </w:rPr>
        <w:t xml:space="preserve"> 1904</w:t>
      </w:r>
      <w:r w:rsidRPr="00E62BDA">
        <w:rPr>
          <w:rFonts w:ascii="Avenir Next" w:eastAsia="Malgun Gothic" w:hAnsi="Avenir Next"/>
          <w:sz w:val="20"/>
        </w:rPr>
        <w:t>년에는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영어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</w:t>
      </w:r>
      <w:r w:rsidRPr="00E62BDA">
        <w:rPr>
          <w:rFonts w:ascii="Avenir Next" w:eastAsia="Malgun Gothic" w:hAnsi="Avenir Next"/>
          <w:sz w:val="20"/>
          <w:lang w:val="en-GB"/>
        </w:rPr>
        <w:t xml:space="preserve"> “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>(Pilot)”</w:t>
      </w:r>
      <w:r w:rsidRPr="00E62BDA">
        <w:rPr>
          <w:rFonts w:ascii="Avenir Next" w:eastAsia="Malgun Gothic" w:hAnsi="Avenir Next"/>
          <w:sz w:val="20"/>
        </w:rPr>
        <w:t>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상표권을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출원했습니다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수년간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제니스는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조종사용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전문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시계와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계기판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장비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분야에서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탁월한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제작자로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활약했습니다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제니스를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선택한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이들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중에서도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가장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주목할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만한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인물은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바로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1909</w:t>
      </w:r>
      <w:r w:rsidRPr="00E62BDA">
        <w:rPr>
          <w:rFonts w:ascii="Avenir Next" w:eastAsia="Malgun Gothic" w:hAnsi="Avenir Next"/>
          <w:sz w:val="20"/>
        </w:rPr>
        <w:t>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영국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해협을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최초로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횡단하며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새로운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역사를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써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내려갔던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루이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블레리오</w:t>
      </w:r>
      <w:r w:rsidRPr="00E62BDA">
        <w:rPr>
          <w:rFonts w:ascii="Avenir Next" w:eastAsia="Malgun Gothic" w:hAnsi="Avenir Next"/>
          <w:sz w:val="20"/>
          <w:lang w:val="en-GB"/>
        </w:rPr>
        <w:t>(Louis Blériot)</w:t>
      </w:r>
      <w:r w:rsidRPr="00E62BDA">
        <w:rPr>
          <w:rFonts w:ascii="Avenir Next" w:eastAsia="Malgun Gothic" w:hAnsi="Avenir Next"/>
          <w:sz w:val="20"/>
        </w:rPr>
        <w:t>입니다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오늘날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제니스는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최신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통해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분야에서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쌓아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온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독보적인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유산을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계속해서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이어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나가고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>.</w:t>
      </w:r>
    </w:p>
    <w:p w14:paraId="24BEB148" w14:textId="5682E53E" w:rsidR="002C266A" w:rsidRPr="00E62BDA" w:rsidRDefault="002C266A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0C2B058E" w14:textId="6CAEC12C" w:rsidR="000434F1" w:rsidRPr="00E62BDA" w:rsidRDefault="006E08FD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sz w:val="20"/>
        </w:rPr>
        <w:t>헤리티지와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모더니즘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사이에서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균형을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유지하며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수년에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걸쳐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다양한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모델을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선보여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온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제니스의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제니스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매뉴팩처에서도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가장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오랜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역사를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자랑하는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라인으로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뛰어난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안목을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지닌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애호가는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물론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열정적인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분야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애호가들을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끊임없이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매료시키고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모두의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내면에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잠들어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정신을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일깨우는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최신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꿈꿀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자유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그리고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자신의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한계와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주변을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둘러싼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세계를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계속해서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뛰어넘을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자유를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추구합니다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</w:p>
    <w:p w14:paraId="76A16E29" w14:textId="77777777" w:rsidR="006E08FD" w:rsidRPr="00E62BDA" w:rsidRDefault="006E08FD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221169F9" w14:textId="65CE170D" w:rsidR="002C266A" w:rsidRPr="00E62BDA" w:rsidRDefault="00B547B3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sz w:val="20"/>
        </w:rPr>
        <w:t>기존의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빈티지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디자인에서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벗어나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완전히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새롭게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태어난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분야의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과거와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현재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전체에서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영감을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받은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색다른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미학을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선보입니다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제니스가</w:t>
      </w:r>
      <w:r w:rsidRPr="00E62BDA">
        <w:rPr>
          <w:rFonts w:ascii="Avenir Next" w:eastAsia="Malgun Gothic" w:hAnsi="Avenir Next"/>
          <w:sz w:val="20"/>
          <w:lang w:val="en-GB"/>
        </w:rPr>
        <w:t xml:space="preserve"> 100</w:t>
      </w:r>
      <w:r w:rsidRPr="00E62BDA">
        <w:rPr>
          <w:rFonts w:ascii="Avenir Next" w:eastAsia="Malgun Gothic" w:hAnsi="Avenir Next"/>
          <w:sz w:val="20"/>
        </w:rPr>
        <w:t>여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전에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선보였던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최초의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조종사용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시계와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계기판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장비에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적용했던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고유의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코드를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구현하면서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동시에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내구성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가독성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직관적인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디자인에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필요한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필수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기능을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모두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갖춘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제니스의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탁월한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기량과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분야를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향한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절제된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찬사를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담아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더욱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모던한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스타일로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거듭났습니다</w:t>
      </w:r>
      <w:r w:rsidRPr="00E62BDA">
        <w:rPr>
          <w:rFonts w:ascii="Avenir Next" w:eastAsia="Malgun Gothic" w:hAnsi="Avenir Next"/>
          <w:sz w:val="20"/>
          <w:lang w:val="en-GB"/>
        </w:rPr>
        <w:t>.</w:t>
      </w:r>
      <w:r w:rsidR="00F3602F" w:rsidRPr="00E62BDA">
        <w:rPr>
          <w:rFonts w:ascii="Avenir Next" w:eastAsia="Malgun Gothic" w:hAnsi="Avenir Next"/>
          <w:sz w:val="20"/>
          <w:lang w:val="en-GB"/>
        </w:rPr>
        <w:t xml:space="preserve"> </w:t>
      </w:r>
    </w:p>
    <w:p w14:paraId="3422F587" w14:textId="77777777" w:rsidR="002F55F5" w:rsidRPr="00E62BDA" w:rsidRDefault="002F55F5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56A8D02C" w14:textId="5F5C4E03" w:rsidR="00B547B3" w:rsidRPr="00E62BDA" w:rsidRDefault="00B547B3" w:rsidP="000D6E07">
      <w:pPr>
        <w:jc w:val="both"/>
        <w:rPr>
          <w:rFonts w:ascii="Avenir Next" w:eastAsia="Malgun Gothic" w:hAnsi="Avenir Next"/>
          <w:b/>
          <w:bCs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b/>
          <w:sz w:val="20"/>
        </w:rPr>
        <w:t>파일럿</w:t>
      </w:r>
      <w:r w:rsidRPr="00E62BDA">
        <w:rPr>
          <w:rFonts w:ascii="Avenir Next" w:eastAsia="Malgun Gothic" w:hAnsi="Avenir Next"/>
          <w:b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b/>
          <w:sz w:val="20"/>
        </w:rPr>
        <w:t>오토매틱</w:t>
      </w:r>
      <w:r w:rsidRPr="00E62BDA">
        <w:rPr>
          <w:rFonts w:ascii="Avenir Next" w:eastAsia="Malgun Gothic" w:hAnsi="Avenir Next"/>
          <w:b/>
          <w:sz w:val="20"/>
          <w:lang w:val="en-GB"/>
        </w:rPr>
        <w:t xml:space="preserve"> (Pilot Automatic)</w:t>
      </w:r>
    </w:p>
    <w:p w14:paraId="7C4B4257" w14:textId="34AB1F10" w:rsidR="008C31A3" w:rsidRPr="00E62BDA" w:rsidRDefault="002A588A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sz w:val="20"/>
        </w:rPr>
        <w:t>차세대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제니스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시계를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대표하는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b/>
          <w:sz w:val="20"/>
          <w:lang w:val="en-GB"/>
        </w:rPr>
        <w:t>Pilot Automatic</w:t>
      </w:r>
      <w:r w:rsidRPr="00E62BDA">
        <w:rPr>
          <w:rFonts w:ascii="Avenir Next" w:eastAsia="Malgun Gothic" w:hAnsi="Avenir Next"/>
          <w:sz w:val="20"/>
        </w:rPr>
        <w:t>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섬세한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디테일로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가득한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독보적인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실루엣을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통해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미학적인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코드를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재해석합니다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스테인리스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또는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세라믹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소재의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40mm </w:t>
      </w:r>
      <w:r w:rsidRPr="00E62BDA">
        <w:rPr>
          <w:rFonts w:ascii="Avenir Next" w:eastAsia="Malgun Gothic" w:hAnsi="Avenir Next"/>
          <w:sz w:val="20"/>
        </w:rPr>
        <w:t>케이스는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둥근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라인과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상단에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플랫탑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라운드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베젤이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고정된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새로운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디자인을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선보입니다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스틸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표면은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수직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브러싱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처리와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폴리싱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처리된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챔퍼로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완성되었으며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세라믹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전체를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마이크로블래스트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처리하여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절제되고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매트한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마감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기법을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선보입니다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시계를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특징짓는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오버사이즈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크라운은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각진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형태로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더욱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모던한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감각을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자아내며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장갑을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착용한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상태에서도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손쉽게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조작이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가능합니다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</w:p>
    <w:p w14:paraId="031E523B" w14:textId="77777777" w:rsidR="00E62BDA" w:rsidRDefault="00E62BDA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254ABDAD" w14:textId="77777777" w:rsidR="00E62BDA" w:rsidRDefault="00E62BDA">
      <w:pPr>
        <w:rPr>
          <w:rFonts w:ascii="Avenir Next" w:eastAsia="Malgun Gothic" w:hAnsi="Avenir Next"/>
          <w:sz w:val="20"/>
          <w:szCs w:val="20"/>
          <w:lang w:val="en-GB"/>
        </w:rPr>
      </w:pPr>
      <w:r>
        <w:rPr>
          <w:rFonts w:ascii="Avenir Next" w:eastAsia="Malgun Gothic" w:hAnsi="Avenir Next"/>
          <w:sz w:val="20"/>
          <w:szCs w:val="20"/>
          <w:lang w:val="en-GB"/>
        </w:rPr>
        <w:br w:type="page"/>
      </w:r>
    </w:p>
    <w:p w14:paraId="31B0466C" w14:textId="77777777" w:rsidR="00E62BDA" w:rsidRDefault="00E62BDA" w:rsidP="000D6E07">
      <w:pPr>
        <w:jc w:val="both"/>
        <w:rPr>
          <w:rFonts w:ascii="Avenir Next" w:eastAsia="Malgun Gothic" w:hAnsi="Avenir Next"/>
          <w:sz w:val="20"/>
          <w:lang w:val="en-GB"/>
        </w:rPr>
      </w:pPr>
    </w:p>
    <w:p w14:paraId="2C4370D0" w14:textId="3F5B6EA3" w:rsidR="00B547B3" w:rsidRPr="00E62BDA" w:rsidRDefault="00B547B3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sz w:val="20"/>
        </w:rPr>
        <w:t>가로로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디테일이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돋보이는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오팔린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다이얼은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많은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구형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기체를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구성하는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메탈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시트의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주름진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외관을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연상시킵니다</w:t>
      </w:r>
      <w:r w:rsidRPr="00E62BDA">
        <w:rPr>
          <w:rFonts w:ascii="Avenir Next" w:eastAsia="Malgun Gothic" w:hAnsi="Avenir Next"/>
          <w:sz w:val="20"/>
          <w:lang w:val="en-GB"/>
        </w:rPr>
        <w:t>. 1900</w:t>
      </w:r>
      <w:r w:rsidRPr="00E62BDA">
        <w:rPr>
          <w:rFonts w:ascii="Avenir Next" w:eastAsia="Malgun Gothic" w:hAnsi="Avenir Next"/>
          <w:sz w:val="20"/>
        </w:rPr>
        <w:t>년대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초부터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제니스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시계와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계기판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장비의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시그니처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요소로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손꼽혔던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오버사이즈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야광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아라비아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숫자는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모던한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폰트로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구현되었으며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화이트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슈퍼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루미노바를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채운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메탈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마커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디테일을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선보입니다</w:t>
      </w:r>
      <w:r w:rsidRPr="00E62BDA">
        <w:rPr>
          <w:rFonts w:ascii="Avenir Next" w:eastAsia="Malgun Gothic" w:hAnsi="Avenir Next"/>
          <w:sz w:val="20"/>
          <w:lang w:val="en-GB"/>
        </w:rPr>
        <w:t>. 6</w:t>
      </w:r>
      <w:r w:rsidRPr="00E62BDA">
        <w:rPr>
          <w:rFonts w:ascii="Avenir Next" w:eastAsia="Malgun Gothic" w:hAnsi="Avenir Next"/>
          <w:sz w:val="20"/>
        </w:rPr>
        <w:t>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방향의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날짜창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위에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배치된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평평한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화이트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라인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디자인의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야광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아워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마커는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항공기의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인공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수평의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장비를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떠오르게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합니다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착용자는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이를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통해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방향을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즉시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파악하고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단번에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시간을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확인할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color w:val="000000" w:themeColor="text1"/>
          <w:sz w:val="20"/>
        </w:rPr>
        <w:t>다</w:t>
      </w:r>
      <w:r w:rsidRPr="00E62BDA">
        <w:rPr>
          <w:rFonts w:ascii="Avenir Next" w:eastAsia="Malgun Gothic" w:hAnsi="Avenir Next"/>
          <w:sz w:val="20"/>
        </w:rPr>
        <w:t>이얼에는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“Pilot” </w:t>
      </w:r>
      <w:r w:rsidRPr="00E62BDA">
        <w:rPr>
          <w:rFonts w:ascii="Avenir Next" w:eastAsia="Malgun Gothic" w:hAnsi="Avenir Next"/>
          <w:sz w:val="20"/>
        </w:rPr>
        <w:t>서명이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자리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잡고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있으며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용어를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다이얼에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권리는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제니스만이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보유하고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>.</w:t>
      </w:r>
    </w:p>
    <w:p w14:paraId="4C896A12" w14:textId="4EB70683" w:rsidR="000434F1" w:rsidRPr="00E62BDA" w:rsidRDefault="000434F1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5E819E7D" w14:textId="7735C449" w:rsidR="000434F1" w:rsidRPr="00E62BDA" w:rsidRDefault="00CB2FD2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b/>
          <w:sz w:val="20"/>
          <w:lang w:val="en-GB"/>
        </w:rPr>
        <w:t>Pilot Automatic</w:t>
      </w:r>
      <w:r w:rsidRPr="00E62BDA">
        <w:rPr>
          <w:rFonts w:ascii="Avenir Next" w:eastAsia="Malgun Gothic" w:hAnsi="Avenir Next"/>
          <w:sz w:val="20"/>
        </w:rPr>
        <w:t>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구동하는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프리메로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3620 </w:t>
      </w:r>
      <w:r w:rsidRPr="00E62BDA">
        <w:rPr>
          <w:rFonts w:ascii="Avenir Next" w:eastAsia="Malgun Gothic" w:hAnsi="Avenir Next"/>
          <w:sz w:val="20"/>
        </w:rPr>
        <w:t>고진동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매뉴팩처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무브먼트는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사파이어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디스플레이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케이스백을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통해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감상할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있으며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완전히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와인딩했을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때</w:t>
      </w:r>
      <w:r w:rsidRPr="00E62BDA">
        <w:rPr>
          <w:rFonts w:ascii="Avenir Next" w:eastAsia="Malgun Gothic" w:hAnsi="Avenir Next"/>
          <w:sz w:val="20"/>
          <w:lang w:val="en-GB"/>
        </w:rPr>
        <w:t xml:space="preserve"> 60</w:t>
      </w:r>
      <w:r w:rsidRPr="00E62BDA">
        <w:rPr>
          <w:rFonts w:ascii="Avenir Next" w:eastAsia="Malgun Gothic" w:hAnsi="Avenir Next"/>
          <w:sz w:val="20"/>
        </w:rPr>
        <w:t>시간의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리저브를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제공합니다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와인딩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메커니즘에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자리한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컬러의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오픈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로터는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조종사에게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지구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수평선에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대한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항공기의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방향을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알려주는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필수적인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“</w:t>
      </w:r>
      <w:r w:rsidRPr="00E62BDA">
        <w:rPr>
          <w:rFonts w:ascii="Avenir Next" w:eastAsia="Malgun Gothic" w:hAnsi="Avenir Next"/>
          <w:sz w:val="20"/>
        </w:rPr>
        <w:t>인공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수평의</w:t>
      </w:r>
      <w:r w:rsidRPr="00E62BDA">
        <w:rPr>
          <w:rFonts w:ascii="Avenir Next" w:eastAsia="Malgun Gothic" w:hAnsi="Avenir Next"/>
          <w:sz w:val="20"/>
          <w:lang w:val="en-GB"/>
        </w:rPr>
        <w:t xml:space="preserve">” </w:t>
      </w:r>
      <w:r w:rsidRPr="00E62BDA">
        <w:rPr>
          <w:rFonts w:ascii="Avenir Next" w:eastAsia="Malgun Gothic" w:hAnsi="Avenir Next"/>
          <w:sz w:val="20"/>
        </w:rPr>
        <w:t>계기판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장비의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원형을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연상시킵니다</w:t>
      </w:r>
      <w:r w:rsidRPr="00E62BDA">
        <w:rPr>
          <w:rFonts w:ascii="Avenir Next" w:eastAsia="Malgun Gothic" w:hAnsi="Avenir Next"/>
          <w:sz w:val="20"/>
          <w:lang w:val="en-GB"/>
        </w:rPr>
        <w:t>.</w:t>
      </w:r>
    </w:p>
    <w:p w14:paraId="2CBB7371" w14:textId="2E48828E" w:rsidR="000434F1" w:rsidRPr="00E62BDA" w:rsidRDefault="000434F1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2EC54685" w14:textId="142FB0E4" w:rsidR="000434F1" w:rsidRPr="00E62BDA" w:rsidRDefault="008C31A3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sz w:val="20"/>
        </w:rPr>
        <w:t>시계와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함께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제공되는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또한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b/>
          <w:sz w:val="20"/>
          <w:lang w:val="en-GB"/>
        </w:rPr>
        <w:t>Pilot Automatic</w:t>
      </w:r>
      <w:r w:rsidRPr="00E62BDA">
        <w:rPr>
          <w:rFonts w:ascii="Avenir Next" w:eastAsia="Malgun Gothic" w:hAnsi="Avenir Next"/>
          <w:sz w:val="20"/>
        </w:rPr>
        <w:t>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개성과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어울리는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디자인으로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만나볼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세라믹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경우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위해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개발된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새로운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디자인의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폴딩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클래스프로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완성된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코듀라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효과의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절제된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러버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역시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코듀라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효과를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실용적인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카키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러버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제공됩니다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스틸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모델에도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동일하게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코듀라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효과를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러버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제공되며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항공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재킷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장갑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모자와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같이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전형적인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조종사용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빈티지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아이템을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연상시키는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브라운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카프스킨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가죽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추가로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제공됩니다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스트랩은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뒷면에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탑재된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간편한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일체형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교체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메커니즘으로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쉽게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교체할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있으며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스트랩을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제자리에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고정시키는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스프링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바를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분리하는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별도의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도구가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필요하지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않습니다</w:t>
      </w:r>
      <w:r w:rsidRPr="00E62BDA">
        <w:rPr>
          <w:rFonts w:ascii="Avenir Next" w:eastAsia="Malgun Gothic" w:hAnsi="Avenir Next"/>
          <w:sz w:val="20"/>
          <w:lang w:val="en-GB"/>
        </w:rPr>
        <w:t>.</w:t>
      </w:r>
    </w:p>
    <w:p w14:paraId="684D72F8" w14:textId="77777777" w:rsidR="002F55F5" w:rsidRPr="00E62BDA" w:rsidRDefault="002F55F5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3CD484B5" w14:textId="0F9201AF" w:rsidR="00F87A95" w:rsidRPr="00E62BDA" w:rsidRDefault="00B547B3" w:rsidP="000D6E07">
      <w:pPr>
        <w:jc w:val="both"/>
        <w:rPr>
          <w:rFonts w:ascii="Avenir Next" w:eastAsia="Malgun Gothic" w:hAnsi="Avenir Next"/>
          <w:b/>
          <w:bCs/>
          <w:sz w:val="20"/>
          <w:szCs w:val="20"/>
          <w:lang w:val="en-US"/>
        </w:rPr>
      </w:pPr>
      <w:r w:rsidRPr="00E62BDA">
        <w:rPr>
          <w:rFonts w:ascii="Avenir Next" w:eastAsia="Malgun Gothic" w:hAnsi="Avenir Next"/>
          <w:b/>
          <w:sz w:val="20"/>
        </w:rPr>
        <w:t>파일럿</w:t>
      </w:r>
      <w:r w:rsidRPr="00E62BDA">
        <w:rPr>
          <w:rFonts w:ascii="Avenir Next" w:eastAsia="Malgun Gothic" w:hAnsi="Avenir Next"/>
          <w:b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20"/>
        </w:rPr>
        <w:t>빅</w:t>
      </w:r>
      <w:r w:rsidRPr="00E62BDA">
        <w:rPr>
          <w:rFonts w:ascii="Avenir Next" w:eastAsia="Malgun Gothic" w:hAnsi="Avenir Next"/>
          <w:b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20"/>
        </w:rPr>
        <w:t>데이트</w:t>
      </w:r>
      <w:r w:rsidRPr="00E62BDA">
        <w:rPr>
          <w:rFonts w:ascii="Avenir Next" w:eastAsia="Malgun Gothic" w:hAnsi="Avenir Next"/>
          <w:b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20"/>
        </w:rPr>
        <w:t>플라이백</w:t>
      </w:r>
      <w:r w:rsidRPr="00E62BDA">
        <w:rPr>
          <w:rFonts w:ascii="Avenir Next" w:eastAsia="Malgun Gothic" w:hAnsi="Avenir Next"/>
          <w:b/>
          <w:sz w:val="20"/>
          <w:lang w:val="en-US"/>
        </w:rPr>
        <w:t xml:space="preserve"> (Pilot Big Date Flyback)</w:t>
      </w:r>
    </w:p>
    <w:p w14:paraId="27BB587D" w14:textId="2156FE74" w:rsidR="00F87A95" w:rsidRPr="00E62BDA" w:rsidRDefault="008C31A3" w:rsidP="000D6E07">
      <w:pPr>
        <w:jc w:val="both"/>
        <w:rPr>
          <w:rFonts w:ascii="Avenir Next" w:eastAsia="Malgun Gothic" w:hAnsi="Avenir Next"/>
          <w:sz w:val="20"/>
          <w:szCs w:val="20"/>
          <w:lang w:val="en-US"/>
        </w:rPr>
      </w:pPr>
      <w:r w:rsidRPr="00E62BDA">
        <w:rPr>
          <w:rFonts w:ascii="Avenir Next" w:eastAsia="Malgun Gothic" w:hAnsi="Avenir Next"/>
          <w:sz w:val="20"/>
        </w:rPr>
        <w:t>제니스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컬렉션은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크로노그래프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레퍼런스로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완성됩니다</w:t>
      </w:r>
      <w:r w:rsidRPr="00E62BDA">
        <w:rPr>
          <w:rFonts w:ascii="Avenir Next" w:eastAsia="Malgun Gothic" w:hAnsi="Avenir Next"/>
          <w:sz w:val="20"/>
          <w:lang w:val="en-US"/>
        </w:rPr>
        <w:t xml:space="preserve">. </w:t>
      </w:r>
      <w:r w:rsidRPr="00E62BDA">
        <w:rPr>
          <w:rFonts w:ascii="Avenir Next" w:eastAsia="Malgun Gothic" w:hAnsi="Avenir Next"/>
          <w:sz w:val="20"/>
        </w:rPr>
        <w:t>제니스는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컬렉션을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위해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특별히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고안된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새로운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기능을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갖춘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새로운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버전의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엘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프리메로</w:t>
      </w:r>
      <w:r w:rsidRPr="00E62BDA">
        <w:rPr>
          <w:rFonts w:ascii="Avenir Next" w:eastAsia="Malgun Gothic" w:hAnsi="Avenir Next"/>
          <w:sz w:val="20"/>
          <w:lang w:val="en-US"/>
        </w:rPr>
        <w:t xml:space="preserve"> 3600 </w:t>
      </w:r>
      <w:r w:rsidRPr="00E62BDA">
        <w:rPr>
          <w:rFonts w:ascii="Avenir Next" w:eastAsia="Malgun Gothic" w:hAnsi="Avenir Next"/>
          <w:sz w:val="20"/>
        </w:rPr>
        <w:t>칼리버와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함께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한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단계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더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앞으로</w:t>
      </w:r>
      <w:r w:rsidRPr="00E62BDA">
        <w:rPr>
          <w:rFonts w:ascii="Avenir Next" w:eastAsia="Malgun Gothic" w:hAnsi="Avenir Next"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sz w:val="20"/>
        </w:rPr>
        <w:t>나아갑니다</w:t>
      </w:r>
      <w:r w:rsidRPr="00E62BDA">
        <w:rPr>
          <w:rFonts w:ascii="Avenir Next" w:eastAsia="Malgun Gothic" w:hAnsi="Avenir Next"/>
          <w:sz w:val="20"/>
          <w:lang w:val="en-US"/>
        </w:rPr>
        <w:t xml:space="preserve">. </w:t>
      </w:r>
    </w:p>
    <w:p w14:paraId="627EE3DA" w14:textId="313E4513" w:rsidR="00F87A95" w:rsidRPr="00E62BDA" w:rsidRDefault="00F87A95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72E7E864" w14:textId="00B9B917" w:rsidR="00370C7C" w:rsidRPr="00E62BDA" w:rsidRDefault="00AB2053" w:rsidP="00804779">
      <w:pPr>
        <w:jc w:val="both"/>
        <w:rPr>
          <w:rFonts w:ascii="Avenir Next" w:eastAsia="Malgun Gothic" w:hAnsi="Avenir Next"/>
          <w:b/>
          <w:bCs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b/>
          <w:sz w:val="20"/>
          <w:lang w:val="en-GB"/>
        </w:rPr>
        <w:t>Pilot Big Date Flyback</w:t>
      </w:r>
      <w:r w:rsidRPr="00E62BDA">
        <w:rPr>
          <w:rFonts w:ascii="Avenir Next" w:eastAsia="Malgun Gothic" w:hAnsi="Avenir Next"/>
          <w:sz w:val="20"/>
        </w:rPr>
        <w:t>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42.5mm </w:t>
      </w:r>
      <w:r w:rsidRPr="00E62BDA">
        <w:rPr>
          <w:rFonts w:ascii="Avenir Next" w:eastAsia="Malgun Gothic" w:hAnsi="Avenir Next"/>
          <w:sz w:val="20"/>
        </w:rPr>
        <w:t>케이스를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갖춘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가지의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특별한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버전으로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출시됩니다</w:t>
      </w:r>
      <w:r w:rsidRPr="00E62BDA">
        <w:rPr>
          <w:rFonts w:ascii="Avenir Next" w:eastAsia="Malgun Gothic" w:hAnsi="Avenir Next"/>
          <w:sz w:val="20"/>
          <w:lang w:val="en-GB"/>
        </w:rPr>
        <w:t>.</w:t>
      </w:r>
      <w:r w:rsidRPr="00E62BDA">
        <w:rPr>
          <w:rFonts w:ascii="Avenir Next" w:eastAsia="Malgun Gothic" w:hAnsi="Avenir Next"/>
          <w:b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스테인리스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“</w:t>
      </w:r>
      <w:r w:rsidRPr="00E62BDA">
        <w:rPr>
          <w:rFonts w:ascii="Avenir Next" w:eastAsia="Malgun Gothic" w:hAnsi="Avenir Next"/>
          <w:color w:val="000000" w:themeColor="text1"/>
          <w:sz w:val="20"/>
        </w:rPr>
        <w:t>레인보우</w:t>
      </w:r>
      <w:r w:rsidRPr="00E62BDA">
        <w:rPr>
          <w:rFonts w:ascii="Avenir Next" w:eastAsia="Malgun Gothic" w:hAnsi="Avenir Next"/>
          <w:color w:val="000000" w:themeColor="text1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color w:val="000000" w:themeColor="text1"/>
          <w:sz w:val="20"/>
        </w:rPr>
        <w:t>플라이백</w:t>
      </w:r>
      <w:r w:rsidRPr="00E62BDA">
        <w:rPr>
          <w:rFonts w:ascii="Avenir Next" w:eastAsia="Malgun Gothic" w:hAnsi="Avenir Next"/>
          <w:sz w:val="20"/>
          <w:lang w:val="en-GB"/>
        </w:rPr>
        <w:t>”</w:t>
      </w:r>
      <w:r w:rsidRPr="00E62BDA">
        <w:rPr>
          <w:rFonts w:ascii="Avenir Next" w:eastAsia="Malgun Gothic" w:hAnsi="Avenir Next"/>
          <w:sz w:val="20"/>
        </w:rPr>
        <w:t>이라는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이름에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걸맞게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가장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뛰어난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프리메로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플라이백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크로노그래프에서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영감을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받았습니다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크로노그래프의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미닛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토탈라이저에는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컬러가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번갈아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배치되어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5</w:t>
      </w:r>
      <w:r w:rsidRPr="00E62BDA">
        <w:rPr>
          <w:rFonts w:ascii="Avenir Next" w:eastAsia="Malgun Gothic" w:hAnsi="Avenir Next"/>
          <w:sz w:val="20"/>
        </w:rPr>
        <w:t>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간격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표시를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손쉽게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구분할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밝은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오렌지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톤의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중앙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크로노그래프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세컨즈와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크로노그래프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미닛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핸즈는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199</w:t>
      </w:r>
      <w:r w:rsidRPr="00E62BDA">
        <w:rPr>
          <w:rFonts w:ascii="Avenir Next" w:eastAsia="Malgun Gothic" w:hAnsi="Avenir Next"/>
          <w:color w:val="000000" w:themeColor="text1"/>
          <w:sz w:val="20"/>
          <w:lang w:val="en-GB"/>
        </w:rPr>
        <w:t>7</w:t>
      </w:r>
      <w:r w:rsidRPr="00E62BDA">
        <w:rPr>
          <w:rFonts w:ascii="Avenir Next" w:eastAsia="Malgun Gothic" w:hAnsi="Avenir Next"/>
          <w:sz w:val="20"/>
        </w:rPr>
        <w:t>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아이코닉한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프리메로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레인보우를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다시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한번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기념합니다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세라믹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주름진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디테일의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오팔린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다이얼과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과감하게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대비를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이루는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화이트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컬러의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야광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마커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및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핸즈로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구성되어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실용적인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무채색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디자인을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완성합니다</w:t>
      </w:r>
      <w:r w:rsidRPr="00E62BDA">
        <w:rPr>
          <w:rFonts w:ascii="Avenir Next" w:eastAsia="Malgun Gothic" w:hAnsi="Avenir Next"/>
          <w:sz w:val="20"/>
          <w:lang w:val="en-GB"/>
        </w:rPr>
        <w:t>.</w:t>
      </w:r>
    </w:p>
    <w:p w14:paraId="7B28F49D" w14:textId="6D3D31C1" w:rsidR="00AB2053" w:rsidRPr="00E62BDA" w:rsidRDefault="00AB2053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71DBC51A" w14:textId="1D0A5398" w:rsidR="00664B7F" w:rsidRPr="00E62BDA" w:rsidRDefault="00370C7C" w:rsidP="007804EF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sz w:val="20"/>
        </w:rPr>
        <w:t>시계의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성능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측면에서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새로운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프리메로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3652 </w:t>
      </w:r>
      <w:r w:rsidRPr="00E62BDA">
        <w:rPr>
          <w:rFonts w:ascii="Avenir Next" w:eastAsia="Malgun Gothic" w:hAnsi="Avenir Next"/>
          <w:sz w:val="20"/>
        </w:rPr>
        <w:t>오토매틱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고주파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크로노그래프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칼리버는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5Hz </w:t>
      </w:r>
      <w:r w:rsidRPr="00E62BDA">
        <w:rPr>
          <w:rFonts w:ascii="Avenir Next" w:eastAsia="Malgun Gothic" w:hAnsi="Avenir Next"/>
          <w:sz w:val="20"/>
        </w:rPr>
        <w:t>크로노그래프에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위해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꼭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필요한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기능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대형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날짜창과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플라이백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기능을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통합하고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b/>
          <w:sz w:val="20"/>
          <w:lang w:val="en-GB"/>
        </w:rPr>
        <w:t>Pilot Big Date Flyback</w:t>
      </w:r>
      <w:r w:rsidRPr="00E62BDA">
        <w:rPr>
          <w:rFonts w:ascii="Avenir Next" w:eastAsia="Malgun Gothic" w:hAnsi="Avenir Next"/>
          <w:sz w:val="20"/>
        </w:rPr>
        <w:t>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오버사이즈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날짜창은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탁월한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가독성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외에도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특허받은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차세대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컴플라이언트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메커니즘을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갖추고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불과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0.03</w:t>
      </w:r>
      <w:r w:rsidRPr="00E62BDA">
        <w:rPr>
          <w:rFonts w:ascii="Avenir Next" w:eastAsia="Malgun Gothic" w:hAnsi="Avenir Next"/>
          <w:sz w:val="20"/>
        </w:rPr>
        <w:t>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안에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두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개의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대형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날짜창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휠을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움직이고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안정화할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lastRenderedPageBreak/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원래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두꺼운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양가죽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장갑을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착용하던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조종사들을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위해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고안되었던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플라이백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기능을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활용해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버튼을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누르는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것만으로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크로노그래프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기능을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제로</w:t>
      </w:r>
      <w:r w:rsidRPr="00E62BDA">
        <w:rPr>
          <w:rFonts w:ascii="Avenir Next" w:eastAsia="Malgun Gothic" w:hAnsi="Avenir Next"/>
          <w:sz w:val="20"/>
          <w:lang w:val="en-GB"/>
        </w:rPr>
        <w:t xml:space="preserve">(0) </w:t>
      </w:r>
      <w:r w:rsidRPr="00E62BDA">
        <w:rPr>
          <w:rFonts w:ascii="Avenir Next" w:eastAsia="Malgun Gothic" w:hAnsi="Avenir Next"/>
          <w:sz w:val="20"/>
        </w:rPr>
        <w:t>위치로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되돌린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다음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재시작할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비행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중단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없이도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연속된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시간을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기록할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있으며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디스플레이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케이스백을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통해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“</w:t>
      </w:r>
      <w:r w:rsidRPr="00E62BDA">
        <w:rPr>
          <w:rFonts w:ascii="Avenir Next" w:eastAsia="Malgun Gothic" w:hAnsi="Avenir Next"/>
          <w:sz w:val="20"/>
        </w:rPr>
        <w:t>인공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수평의</w:t>
      </w:r>
      <w:r w:rsidRPr="00E62BDA">
        <w:rPr>
          <w:rFonts w:ascii="Avenir Next" w:eastAsia="Malgun Gothic" w:hAnsi="Avenir Next"/>
          <w:sz w:val="20"/>
          <w:lang w:val="en-GB"/>
        </w:rPr>
        <w:t xml:space="preserve">” </w:t>
      </w:r>
      <w:r w:rsidRPr="00E62BDA">
        <w:rPr>
          <w:rFonts w:ascii="Avenir Next" w:eastAsia="Malgun Gothic" w:hAnsi="Avenir Next"/>
          <w:sz w:val="20"/>
        </w:rPr>
        <w:t>로터가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탑재된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프리메로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크로노그래프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칼리버를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감상할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세라믹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소재의</w:t>
      </w:r>
      <w:r w:rsidRPr="00E62BDA">
        <w:rPr>
          <w:rFonts w:ascii="Avenir Next" w:eastAsia="Malgun Gothic" w:hAnsi="Avenir Next"/>
          <w:b/>
          <w:sz w:val="20"/>
          <w:lang w:val="en-GB"/>
        </w:rPr>
        <w:t xml:space="preserve"> Pilot Big Date Flyback </w:t>
      </w:r>
      <w:r w:rsidRPr="00E62BDA">
        <w:rPr>
          <w:rFonts w:ascii="Avenir Next" w:eastAsia="Malgun Gothic" w:hAnsi="Avenir Next"/>
          <w:sz w:val="20"/>
        </w:rPr>
        <w:t>모델은</w:t>
      </w:r>
      <w:r w:rsidRPr="00E62BDA">
        <w:rPr>
          <w:rFonts w:ascii="Avenir Next" w:eastAsia="Malgun Gothic" w:hAnsi="Avenir Next"/>
          <w:b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코듀라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효과를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및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카키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컬러의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러버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함께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제공되며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스틸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버전에는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코듀라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효과를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블랙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브라운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가죽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제공됩니다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모든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스트랩은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간편한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일체형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교체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메커니즘이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장착되어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별도의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도구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없이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스트랩을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간단하게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교체할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>.</w:t>
      </w:r>
    </w:p>
    <w:p w14:paraId="12B37DD9" w14:textId="77777777" w:rsidR="000D6E07" w:rsidRPr="00E62BDA" w:rsidRDefault="000D6E07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</w:p>
    <w:p w14:paraId="64D0996C" w14:textId="753F04D1" w:rsidR="003D289F" w:rsidRPr="00E62BDA" w:rsidRDefault="00482015" w:rsidP="000D6E07">
      <w:pPr>
        <w:jc w:val="both"/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sz w:val="20"/>
        </w:rPr>
        <w:t>수평선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너머를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바라보던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항공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분야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선구자들의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정신을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고스란히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담아낸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새로운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파일럿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컬렉션과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함께라면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그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어떤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꿈에라도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닿을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있습니다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끝없이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펼쳐진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하늘을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향해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도전해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보세요</w:t>
      </w:r>
      <w:r w:rsidRPr="00E62BDA">
        <w:rPr>
          <w:rFonts w:ascii="Avenir Next" w:eastAsia="Malgun Gothic" w:hAnsi="Avenir Next"/>
          <w:sz w:val="20"/>
          <w:lang w:val="en-GB"/>
        </w:rPr>
        <w:t xml:space="preserve">. </w:t>
      </w:r>
      <w:r w:rsidRPr="00E62BDA">
        <w:rPr>
          <w:rFonts w:ascii="Avenir Next" w:eastAsia="Malgun Gothic" w:hAnsi="Avenir Next"/>
          <w:sz w:val="20"/>
        </w:rPr>
        <w:t>지금</w:t>
      </w:r>
      <w:r w:rsidRPr="00E62BDA">
        <w:rPr>
          <w:rFonts w:ascii="Avenir Next" w:eastAsia="Malgun Gothic" w:hAnsi="Avenir Next"/>
          <w:sz w:val="20"/>
          <w:lang w:val="en-GB"/>
        </w:rPr>
        <w:t xml:space="preserve">, </w:t>
      </w:r>
      <w:r w:rsidRPr="00E62BDA">
        <w:rPr>
          <w:rFonts w:ascii="Avenir Next" w:eastAsia="Malgun Gothic" w:hAnsi="Avenir Next"/>
          <w:sz w:val="20"/>
        </w:rPr>
        <w:t>바로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나만의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꿈을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향해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손을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뻗을</w:t>
      </w:r>
      <w:r w:rsidRPr="00E62BDA">
        <w:rPr>
          <w:rFonts w:ascii="Avenir Next" w:eastAsia="Malgun Gothic" w:hAnsi="Avenir Next"/>
          <w:sz w:val="20"/>
          <w:lang w:val="en-GB"/>
        </w:rPr>
        <w:t xml:space="preserve"> </w:t>
      </w:r>
      <w:r w:rsidRPr="00E62BDA">
        <w:rPr>
          <w:rFonts w:ascii="Avenir Next" w:eastAsia="Malgun Gothic" w:hAnsi="Avenir Next"/>
          <w:sz w:val="20"/>
        </w:rPr>
        <w:t>시간입니다</w:t>
      </w:r>
      <w:r w:rsidRPr="00E62BDA">
        <w:rPr>
          <w:rFonts w:ascii="Avenir Next" w:eastAsia="Malgun Gothic" w:hAnsi="Avenir Next"/>
          <w:sz w:val="20"/>
          <w:lang w:val="en-GB"/>
        </w:rPr>
        <w:t>.</w:t>
      </w:r>
    </w:p>
    <w:p w14:paraId="3E1C8C6F" w14:textId="74D33D23" w:rsidR="003D289F" w:rsidRPr="00E62BDA" w:rsidRDefault="003D289F">
      <w:pPr>
        <w:rPr>
          <w:rFonts w:ascii="Avenir Next" w:eastAsia="Malgun Gothic" w:hAnsi="Avenir Next"/>
          <w:sz w:val="20"/>
          <w:szCs w:val="20"/>
          <w:lang w:val="en-US"/>
        </w:rPr>
      </w:pPr>
    </w:p>
    <w:p w14:paraId="66DD5BDA" w14:textId="5519A903" w:rsidR="003D289F" w:rsidRPr="00E62BDA" w:rsidRDefault="003D289F">
      <w:pPr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lang w:val="en-GB"/>
        </w:rPr>
        <w:br w:type="page"/>
      </w:r>
    </w:p>
    <w:p w14:paraId="45EF3E53" w14:textId="77777777" w:rsidR="003D289F" w:rsidRPr="00E62BDA" w:rsidRDefault="003D289F" w:rsidP="003D289F">
      <w:pPr>
        <w:rPr>
          <w:rFonts w:ascii="Avenir Next" w:eastAsia="Malgun Gothic" w:hAnsi="Avenir Next"/>
          <w:sz w:val="20"/>
          <w:szCs w:val="20"/>
          <w:lang w:val="en-US"/>
        </w:rPr>
      </w:pPr>
    </w:p>
    <w:p w14:paraId="0636E08E" w14:textId="77777777" w:rsidR="003D289F" w:rsidRPr="00E62BDA" w:rsidRDefault="003D289F" w:rsidP="003D289F">
      <w:pPr>
        <w:rPr>
          <w:rFonts w:ascii="Avenir Next" w:eastAsia="Malgun Gothic" w:hAnsi="Avenir Next"/>
          <w:b/>
          <w:bCs/>
          <w:sz w:val="20"/>
          <w:szCs w:val="20"/>
          <w:lang w:val="en-US"/>
        </w:rPr>
      </w:pPr>
      <w:r w:rsidRPr="00E62BDA">
        <w:rPr>
          <w:rFonts w:ascii="Avenir Next" w:eastAsia="Malgun Gothic" w:hAnsi="Avenir Next"/>
          <w:b/>
          <w:sz w:val="20"/>
        </w:rPr>
        <w:t>제니스</w:t>
      </w:r>
      <w:r w:rsidRPr="00E62BDA">
        <w:rPr>
          <w:rFonts w:ascii="Avenir Next" w:eastAsia="Malgun Gothic" w:hAnsi="Avenir Next"/>
          <w:b/>
          <w:sz w:val="20"/>
          <w:lang w:val="en-US"/>
        </w:rPr>
        <w:t xml:space="preserve">: </w:t>
      </w:r>
      <w:r w:rsidRPr="00E62BDA">
        <w:rPr>
          <w:rFonts w:ascii="Avenir Next" w:eastAsia="Malgun Gothic" w:hAnsi="Avenir Next"/>
          <w:b/>
          <w:sz w:val="20"/>
        </w:rPr>
        <w:t>꿈을</w:t>
      </w:r>
      <w:r w:rsidRPr="00E62BDA">
        <w:rPr>
          <w:rFonts w:ascii="Avenir Next" w:eastAsia="Malgun Gothic" w:hAnsi="Avenir Next"/>
          <w:b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20"/>
        </w:rPr>
        <w:t>향한</w:t>
      </w:r>
      <w:r w:rsidRPr="00E62BDA">
        <w:rPr>
          <w:rFonts w:ascii="Avenir Next" w:eastAsia="Malgun Gothic" w:hAnsi="Avenir Next"/>
          <w:b/>
          <w:sz w:val="20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20"/>
        </w:rPr>
        <w:t>도전</w:t>
      </w:r>
      <w:r w:rsidRPr="00E62BDA">
        <w:rPr>
          <w:rFonts w:ascii="Avenir Next" w:eastAsia="Malgun Gothic" w:hAnsi="Avenir Next"/>
          <w:b/>
          <w:sz w:val="20"/>
          <w:lang w:val="en-US"/>
        </w:rPr>
        <w:t>.</w:t>
      </w:r>
    </w:p>
    <w:p w14:paraId="0251585E" w14:textId="77777777" w:rsidR="003D289F" w:rsidRPr="00E62BDA" w:rsidRDefault="003D289F" w:rsidP="003D289F">
      <w:pPr>
        <w:rPr>
          <w:rFonts w:ascii="Avenir Next" w:eastAsia="Malgun Gothic" w:hAnsi="Avenir Next" w:cs="Arial"/>
          <w:color w:val="222222"/>
          <w:sz w:val="20"/>
          <w:szCs w:val="20"/>
          <w:shd w:val="clear" w:color="auto" w:fill="FFFFFF"/>
          <w:lang w:val="en-GB"/>
        </w:rPr>
      </w:pPr>
    </w:p>
    <w:p w14:paraId="05B7CB25" w14:textId="77777777" w:rsidR="003D289F" w:rsidRPr="00E62BDA" w:rsidRDefault="003D289F" w:rsidP="003D289F">
      <w:pPr>
        <w:jc w:val="both"/>
        <w:rPr>
          <w:rFonts w:ascii="Avenir Next" w:eastAsia="Malgun Gothic" w:hAnsi="Avenir Next" w:cs="Arial"/>
          <w:color w:val="222222"/>
          <w:sz w:val="20"/>
          <w:szCs w:val="20"/>
          <w:shd w:val="clear" w:color="auto" w:fill="FFFFFF"/>
          <w:lang w:val="en-US"/>
        </w:rPr>
      </w:pP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제니스는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어려움을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극복하고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꿈을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추구하며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이를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이뤄내는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모든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이들에게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영감을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선사하고자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합니다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>. 1865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설립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이후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제니스는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최초의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수직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통합형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스위스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시계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매뉴팩처로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자리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잡았으며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,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제니스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시계는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영국해협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횡단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비행으로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역사의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페이지를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장식한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루이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proofErr w:type="gramStart"/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블레리오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>(</w:t>
      </w:r>
      <w:proofErr w:type="gramEnd"/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>Louis Blériot)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부터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성층권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자유낙하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기록을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세운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펠릭스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바움가트너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>(Felix Baumgartner)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에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이르기까지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큰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꿈을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꾸며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불가능을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이루기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위해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노력해온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특별한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인물들과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함께해왔습니다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.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제니스는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또한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여성들이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자신의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경험을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공유하고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다른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사람들이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꿈을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이룰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있도록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영감을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불어넣는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드림허스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(DREAMHERS)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플랫폼을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마련해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선구적인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여성들의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업적을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기념하고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그들에게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주목합니다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US"/>
        </w:rPr>
        <w:t>.</w:t>
      </w:r>
    </w:p>
    <w:p w14:paraId="76F8F85F" w14:textId="77777777" w:rsidR="003D289F" w:rsidRPr="00E62BDA" w:rsidRDefault="003D289F" w:rsidP="003D289F">
      <w:pPr>
        <w:rPr>
          <w:rFonts w:ascii="Avenir Next" w:eastAsia="Malgun Gothic" w:hAnsi="Avenir Next" w:cs="Arial"/>
          <w:color w:val="222222"/>
          <w:sz w:val="20"/>
          <w:szCs w:val="20"/>
          <w:shd w:val="clear" w:color="auto" w:fill="FFFFFF"/>
          <w:lang w:val="en-GB"/>
        </w:rPr>
      </w:pPr>
    </w:p>
    <w:p w14:paraId="485D529B" w14:textId="77777777" w:rsidR="003D289F" w:rsidRPr="00E62BDA" w:rsidRDefault="003D289F" w:rsidP="003D289F">
      <w:pPr>
        <w:jc w:val="both"/>
        <w:rPr>
          <w:rFonts w:ascii="Avenir Next" w:eastAsia="Malgun Gothic" w:hAnsi="Avenir Next" w:cs="Arial"/>
          <w:color w:val="222222"/>
          <w:sz w:val="20"/>
          <w:szCs w:val="20"/>
          <w:shd w:val="clear" w:color="auto" w:fill="FFFFFF"/>
          <w:lang w:val="en-GB"/>
        </w:rPr>
      </w:pP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혁신의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별을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따라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전진하는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제니스는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모든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시계에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인하우스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방식으로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자체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개발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및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제작한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무브먼트를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사용합니다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.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제니스는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1969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세계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최초의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오토매틱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크로노그래프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칼리버인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프리메로를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출시했으며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,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계속해서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0.1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초까지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측정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가능한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Chronomaster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컬렉션과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0.01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초의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정밀성을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갖춘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DEFY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컬렉션을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통해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정밀한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고진동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분야에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대한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전문성이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고스란히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드러나는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시간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측정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역량을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드러냈습니다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.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혁신은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곧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책임을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의미합니다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.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제니스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HORIZ-ON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이니셔티브는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포용성과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다양성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,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지속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가능성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,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직원의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복리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후생이라는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세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가지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헌신을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약속합니다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.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제니스는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1865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년부터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지금까지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새로운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차원을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향한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열정적인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도전과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함께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스위스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워치메이킹의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미래를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만들어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가고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있습니다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.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지금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,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바로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나만의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꿈을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향해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손을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뻗을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 xml:space="preserve"> 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</w:rPr>
        <w:t>시간입니다</w:t>
      </w:r>
      <w:r w:rsidRPr="00E62BDA">
        <w:rPr>
          <w:rFonts w:ascii="Avenir Next" w:eastAsia="Malgun Gothic" w:hAnsi="Avenir Next"/>
          <w:color w:val="222222"/>
          <w:sz w:val="20"/>
          <w:shd w:val="clear" w:color="auto" w:fill="FFFFFF"/>
          <w:lang w:val="en-GB"/>
        </w:rPr>
        <w:t>.</w:t>
      </w:r>
    </w:p>
    <w:p w14:paraId="5475CABB" w14:textId="56290795" w:rsidR="003D289F" w:rsidRPr="00E62BDA" w:rsidRDefault="003D289F">
      <w:pPr>
        <w:rPr>
          <w:rFonts w:ascii="Avenir Next" w:eastAsia="Malgun Gothic" w:hAnsi="Avenir Next"/>
          <w:sz w:val="20"/>
          <w:szCs w:val="20"/>
          <w:lang w:val="en-GB"/>
        </w:rPr>
      </w:pPr>
      <w:r w:rsidRPr="00E62BDA">
        <w:rPr>
          <w:rFonts w:ascii="Avenir Next" w:eastAsia="Malgun Gothic" w:hAnsi="Avenir Next"/>
          <w:lang w:val="en-GB"/>
        </w:rPr>
        <w:br w:type="page"/>
      </w:r>
    </w:p>
    <w:p w14:paraId="7F14C5B4" w14:textId="77777777" w:rsidR="003D289F" w:rsidRPr="00E62BDA" w:rsidRDefault="003D289F">
      <w:pPr>
        <w:rPr>
          <w:rFonts w:ascii="Avenir Next" w:eastAsia="Malgun Gothic" w:hAnsi="Avenir Next"/>
          <w:sz w:val="20"/>
          <w:szCs w:val="20"/>
          <w:lang w:val="en-US"/>
        </w:rPr>
      </w:pPr>
    </w:p>
    <w:p w14:paraId="1D1F24AC" w14:textId="7863214A" w:rsidR="003D289F" w:rsidRPr="00E62BDA" w:rsidRDefault="003D289F" w:rsidP="003D289F">
      <w:pPr>
        <w:jc w:val="both"/>
        <w:rPr>
          <w:rFonts w:ascii="Avenir Next" w:eastAsia="Malgun Gothic" w:hAnsi="Avenir Next" w:cstheme="majorHAnsi"/>
          <w:b/>
          <w:szCs w:val="20"/>
          <w:lang w:val="en-US"/>
        </w:rPr>
      </w:pPr>
      <w:r w:rsidRPr="00E62BDA">
        <w:rPr>
          <w:rFonts w:ascii="Avenir Next" w:eastAsia="Malgun Gothic" w:hAnsi="Avenir Next"/>
          <w:b/>
          <w:lang w:val="en-US"/>
        </w:rPr>
        <w:t>PILOT AUTOMATIC</w:t>
      </w:r>
    </w:p>
    <w:p w14:paraId="4ECEABDB" w14:textId="29E936D3" w:rsidR="003D289F" w:rsidRPr="00E62BDA" w:rsidRDefault="003D289F" w:rsidP="003D289F">
      <w:pPr>
        <w:jc w:val="both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sz w:val="18"/>
        </w:rPr>
        <w:t>레퍼런스</w:t>
      </w:r>
      <w:r w:rsidRPr="00E62BDA">
        <w:rPr>
          <w:rFonts w:ascii="Avenir Next" w:eastAsia="Malgun Gothic" w:hAnsi="Avenir Next"/>
          <w:sz w:val="18"/>
          <w:lang w:val="en-US"/>
        </w:rPr>
        <w:t>: 49.4000.3620/21.I001</w:t>
      </w:r>
    </w:p>
    <w:p w14:paraId="69A3D470" w14:textId="0E0100AF" w:rsidR="003D289F" w:rsidRPr="00E62BDA" w:rsidRDefault="00E62BDA" w:rsidP="003D289F">
      <w:pPr>
        <w:jc w:val="both"/>
        <w:rPr>
          <w:rFonts w:ascii="Avenir Next" w:eastAsia="Malgun Gothic" w:hAnsi="Avenir Next" w:cs="Arial"/>
          <w:sz w:val="16"/>
          <w:szCs w:val="36"/>
          <w:lang w:val="en-US"/>
        </w:rPr>
      </w:pPr>
      <w:r w:rsidRPr="00E62BDA">
        <w:rPr>
          <w:rFonts w:ascii="Avenir Next" w:eastAsia="Malgun Gothic" w:hAnsi="Avenir Next"/>
          <w:noProof/>
        </w:rPr>
        <w:drawing>
          <wp:anchor distT="0" distB="0" distL="114300" distR="114300" simplePos="0" relativeHeight="251658240" behindDoc="1" locked="0" layoutInCell="1" allowOverlap="1" wp14:anchorId="60E9BABE" wp14:editId="5783E329">
            <wp:simplePos x="0" y="0"/>
            <wp:positionH relativeFrom="page">
              <wp:align>right</wp:align>
            </wp:positionH>
            <wp:positionV relativeFrom="paragraph">
              <wp:posOffset>4445</wp:posOffset>
            </wp:positionV>
            <wp:extent cx="2524125" cy="3600450"/>
            <wp:effectExtent l="0" t="0" r="0" b="0"/>
            <wp:wrapTight wrapText="bothSides">
              <wp:wrapPolygon edited="0">
                <wp:start x="8803" y="2400"/>
                <wp:lineTo x="7988" y="2629"/>
                <wp:lineTo x="6521" y="3886"/>
                <wp:lineTo x="6032" y="6286"/>
                <wp:lineTo x="4238" y="9943"/>
                <wp:lineTo x="4565" y="11771"/>
                <wp:lineTo x="6358" y="15429"/>
                <wp:lineTo x="6521" y="17257"/>
                <wp:lineTo x="7825" y="19086"/>
                <wp:lineTo x="8477" y="20457"/>
                <wp:lineTo x="8640" y="20686"/>
                <wp:lineTo x="14346" y="20686"/>
                <wp:lineTo x="15324" y="17257"/>
                <wp:lineTo x="17443" y="13600"/>
                <wp:lineTo x="19073" y="11771"/>
                <wp:lineTo x="19073" y="9943"/>
                <wp:lineTo x="17280" y="8114"/>
                <wp:lineTo x="15324" y="4457"/>
                <wp:lineTo x="15487" y="3657"/>
                <wp:lineTo x="14346" y="2629"/>
                <wp:lineTo x="13042" y="2400"/>
                <wp:lineTo x="8803" y="240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19AB65" w14:textId="431EF077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핵심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사항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프리메로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3</w:t>
      </w:r>
      <w:r w:rsidRPr="00E62BDA">
        <w:rPr>
          <w:rFonts w:ascii="Avenir Next" w:eastAsia="Malgun Gothic" w:hAnsi="Avenir Next"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시계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  <w:r w:rsidRPr="00E62BDA">
        <w:rPr>
          <w:rFonts w:ascii="Avenir Next" w:eastAsia="Malgun Gothic" w:hAnsi="Avenir Next"/>
          <w:sz w:val="18"/>
        </w:rPr>
        <w:t>고진동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무브먼트</w:t>
      </w:r>
      <w:r w:rsidRPr="00E62BDA">
        <w:rPr>
          <w:rFonts w:ascii="Avenir Next" w:eastAsia="Malgun Gothic" w:hAnsi="Avenir Next"/>
          <w:sz w:val="18"/>
          <w:lang w:val="en-US"/>
        </w:rPr>
        <w:t xml:space="preserve">(5Hz). </w:t>
      </w:r>
      <w:r w:rsidRPr="00E62BDA">
        <w:rPr>
          <w:rFonts w:ascii="Avenir Next" w:eastAsia="Malgun Gothic" w:hAnsi="Avenir Next"/>
          <w:sz w:val="18"/>
        </w:rPr>
        <w:t>교체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가능한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시스템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</w:p>
    <w:p w14:paraId="6CD1324E" w14:textId="77777777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무브먼트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프리메로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3620, </w:t>
      </w:r>
      <w:r w:rsidRPr="00E62BDA">
        <w:rPr>
          <w:rFonts w:ascii="Avenir Next" w:eastAsia="Malgun Gothic" w:hAnsi="Avenir Next"/>
          <w:sz w:val="18"/>
        </w:rPr>
        <w:t>오토매틱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</w:p>
    <w:p w14:paraId="3083DAC4" w14:textId="203356DD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진동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수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시간당</w:t>
      </w:r>
      <w:r w:rsidRPr="00E62BDA">
        <w:rPr>
          <w:rFonts w:ascii="Avenir Next" w:eastAsia="Malgun Gothic" w:hAnsi="Avenir Next"/>
          <w:sz w:val="18"/>
          <w:lang w:val="en-US"/>
        </w:rPr>
        <w:t xml:space="preserve"> 36,000</w:t>
      </w:r>
      <w:r w:rsidRPr="00E62BDA">
        <w:rPr>
          <w:rFonts w:ascii="Avenir Next" w:eastAsia="Malgun Gothic" w:hAnsi="Avenir Next"/>
          <w:sz w:val="18"/>
        </w:rPr>
        <w:t>회</w:t>
      </w:r>
      <w:r w:rsidRPr="00E62BDA">
        <w:rPr>
          <w:rFonts w:ascii="Avenir Next" w:eastAsia="Malgun Gothic" w:hAnsi="Avenir Next"/>
          <w:sz w:val="18"/>
          <w:lang w:val="en-US"/>
        </w:rPr>
        <w:t>(5Hz)</w:t>
      </w:r>
      <w:r w:rsidRPr="00E62BDA">
        <w:rPr>
          <w:rFonts w:ascii="Avenir Next" w:eastAsia="Malgun Gothic" w:hAnsi="Avenir Next"/>
          <w:lang w:val="en-US"/>
        </w:rPr>
        <w:t xml:space="preserve"> </w:t>
      </w:r>
    </w:p>
    <w:p w14:paraId="4D6C5191" w14:textId="53CA8F35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파워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리저브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약</w:t>
      </w:r>
      <w:r w:rsidRPr="00E62BDA">
        <w:rPr>
          <w:rFonts w:ascii="Avenir Next" w:eastAsia="Malgun Gothic" w:hAnsi="Avenir Next"/>
          <w:sz w:val="18"/>
          <w:lang w:val="en-US"/>
        </w:rPr>
        <w:t xml:space="preserve"> 60</w:t>
      </w:r>
      <w:r w:rsidRPr="00E62BDA">
        <w:rPr>
          <w:rFonts w:ascii="Avenir Next" w:eastAsia="Malgun Gothic" w:hAnsi="Avenir Next"/>
          <w:sz w:val="18"/>
        </w:rPr>
        <w:t>시간</w:t>
      </w:r>
    </w:p>
    <w:p w14:paraId="4F8202A3" w14:textId="10C83ABC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기능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중앙에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아워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및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미닛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  <w:r w:rsidRPr="00E62BDA">
        <w:rPr>
          <w:rFonts w:ascii="Avenir Next" w:eastAsia="Malgun Gothic" w:hAnsi="Avenir Next"/>
          <w:sz w:val="18"/>
        </w:rPr>
        <w:t>중앙에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세컨즈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핸드</w:t>
      </w:r>
      <w:r w:rsidRPr="00E62BDA">
        <w:rPr>
          <w:rFonts w:ascii="Avenir Next" w:eastAsia="Malgun Gothic" w:hAnsi="Avenir Next"/>
          <w:sz w:val="18"/>
          <w:lang w:val="en-US"/>
        </w:rPr>
        <w:t>. 6</w:t>
      </w:r>
      <w:r w:rsidRPr="00E62BDA">
        <w:rPr>
          <w:rFonts w:ascii="Avenir Next" w:eastAsia="Malgun Gothic" w:hAnsi="Avenir Next"/>
          <w:sz w:val="18"/>
        </w:rPr>
        <w:t>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방향에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날짜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표시창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</w:p>
    <w:p w14:paraId="206156C7" w14:textId="577785C1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마감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="00F3602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특별한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"</w:t>
      </w:r>
      <w:r w:rsidRPr="00E62BDA">
        <w:rPr>
          <w:rFonts w:ascii="Avenir Next" w:eastAsia="Malgun Gothic" w:hAnsi="Avenir Next"/>
          <w:sz w:val="18"/>
        </w:rPr>
        <w:t>파일럿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인공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수평의</w:t>
      </w:r>
      <w:r w:rsidRPr="00E62BDA">
        <w:rPr>
          <w:rFonts w:ascii="Avenir Next" w:eastAsia="Malgun Gothic" w:hAnsi="Avenir Next"/>
          <w:sz w:val="18"/>
          <w:lang w:val="en-US"/>
        </w:rPr>
        <w:t xml:space="preserve">"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로터</w:t>
      </w:r>
    </w:p>
    <w:p w14:paraId="69A265DF" w14:textId="5F281B5F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가격</w:t>
      </w:r>
      <w:r w:rsidRPr="00E62BDA">
        <w:rPr>
          <w:rFonts w:ascii="Avenir Next" w:eastAsia="Malgun Gothic" w:hAnsi="Avenir Next"/>
          <w:sz w:val="18"/>
          <w:lang w:val="en-US"/>
        </w:rPr>
        <w:t xml:space="preserve">: 9,500 </w:t>
      </w:r>
      <w:r w:rsidRPr="00E62BDA">
        <w:rPr>
          <w:rFonts w:ascii="Avenir Next" w:eastAsia="Malgun Gothic" w:hAnsi="Avenir Next"/>
          <w:sz w:val="18"/>
        </w:rPr>
        <w:t>스위스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프랑</w:t>
      </w:r>
    </w:p>
    <w:p w14:paraId="162B1639" w14:textId="629C310A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소재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마이크로블래스트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세라믹</w:t>
      </w:r>
    </w:p>
    <w:p w14:paraId="0E004600" w14:textId="77777777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방수</w:t>
      </w:r>
      <w:r w:rsidRPr="00E62BDA">
        <w:rPr>
          <w:rFonts w:ascii="Avenir Next" w:eastAsia="Malgun Gothic" w:hAnsi="Avenir Next"/>
          <w:sz w:val="18"/>
          <w:lang w:val="en-US"/>
        </w:rPr>
        <w:t>: 10ATM</w:t>
      </w:r>
    </w:p>
    <w:p w14:paraId="3B8A37CE" w14:textId="7E724EC8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sz w:val="18"/>
        </w:rPr>
        <w:t>케이스</w:t>
      </w:r>
      <w:r w:rsidRPr="00E62BDA">
        <w:rPr>
          <w:rFonts w:ascii="Avenir Next" w:eastAsia="Malgun Gothic" w:hAnsi="Avenir Next"/>
          <w:sz w:val="18"/>
          <w:lang w:val="en-US"/>
        </w:rPr>
        <w:t>: 40mm</w:t>
      </w:r>
    </w:p>
    <w:p w14:paraId="408BB074" w14:textId="11826F27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다이얼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가로로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홈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디테일의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다이얼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</w:p>
    <w:p w14:paraId="62BA3EF1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bookmarkStart w:id="0" w:name="_Hlk121314756"/>
      <w:r w:rsidRPr="00E62BDA">
        <w:rPr>
          <w:rFonts w:ascii="Avenir Next" w:eastAsia="Malgun Gothic" w:hAnsi="Avenir Next"/>
          <w:b/>
          <w:sz w:val="18"/>
        </w:rPr>
        <w:t>아워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마커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슈퍼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루미노바</w:t>
      </w:r>
      <w:r w:rsidRPr="00E62BDA">
        <w:rPr>
          <w:rFonts w:ascii="Avenir Next" w:eastAsia="Malgun Gothic" w:hAnsi="Avenir Next"/>
          <w:sz w:val="18"/>
          <w:lang w:val="en-US"/>
        </w:rPr>
        <w:t xml:space="preserve"> SLN C1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아라비아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숫자</w:t>
      </w:r>
    </w:p>
    <w:p w14:paraId="1E0D8110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 xml:space="preserve">: SLN C1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&amp; </w:t>
      </w:r>
      <w:r w:rsidRPr="00E62BDA">
        <w:rPr>
          <w:rFonts w:ascii="Avenir Next" w:eastAsia="Malgun Gothic" w:hAnsi="Avenir Next"/>
          <w:sz w:val="18"/>
        </w:rPr>
        <w:t>화이트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핸즈</w:t>
      </w:r>
    </w:p>
    <w:p w14:paraId="630C6D42" w14:textId="369B6509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브레이슬릿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&amp; </w:t>
      </w:r>
      <w:r w:rsidRPr="00E62BDA">
        <w:rPr>
          <w:rFonts w:ascii="Avenir Next" w:eastAsia="Malgun Gothic" w:hAnsi="Avenir Next"/>
          <w:b/>
          <w:sz w:val="18"/>
        </w:rPr>
        <w:t>버클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 xml:space="preserve"> 2</w:t>
      </w:r>
      <w:r w:rsidRPr="00E62BDA">
        <w:rPr>
          <w:rFonts w:ascii="Avenir Next" w:eastAsia="Malgun Gothic" w:hAnsi="Avenir Next"/>
          <w:sz w:val="18"/>
        </w:rPr>
        <w:t>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포함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코듀라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효과를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준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러버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코듀라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효과를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준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카키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PVD </w:t>
      </w:r>
      <w:r w:rsidRPr="00E62BDA">
        <w:rPr>
          <w:rFonts w:ascii="Avenir Next" w:eastAsia="Malgun Gothic" w:hAnsi="Avenir Next"/>
          <w:sz w:val="18"/>
        </w:rPr>
        <w:t>코팅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트리플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폴딩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클래스프가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장착된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소재</w:t>
      </w:r>
      <w:r w:rsidRPr="00E62BDA">
        <w:rPr>
          <w:rFonts w:ascii="Avenir Next" w:eastAsia="Malgun Gothic" w:hAnsi="Avenir Next"/>
          <w:sz w:val="18"/>
          <w:lang w:val="en-US"/>
        </w:rPr>
        <w:t>.</w:t>
      </w:r>
    </w:p>
    <w:p w14:paraId="6EC86D11" w14:textId="77777777" w:rsidR="003D289F" w:rsidRPr="00E62BDA" w:rsidRDefault="003D289F" w:rsidP="003D289F">
      <w:pPr>
        <w:rPr>
          <w:rFonts w:ascii="Avenir Next" w:eastAsia="Malgun Gothic" w:hAnsi="Avenir Nex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lang w:val="en-US"/>
        </w:rPr>
        <w:br w:type="page"/>
      </w:r>
    </w:p>
    <w:bookmarkEnd w:id="0"/>
    <w:p w14:paraId="107F0DBF" w14:textId="77777777" w:rsidR="00AA6918" w:rsidRPr="00E62BDA" w:rsidRDefault="00AA6918" w:rsidP="000D6E07">
      <w:pPr>
        <w:jc w:val="both"/>
        <w:rPr>
          <w:rFonts w:ascii="Avenir Next" w:eastAsia="Malgun Gothic" w:hAnsi="Avenir Next"/>
          <w:sz w:val="20"/>
          <w:szCs w:val="20"/>
          <w:lang w:val="en-US"/>
        </w:rPr>
      </w:pPr>
    </w:p>
    <w:p w14:paraId="04BFF1BE" w14:textId="6CD96467" w:rsidR="003D289F" w:rsidRPr="00E62BDA" w:rsidRDefault="003D289F" w:rsidP="003D289F">
      <w:pPr>
        <w:jc w:val="both"/>
        <w:rPr>
          <w:rFonts w:ascii="Avenir Next" w:eastAsia="Malgun Gothic" w:hAnsi="Avenir Next" w:cstheme="majorHAnsi"/>
          <w:b/>
          <w:szCs w:val="20"/>
          <w:lang w:val="en-US"/>
        </w:rPr>
      </w:pPr>
      <w:r w:rsidRPr="00E62BDA">
        <w:rPr>
          <w:rFonts w:ascii="Avenir Next" w:eastAsia="Malgun Gothic" w:hAnsi="Avenir Next"/>
          <w:b/>
          <w:lang w:val="en-US"/>
        </w:rPr>
        <w:t>PILOT BIG DATE FLYBACK</w:t>
      </w:r>
    </w:p>
    <w:p w14:paraId="52A9C569" w14:textId="762DB0D7" w:rsidR="003D289F" w:rsidRPr="00E62BDA" w:rsidRDefault="003D289F" w:rsidP="003D289F">
      <w:pPr>
        <w:jc w:val="both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sz w:val="18"/>
        </w:rPr>
        <w:t>레퍼런스</w:t>
      </w:r>
      <w:r w:rsidRPr="00E62BDA">
        <w:rPr>
          <w:rFonts w:ascii="Avenir Next" w:eastAsia="Malgun Gothic" w:hAnsi="Avenir Next"/>
          <w:sz w:val="18"/>
          <w:lang w:val="en-US"/>
        </w:rPr>
        <w:t>: 49.4000.3652/21.I001</w:t>
      </w:r>
    </w:p>
    <w:p w14:paraId="5607409C" w14:textId="5C69AE61" w:rsidR="003D289F" w:rsidRPr="00E62BDA" w:rsidRDefault="003D289F" w:rsidP="003D289F">
      <w:pPr>
        <w:jc w:val="both"/>
        <w:rPr>
          <w:rFonts w:ascii="Avenir Next" w:eastAsia="Malgun Gothic" w:hAnsi="Avenir Next" w:cs="Arial"/>
          <w:sz w:val="16"/>
          <w:szCs w:val="36"/>
          <w:lang w:val="en-US"/>
        </w:rPr>
      </w:pPr>
    </w:p>
    <w:p w14:paraId="6F4676FD" w14:textId="6AEDA306" w:rsidR="003D289F" w:rsidRPr="00E62BDA" w:rsidRDefault="00E62BDA" w:rsidP="003C185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noProof/>
        </w:rPr>
        <w:drawing>
          <wp:anchor distT="0" distB="0" distL="114300" distR="114300" simplePos="0" relativeHeight="251659264" behindDoc="1" locked="0" layoutInCell="1" allowOverlap="1" wp14:anchorId="3EBF16E6" wp14:editId="399414B1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2518410" cy="3597910"/>
            <wp:effectExtent l="0" t="0" r="0" b="0"/>
            <wp:wrapTight wrapText="bothSides">
              <wp:wrapPolygon edited="0">
                <wp:start x="8660" y="2173"/>
                <wp:lineTo x="8006" y="2402"/>
                <wp:lineTo x="6536" y="3660"/>
                <wp:lineTo x="6536" y="4232"/>
                <wp:lineTo x="5882" y="6061"/>
                <wp:lineTo x="3921" y="9721"/>
                <wp:lineTo x="4085" y="11551"/>
                <wp:lineTo x="6045" y="15211"/>
                <wp:lineTo x="6372" y="17041"/>
                <wp:lineTo x="7679" y="18870"/>
                <wp:lineTo x="8333" y="20472"/>
                <wp:lineTo x="8496" y="20700"/>
                <wp:lineTo x="14051" y="20700"/>
                <wp:lineTo x="14215" y="20472"/>
                <wp:lineTo x="14868" y="18870"/>
                <wp:lineTo x="15849" y="17384"/>
                <wp:lineTo x="15685" y="17041"/>
                <wp:lineTo x="16502" y="15211"/>
                <wp:lineTo x="18136" y="13381"/>
                <wp:lineTo x="19280" y="11551"/>
                <wp:lineTo x="19116" y="10064"/>
                <wp:lineTo x="17809" y="7891"/>
                <wp:lineTo x="16175" y="6061"/>
                <wp:lineTo x="15522" y="4232"/>
                <wp:lineTo x="15685" y="3545"/>
                <wp:lineTo x="14051" y="2402"/>
                <wp:lineTo x="12908" y="2173"/>
                <wp:lineTo x="8660" y="2173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89F" w:rsidRPr="00E62BDA">
        <w:rPr>
          <w:rFonts w:ascii="Avenir Next" w:eastAsia="Malgun Gothic" w:hAnsi="Avenir Next"/>
          <w:b/>
          <w:sz w:val="18"/>
        </w:rPr>
        <w:t>핵심</w:t>
      </w:r>
      <w:r w:rsidR="003D289F"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b/>
          <w:sz w:val="18"/>
        </w:rPr>
        <w:t>사항</w:t>
      </w:r>
      <w:r w:rsidR="003D289F"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플라이백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기능을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갖춘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오토매틱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엘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프리메로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컬럼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휠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크로노그래프</w:t>
      </w:r>
      <w:r w:rsidR="003D289F" w:rsidRPr="00E62BDA">
        <w:rPr>
          <w:rFonts w:ascii="Avenir Next" w:eastAsia="Malgun Gothic" w:hAnsi="Avenir Next"/>
          <w:sz w:val="18"/>
          <w:lang w:val="en-US"/>
        </w:rPr>
        <w:t>. 6</w:t>
      </w:r>
      <w:r w:rsidR="003D289F" w:rsidRPr="00E62BDA">
        <w:rPr>
          <w:rFonts w:ascii="Avenir Next" w:eastAsia="Malgun Gothic" w:hAnsi="Avenir Next"/>
          <w:sz w:val="18"/>
        </w:rPr>
        <w:t>시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방향에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특허받은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대형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날짜창</w:t>
      </w:r>
      <w:r w:rsidR="003D289F" w:rsidRPr="00E62BDA">
        <w:rPr>
          <w:rFonts w:ascii="Avenir Next" w:eastAsia="Malgun Gothic" w:hAnsi="Avenir Next"/>
          <w:sz w:val="18"/>
          <w:lang w:val="en-US"/>
        </w:rPr>
        <w:t>. 0.007</w:t>
      </w:r>
      <w:r w:rsidR="003D289F" w:rsidRPr="00E62BDA">
        <w:rPr>
          <w:rFonts w:ascii="Avenir Next" w:eastAsia="Malgun Gothic" w:hAnsi="Avenir Next"/>
          <w:sz w:val="18"/>
        </w:rPr>
        <w:t>초만에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구현되는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즉각적인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대형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날짜창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proofErr w:type="gramStart"/>
      <w:r w:rsidR="003D289F" w:rsidRPr="00E62BDA">
        <w:rPr>
          <w:rFonts w:ascii="Avenir Next" w:eastAsia="Malgun Gothic" w:hAnsi="Avenir Next"/>
          <w:sz w:val="18"/>
        </w:rPr>
        <w:t>점프</w:t>
      </w:r>
      <w:r w:rsidR="003D289F" w:rsidRPr="00E62BDA">
        <w:rPr>
          <w:rFonts w:ascii="Avenir Next" w:eastAsia="Malgun Gothic" w:hAnsi="Avenir Next"/>
          <w:sz w:val="18"/>
          <w:lang w:val="en-US"/>
        </w:rPr>
        <w:t>(</w:t>
      </w:r>
      <w:proofErr w:type="gramEnd"/>
      <w:r w:rsidR="003D289F" w:rsidRPr="00E62BDA">
        <w:rPr>
          <w:rFonts w:ascii="Avenir Next" w:eastAsia="Malgun Gothic" w:hAnsi="Avenir Next"/>
          <w:sz w:val="18"/>
        </w:rPr>
        <w:t>디스크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점프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&amp; </w:t>
      </w:r>
      <w:r w:rsidR="003D289F" w:rsidRPr="00E62BDA">
        <w:rPr>
          <w:rFonts w:ascii="Avenir Next" w:eastAsia="Malgun Gothic" w:hAnsi="Avenir Next"/>
          <w:sz w:val="18"/>
        </w:rPr>
        <w:t>안정화에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0.02</w:t>
      </w:r>
      <w:r w:rsidR="003D289F" w:rsidRPr="00E62BDA">
        <w:rPr>
          <w:rFonts w:ascii="Avenir Next" w:eastAsia="Malgun Gothic" w:hAnsi="Avenir Next"/>
          <w:sz w:val="18"/>
        </w:rPr>
        <w:t>초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소요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). </w:t>
      </w:r>
      <w:r w:rsidR="003D289F" w:rsidRPr="00E62BDA">
        <w:rPr>
          <w:rFonts w:ascii="Avenir Next" w:eastAsia="Malgun Gothic" w:hAnsi="Avenir Next"/>
          <w:sz w:val="18"/>
        </w:rPr>
        <w:t>교체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가능한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스트랩</w:t>
      </w:r>
      <w:r w:rsidR="003D289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3D289F" w:rsidRPr="00E62BDA">
        <w:rPr>
          <w:rFonts w:ascii="Avenir Next" w:eastAsia="Malgun Gothic" w:hAnsi="Avenir Next"/>
          <w:sz w:val="18"/>
        </w:rPr>
        <w:t>시스템</w:t>
      </w:r>
    </w:p>
    <w:p w14:paraId="7D4FAB56" w14:textId="0271968B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무브먼트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프리메로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3652, </w:t>
      </w:r>
      <w:r w:rsidRPr="00E62BDA">
        <w:rPr>
          <w:rFonts w:ascii="Avenir Next" w:eastAsia="Malgun Gothic" w:hAnsi="Avenir Next"/>
          <w:sz w:val="18"/>
        </w:rPr>
        <w:t>오토매틱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</w:p>
    <w:p w14:paraId="746D03F1" w14:textId="77777777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진동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수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시간당</w:t>
      </w:r>
      <w:r w:rsidRPr="00E62BDA">
        <w:rPr>
          <w:rFonts w:ascii="Avenir Next" w:eastAsia="Malgun Gothic" w:hAnsi="Avenir Next"/>
          <w:sz w:val="18"/>
          <w:lang w:val="en-US"/>
        </w:rPr>
        <w:t xml:space="preserve"> 36,000</w:t>
      </w:r>
      <w:r w:rsidRPr="00E62BDA">
        <w:rPr>
          <w:rFonts w:ascii="Avenir Next" w:eastAsia="Malgun Gothic" w:hAnsi="Avenir Next"/>
          <w:sz w:val="18"/>
        </w:rPr>
        <w:t>회</w:t>
      </w:r>
      <w:r w:rsidRPr="00E62BDA">
        <w:rPr>
          <w:rFonts w:ascii="Avenir Next" w:eastAsia="Malgun Gothic" w:hAnsi="Avenir Next"/>
          <w:sz w:val="18"/>
          <w:lang w:val="en-US"/>
        </w:rPr>
        <w:t>(5Hz)</w:t>
      </w:r>
      <w:r w:rsidRPr="00E62BDA">
        <w:rPr>
          <w:rFonts w:ascii="Avenir Next" w:eastAsia="Malgun Gothic" w:hAnsi="Avenir Next"/>
          <w:lang w:val="en-US"/>
        </w:rPr>
        <w:t xml:space="preserve"> </w:t>
      </w:r>
    </w:p>
    <w:p w14:paraId="153D1E94" w14:textId="77777777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파워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리저브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약</w:t>
      </w:r>
      <w:r w:rsidRPr="00E62BDA">
        <w:rPr>
          <w:rFonts w:ascii="Avenir Next" w:eastAsia="Malgun Gothic" w:hAnsi="Avenir Next"/>
          <w:sz w:val="18"/>
          <w:lang w:val="en-US"/>
        </w:rPr>
        <w:t xml:space="preserve"> 60</w:t>
      </w:r>
      <w:r w:rsidRPr="00E62BDA">
        <w:rPr>
          <w:rFonts w:ascii="Avenir Next" w:eastAsia="Malgun Gothic" w:hAnsi="Avenir Next"/>
          <w:sz w:val="18"/>
        </w:rPr>
        <w:t>시간</w:t>
      </w:r>
    </w:p>
    <w:p w14:paraId="7B90A2E5" w14:textId="2C68E46B" w:rsidR="00D90E63" w:rsidRPr="00E62BDA" w:rsidRDefault="003D289F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기능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중앙에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아워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및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미닛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>. 9</w:t>
      </w:r>
      <w:r w:rsidRPr="00E62BDA">
        <w:rPr>
          <w:rFonts w:ascii="Avenir Next" w:eastAsia="Malgun Gothic" w:hAnsi="Avenir Next"/>
          <w:sz w:val="18"/>
        </w:rPr>
        <w:t>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방향에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스몰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세컨즈</w:t>
      </w:r>
    </w:p>
    <w:p w14:paraId="64CAC823" w14:textId="0B96A4F3" w:rsidR="003D289F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sz w:val="18"/>
          <w:lang w:val="en-US"/>
        </w:rPr>
        <w:t>6</w:t>
      </w:r>
      <w:r w:rsidRPr="00E62BDA">
        <w:rPr>
          <w:rFonts w:ascii="Avenir Next" w:eastAsia="Malgun Gothic" w:hAnsi="Avenir Next"/>
          <w:sz w:val="18"/>
        </w:rPr>
        <w:t>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방향에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즉각적인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빅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데이트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  <w:r w:rsidRPr="00E62BDA">
        <w:rPr>
          <w:rFonts w:ascii="Avenir Next" w:eastAsia="Malgun Gothic" w:hAnsi="Avenir Next"/>
          <w:sz w:val="18"/>
        </w:rPr>
        <w:t>플라이백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크로노그래프</w:t>
      </w:r>
      <w:r w:rsidRPr="00E62BDA">
        <w:rPr>
          <w:rFonts w:ascii="Avenir Next" w:eastAsia="Malgun Gothic" w:hAnsi="Avenir Next"/>
          <w:sz w:val="18"/>
          <w:lang w:val="en-US"/>
        </w:rPr>
        <w:t>. 3</w:t>
      </w:r>
      <w:r w:rsidRPr="00E62BDA">
        <w:rPr>
          <w:rFonts w:ascii="Avenir Next" w:eastAsia="Malgun Gothic" w:hAnsi="Avenir Next"/>
          <w:sz w:val="18"/>
        </w:rPr>
        <w:t>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방향에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30</w:t>
      </w:r>
      <w:r w:rsidRPr="00E62BDA">
        <w:rPr>
          <w:rFonts w:ascii="Avenir Next" w:eastAsia="Malgun Gothic" w:hAnsi="Avenir Next"/>
          <w:sz w:val="18"/>
        </w:rPr>
        <w:t>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카운터</w:t>
      </w:r>
    </w:p>
    <w:p w14:paraId="526CE5A4" w14:textId="52DAD258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마감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="00F3602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특별한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"</w:t>
      </w:r>
      <w:r w:rsidRPr="00E62BDA">
        <w:rPr>
          <w:rFonts w:ascii="Avenir Next" w:eastAsia="Malgun Gothic" w:hAnsi="Avenir Next"/>
          <w:sz w:val="18"/>
        </w:rPr>
        <w:t>파일럿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인공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수평의</w:t>
      </w:r>
      <w:r w:rsidRPr="00E62BDA">
        <w:rPr>
          <w:rFonts w:ascii="Avenir Next" w:eastAsia="Malgun Gothic" w:hAnsi="Avenir Next"/>
          <w:sz w:val="18"/>
          <w:lang w:val="en-US"/>
        </w:rPr>
        <w:t xml:space="preserve">"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로터</w:t>
      </w:r>
    </w:p>
    <w:p w14:paraId="36B2B93E" w14:textId="50744F63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가격</w:t>
      </w:r>
      <w:r w:rsidRPr="00E62BDA">
        <w:rPr>
          <w:rFonts w:ascii="Avenir Next" w:eastAsia="Malgun Gothic" w:hAnsi="Avenir Next"/>
          <w:sz w:val="18"/>
          <w:lang w:val="en-US"/>
        </w:rPr>
        <w:t xml:space="preserve">: 13,400 </w:t>
      </w:r>
      <w:r w:rsidRPr="00E62BDA">
        <w:rPr>
          <w:rFonts w:ascii="Avenir Next" w:eastAsia="Malgun Gothic" w:hAnsi="Avenir Next"/>
          <w:sz w:val="18"/>
        </w:rPr>
        <w:t>스위스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프랑</w:t>
      </w:r>
    </w:p>
    <w:p w14:paraId="01795240" w14:textId="10F7DE43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소재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마이크로블래스트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세라믹</w:t>
      </w:r>
    </w:p>
    <w:p w14:paraId="265502BF" w14:textId="77777777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방수</w:t>
      </w:r>
      <w:r w:rsidRPr="00E62BDA">
        <w:rPr>
          <w:rFonts w:ascii="Avenir Next" w:eastAsia="Malgun Gothic" w:hAnsi="Avenir Next"/>
          <w:sz w:val="18"/>
          <w:lang w:val="en-US"/>
        </w:rPr>
        <w:t>: 10ATM</w:t>
      </w:r>
    </w:p>
    <w:p w14:paraId="26571449" w14:textId="2F9A26E5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sz w:val="18"/>
        </w:rPr>
        <w:t>케이스</w:t>
      </w:r>
      <w:r w:rsidRPr="00E62BDA">
        <w:rPr>
          <w:rFonts w:ascii="Avenir Next" w:eastAsia="Malgun Gothic" w:hAnsi="Avenir Next"/>
          <w:sz w:val="18"/>
          <w:lang w:val="en-US"/>
        </w:rPr>
        <w:t>: 42.5mm</w:t>
      </w:r>
    </w:p>
    <w:p w14:paraId="75B1EAA7" w14:textId="0C3C2961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다이얼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가로로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홈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디테일의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다이얼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</w:p>
    <w:p w14:paraId="4583FEB8" w14:textId="317FBB2B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아워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마커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슈퍼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루미노바</w:t>
      </w:r>
      <w:r w:rsidRPr="00E62BDA">
        <w:rPr>
          <w:rFonts w:ascii="Avenir Next" w:eastAsia="Malgun Gothic" w:hAnsi="Avenir Next"/>
          <w:sz w:val="18"/>
          <w:lang w:val="en-US"/>
        </w:rPr>
        <w:t xml:space="preserve"> SLN C1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아라비아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숫자</w:t>
      </w:r>
    </w:p>
    <w:p w14:paraId="6C633C1B" w14:textId="77777777" w:rsidR="00D90E63" w:rsidRPr="00E62BDA" w:rsidRDefault="003D289F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 xml:space="preserve">: SLN C1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&amp; </w:t>
      </w:r>
      <w:r w:rsidRPr="00E62BDA">
        <w:rPr>
          <w:rFonts w:ascii="Avenir Next" w:eastAsia="Malgun Gothic" w:hAnsi="Avenir Next"/>
          <w:sz w:val="18"/>
        </w:rPr>
        <w:t>화이트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핸즈</w:t>
      </w:r>
    </w:p>
    <w:p w14:paraId="4FEE2209" w14:textId="078E604C" w:rsidR="00D90E63" w:rsidRPr="00E62BDA" w:rsidRDefault="003D289F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브레이슬릿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&amp; </w:t>
      </w:r>
      <w:r w:rsidRPr="00E62BDA">
        <w:rPr>
          <w:rFonts w:ascii="Avenir Next" w:eastAsia="Malgun Gothic" w:hAnsi="Avenir Next"/>
          <w:b/>
          <w:sz w:val="18"/>
        </w:rPr>
        <w:t>버클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 xml:space="preserve"> 2</w:t>
      </w:r>
      <w:r w:rsidRPr="00E62BDA">
        <w:rPr>
          <w:rFonts w:ascii="Avenir Next" w:eastAsia="Malgun Gothic" w:hAnsi="Avenir Next"/>
          <w:sz w:val="18"/>
        </w:rPr>
        <w:t>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포함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코듀라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효과를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준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러버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코듀라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효과를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준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카키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PVD </w:t>
      </w:r>
      <w:r w:rsidRPr="00E62BDA">
        <w:rPr>
          <w:rFonts w:ascii="Avenir Next" w:eastAsia="Malgun Gothic" w:hAnsi="Avenir Next"/>
          <w:sz w:val="18"/>
        </w:rPr>
        <w:t>코팅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트리플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폴딩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클래스프가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장착된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소재</w:t>
      </w:r>
      <w:r w:rsidRPr="00E62BDA">
        <w:rPr>
          <w:rFonts w:ascii="Avenir Next" w:eastAsia="Malgun Gothic" w:hAnsi="Avenir Next"/>
          <w:sz w:val="18"/>
          <w:lang w:val="en-US"/>
        </w:rPr>
        <w:t>.</w:t>
      </w:r>
    </w:p>
    <w:p w14:paraId="00298AB8" w14:textId="7D9C822A" w:rsidR="003D289F" w:rsidRPr="00E62BDA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/>
          <w:lang w:val="en-US"/>
        </w:rPr>
      </w:pPr>
    </w:p>
    <w:p w14:paraId="12566705" w14:textId="069DF9A8" w:rsidR="00D90E63" w:rsidRPr="00E62BDA" w:rsidRDefault="00D90E63">
      <w:pPr>
        <w:rPr>
          <w:rFonts w:ascii="Avenir Next" w:eastAsia="Malgun Gothic" w:hAnsi="Avenir Nex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lang w:val="en-US"/>
        </w:rPr>
        <w:br w:type="page"/>
      </w:r>
    </w:p>
    <w:p w14:paraId="33225554" w14:textId="41032BCC" w:rsidR="00D90E63" w:rsidRPr="00E62BDA" w:rsidRDefault="00D90E63" w:rsidP="00D90E63">
      <w:pPr>
        <w:rPr>
          <w:rFonts w:ascii="Avenir Next" w:eastAsia="Malgun Gothic" w:hAnsi="Avenir Next"/>
          <w:sz w:val="20"/>
          <w:szCs w:val="20"/>
          <w:lang w:val="en-US"/>
        </w:rPr>
      </w:pPr>
    </w:p>
    <w:p w14:paraId="4730412C" w14:textId="16D43BAE" w:rsidR="00D90E63" w:rsidRPr="00E62BDA" w:rsidRDefault="00D90E63" w:rsidP="00D90E63">
      <w:pPr>
        <w:jc w:val="both"/>
        <w:rPr>
          <w:rFonts w:ascii="Avenir Next" w:eastAsia="Malgun Gothic" w:hAnsi="Avenir Next" w:cstheme="majorHAnsi"/>
          <w:b/>
          <w:szCs w:val="20"/>
          <w:lang w:val="en-US"/>
        </w:rPr>
      </w:pPr>
      <w:r w:rsidRPr="00E62BDA">
        <w:rPr>
          <w:rFonts w:ascii="Avenir Next" w:eastAsia="Malgun Gothic" w:hAnsi="Avenir Next"/>
          <w:b/>
          <w:lang w:val="en-US"/>
        </w:rPr>
        <w:t>PILOT AUTOMATIC</w:t>
      </w:r>
    </w:p>
    <w:p w14:paraId="2140FDAB" w14:textId="31B409D3" w:rsidR="00D90E63" w:rsidRPr="00E62BDA" w:rsidRDefault="00E62BDA" w:rsidP="00D90E63">
      <w:pPr>
        <w:jc w:val="both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noProof/>
        </w:rPr>
        <w:drawing>
          <wp:anchor distT="0" distB="0" distL="114300" distR="114300" simplePos="0" relativeHeight="251663360" behindDoc="1" locked="0" layoutInCell="1" allowOverlap="1" wp14:anchorId="2EC2C211" wp14:editId="71136E12">
            <wp:simplePos x="0" y="0"/>
            <wp:positionH relativeFrom="page">
              <wp:posOffset>5037240</wp:posOffset>
            </wp:positionH>
            <wp:positionV relativeFrom="paragraph">
              <wp:posOffset>6684</wp:posOffset>
            </wp:positionV>
            <wp:extent cx="2523490" cy="3596640"/>
            <wp:effectExtent l="0" t="0" r="0" b="0"/>
            <wp:wrapTight wrapText="bothSides">
              <wp:wrapPolygon edited="0">
                <wp:start x="8805" y="2403"/>
                <wp:lineTo x="7990" y="2631"/>
                <wp:lineTo x="7338" y="3432"/>
                <wp:lineTo x="7338" y="4462"/>
                <wp:lineTo x="6033" y="6292"/>
                <wp:lineTo x="4240" y="9953"/>
                <wp:lineTo x="4566" y="11784"/>
                <wp:lineTo x="6359" y="15445"/>
                <wp:lineTo x="7501" y="17275"/>
                <wp:lineTo x="7664" y="19106"/>
                <wp:lineTo x="8479" y="20708"/>
                <wp:lineTo x="14023" y="20708"/>
                <wp:lineTo x="14186" y="20479"/>
                <wp:lineTo x="14675" y="19106"/>
                <wp:lineTo x="15002" y="17275"/>
                <wp:lineTo x="16306" y="15445"/>
                <wp:lineTo x="17284" y="13614"/>
                <wp:lineTo x="19078" y="11784"/>
                <wp:lineTo x="19078" y="10297"/>
                <wp:lineTo x="18915" y="9953"/>
                <wp:lineTo x="17121" y="8123"/>
                <wp:lineTo x="16306" y="6292"/>
                <wp:lineTo x="14838" y="4462"/>
                <wp:lineTo x="15002" y="3318"/>
                <wp:lineTo x="14186" y="2631"/>
                <wp:lineTo x="12719" y="2403"/>
                <wp:lineTo x="8805" y="2403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E63" w:rsidRPr="00E62BDA">
        <w:rPr>
          <w:rFonts w:ascii="Avenir Next" w:eastAsia="Malgun Gothic" w:hAnsi="Avenir Next"/>
          <w:sz w:val="18"/>
        </w:rPr>
        <w:t>레퍼런스</w:t>
      </w:r>
      <w:r w:rsidR="00D90E63" w:rsidRPr="00E62BDA">
        <w:rPr>
          <w:rFonts w:ascii="Avenir Next" w:eastAsia="Malgun Gothic" w:hAnsi="Avenir Next"/>
          <w:sz w:val="18"/>
          <w:lang w:val="en-US"/>
        </w:rPr>
        <w:t>: 03.4000.3620/21.I001</w:t>
      </w:r>
    </w:p>
    <w:p w14:paraId="555043F0" w14:textId="77777777" w:rsidR="00D90E63" w:rsidRPr="00E62BDA" w:rsidRDefault="00D90E63" w:rsidP="00D90E63">
      <w:pPr>
        <w:jc w:val="both"/>
        <w:rPr>
          <w:rFonts w:ascii="Avenir Next" w:eastAsia="Malgun Gothic" w:hAnsi="Avenir Next" w:cs="Arial"/>
          <w:sz w:val="16"/>
          <w:szCs w:val="36"/>
          <w:lang w:val="en-US"/>
        </w:rPr>
      </w:pPr>
    </w:p>
    <w:p w14:paraId="034B3E95" w14:textId="4C3CDE0A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핵심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사항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프리메로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3</w:t>
      </w:r>
      <w:r w:rsidRPr="00E62BDA">
        <w:rPr>
          <w:rFonts w:ascii="Avenir Next" w:eastAsia="Malgun Gothic" w:hAnsi="Avenir Next"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시계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  <w:r w:rsidRPr="00E62BDA">
        <w:rPr>
          <w:rFonts w:ascii="Avenir Next" w:eastAsia="Malgun Gothic" w:hAnsi="Avenir Next"/>
          <w:sz w:val="18"/>
        </w:rPr>
        <w:t>고진동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무브먼트</w:t>
      </w:r>
      <w:r w:rsidRPr="00E62BDA">
        <w:rPr>
          <w:rFonts w:ascii="Avenir Next" w:eastAsia="Malgun Gothic" w:hAnsi="Avenir Next"/>
          <w:sz w:val="18"/>
          <w:lang w:val="en-US"/>
        </w:rPr>
        <w:t xml:space="preserve">(5Hz). </w:t>
      </w:r>
      <w:r w:rsidRPr="00E62BDA">
        <w:rPr>
          <w:rFonts w:ascii="Avenir Next" w:eastAsia="Malgun Gothic" w:hAnsi="Avenir Next"/>
          <w:sz w:val="18"/>
        </w:rPr>
        <w:t>교체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가능한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시스템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</w:p>
    <w:p w14:paraId="78AC9F49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무브먼트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프리메로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3620, </w:t>
      </w:r>
      <w:r w:rsidRPr="00E62BDA">
        <w:rPr>
          <w:rFonts w:ascii="Avenir Next" w:eastAsia="Malgun Gothic" w:hAnsi="Avenir Next"/>
          <w:sz w:val="18"/>
        </w:rPr>
        <w:t>오토매틱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</w:p>
    <w:p w14:paraId="1167A677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진동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수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시간당</w:t>
      </w:r>
      <w:r w:rsidRPr="00E62BDA">
        <w:rPr>
          <w:rFonts w:ascii="Avenir Next" w:eastAsia="Malgun Gothic" w:hAnsi="Avenir Next"/>
          <w:sz w:val="18"/>
          <w:lang w:val="en-US"/>
        </w:rPr>
        <w:t xml:space="preserve"> 36,000</w:t>
      </w:r>
      <w:r w:rsidRPr="00E62BDA">
        <w:rPr>
          <w:rFonts w:ascii="Avenir Next" w:eastAsia="Malgun Gothic" w:hAnsi="Avenir Next"/>
          <w:sz w:val="18"/>
        </w:rPr>
        <w:t>회</w:t>
      </w:r>
      <w:r w:rsidRPr="00E62BDA">
        <w:rPr>
          <w:rFonts w:ascii="Avenir Next" w:eastAsia="Malgun Gothic" w:hAnsi="Avenir Next"/>
          <w:sz w:val="18"/>
          <w:lang w:val="en-US"/>
        </w:rPr>
        <w:t>(5Hz)</w:t>
      </w:r>
      <w:r w:rsidRPr="00E62BDA">
        <w:rPr>
          <w:rFonts w:ascii="Avenir Next" w:eastAsia="Malgun Gothic" w:hAnsi="Avenir Next"/>
          <w:lang w:val="en-US"/>
        </w:rPr>
        <w:t xml:space="preserve"> </w:t>
      </w:r>
    </w:p>
    <w:p w14:paraId="5069DFD9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파워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리저브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약</w:t>
      </w:r>
      <w:r w:rsidRPr="00E62BDA">
        <w:rPr>
          <w:rFonts w:ascii="Avenir Next" w:eastAsia="Malgun Gothic" w:hAnsi="Avenir Next"/>
          <w:sz w:val="18"/>
          <w:lang w:val="en-US"/>
        </w:rPr>
        <w:t xml:space="preserve"> 60</w:t>
      </w:r>
      <w:r w:rsidRPr="00E62BDA">
        <w:rPr>
          <w:rFonts w:ascii="Avenir Next" w:eastAsia="Malgun Gothic" w:hAnsi="Avenir Next"/>
          <w:sz w:val="18"/>
        </w:rPr>
        <w:t>시간</w:t>
      </w:r>
    </w:p>
    <w:p w14:paraId="08BD5FA7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기능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중앙에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아워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및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미닛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  <w:r w:rsidRPr="00E62BDA">
        <w:rPr>
          <w:rFonts w:ascii="Avenir Next" w:eastAsia="Malgun Gothic" w:hAnsi="Avenir Next"/>
          <w:sz w:val="18"/>
        </w:rPr>
        <w:t>중앙에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세컨즈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핸드</w:t>
      </w:r>
      <w:r w:rsidRPr="00E62BDA">
        <w:rPr>
          <w:rFonts w:ascii="Avenir Next" w:eastAsia="Malgun Gothic" w:hAnsi="Avenir Next"/>
          <w:sz w:val="18"/>
          <w:lang w:val="en-US"/>
        </w:rPr>
        <w:t>. 6</w:t>
      </w:r>
      <w:r w:rsidRPr="00E62BDA">
        <w:rPr>
          <w:rFonts w:ascii="Avenir Next" w:eastAsia="Malgun Gothic" w:hAnsi="Avenir Next"/>
          <w:sz w:val="18"/>
        </w:rPr>
        <w:t>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방향에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날짜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표시창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</w:p>
    <w:p w14:paraId="640B38A5" w14:textId="1C092444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마감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="00F3602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특별한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"</w:t>
      </w:r>
      <w:r w:rsidRPr="00E62BDA">
        <w:rPr>
          <w:rFonts w:ascii="Avenir Next" w:eastAsia="Malgun Gothic" w:hAnsi="Avenir Next"/>
          <w:sz w:val="18"/>
        </w:rPr>
        <w:t>파일럿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인공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수평의</w:t>
      </w:r>
      <w:r w:rsidRPr="00E62BDA">
        <w:rPr>
          <w:rFonts w:ascii="Avenir Next" w:eastAsia="Malgun Gothic" w:hAnsi="Avenir Next"/>
          <w:sz w:val="18"/>
          <w:lang w:val="en-US"/>
        </w:rPr>
        <w:t xml:space="preserve">"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로터</w:t>
      </w:r>
    </w:p>
    <w:p w14:paraId="1D890DE0" w14:textId="015C2B33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가격</w:t>
      </w:r>
      <w:r w:rsidRPr="00E62BDA">
        <w:rPr>
          <w:rFonts w:ascii="Avenir Next" w:eastAsia="Malgun Gothic" w:hAnsi="Avenir Next"/>
          <w:sz w:val="18"/>
          <w:lang w:val="en-US"/>
        </w:rPr>
        <w:t xml:space="preserve">: 7,500 </w:t>
      </w:r>
      <w:r w:rsidRPr="00E62BDA">
        <w:rPr>
          <w:rFonts w:ascii="Avenir Next" w:eastAsia="Malgun Gothic" w:hAnsi="Avenir Next"/>
          <w:sz w:val="18"/>
        </w:rPr>
        <w:t>스위스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프랑</w:t>
      </w:r>
    </w:p>
    <w:p w14:paraId="2DE60E7C" w14:textId="0C0524A8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소재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스테인리스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스틸</w:t>
      </w:r>
    </w:p>
    <w:p w14:paraId="6DC68928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방수</w:t>
      </w:r>
      <w:r w:rsidRPr="00E62BDA">
        <w:rPr>
          <w:rFonts w:ascii="Avenir Next" w:eastAsia="Malgun Gothic" w:hAnsi="Avenir Next"/>
          <w:sz w:val="18"/>
          <w:lang w:val="en-US"/>
        </w:rPr>
        <w:t>: 10ATM</w:t>
      </w:r>
    </w:p>
    <w:p w14:paraId="7488A2C3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sz w:val="18"/>
        </w:rPr>
        <w:t>케이스</w:t>
      </w:r>
      <w:r w:rsidRPr="00E62BDA">
        <w:rPr>
          <w:rFonts w:ascii="Avenir Next" w:eastAsia="Malgun Gothic" w:hAnsi="Avenir Next"/>
          <w:sz w:val="18"/>
          <w:lang w:val="en-US"/>
        </w:rPr>
        <w:t>: 40mm</w:t>
      </w:r>
    </w:p>
    <w:p w14:paraId="38D90DF3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다이얼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가로로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홈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디테일의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다이얼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</w:p>
    <w:p w14:paraId="79F8E789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아워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마커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슈퍼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루미노바</w:t>
      </w:r>
      <w:r w:rsidRPr="00E62BDA">
        <w:rPr>
          <w:rFonts w:ascii="Avenir Next" w:eastAsia="Malgun Gothic" w:hAnsi="Avenir Next"/>
          <w:sz w:val="18"/>
          <w:lang w:val="en-US"/>
        </w:rPr>
        <w:t xml:space="preserve"> SLN C1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아라비아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숫자</w:t>
      </w:r>
    </w:p>
    <w:p w14:paraId="5CD75ED1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 xml:space="preserve">: SLN C1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&amp; </w:t>
      </w:r>
      <w:r w:rsidRPr="00E62BDA">
        <w:rPr>
          <w:rFonts w:ascii="Avenir Next" w:eastAsia="Malgun Gothic" w:hAnsi="Avenir Next"/>
          <w:sz w:val="18"/>
        </w:rPr>
        <w:t>화이트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핸즈</w:t>
      </w:r>
    </w:p>
    <w:p w14:paraId="4D5D4F11" w14:textId="7E1BF80C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브레이슬릿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&amp; </w:t>
      </w:r>
      <w:r w:rsidRPr="00E62BDA">
        <w:rPr>
          <w:rFonts w:ascii="Avenir Next" w:eastAsia="Malgun Gothic" w:hAnsi="Avenir Next"/>
          <w:b/>
          <w:sz w:val="18"/>
        </w:rPr>
        <w:t>버클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 xml:space="preserve"> 2</w:t>
      </w:r>
      <w:r w:rsidRPr="00E62BDA">
        <w:rPr>
          <w:rFonts w:ascii="Avenir Next" w:eastAsia="Malgun Gothic" w:hAnsi="Avenir Next"/>
          <w:sz w:val="18"/>
        </w:rPr>
        <w:t>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포함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코듀라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효과를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준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러버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브라운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카프스킨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가죽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  <w:r w:rsidRPr="00E62BDA">
        <w:rPr>
          <w:rFonts w:ascii="Avenir Next" w:eastAsia="Malgun Gothic" w:hAnsi="Avenir Next"/>
          <w:sz w:val="18"/>
        </w:rPr>
        <w:t>스틸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트리플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폴딩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클래스프</w:t>
      </w:r>
      <w:r w:rsidRPr="00E62BDA">
        <w:rPr>
          <w:rFonts w:ascii="Avenir Next" w:eastAsia="Malgun Gothic" w:hAnsi="Avenir Next"/>
          <w:sz w:val="18"/>
          <w:lang w:val="en-US"/>
        </w:rPr>
        <w:t>.</w:t>
      </w:r>
    </w:p>
    <w:p w14:paraId="0FAF2289" w14:textId="77777777" w:rsidR="00D90E63" w:rsidRPr="00E62BDA" w:rsidRDefault="00D90E63" w:rsidP="00D90E63">
      <w:pPr>
        <w:rPr>
          <w:rFonts w:ascii="Avenir Next" w:eastAsia="Malgun Gothic" w:hAnsi="Avenir Nex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lang w:val="en-US"/>
        </w:rPr>
        <w:br w:type="page"/>
      </w:r>
    </w:p>
    <w:p w14:paraId="1CC3D7BC" w14:textId="77777777" w:rsidR="00E62BDA" w:rsidRDefault="00E62BDA" w:rsidP="00D90E63">
      <w:pPr>
        <w:jc w:val="both"/>
        <w:rPr>
          <w:rFonts w:ascii="Avenir Next" w:eastAsia="Malgun Gothic" w:hAnsi="Avenir Next"/>
          <w:b/>
          <w:lang w:val="en-US"/>
        </w:rPr>
      </w:pPr>
    </w:p>
    <w:p w14:paraId="06A1A99F" w14:textId="77769F22" w:rsidR="00D90E63" w:rsidRPr="00E62BDA" w:rsidRDefault="00D90E63" w:rsidP="00D90E63">
      <w:pPr>
        <w:jc w:val="both"/>
        <w:rPr>
          <w:rFonts w:ascii="Avenir Next" w:eastAsia="Malgun Gothic" w:hAnsi="Avenir Next" w:cstheme="majorHAnsi"/>
          <w:b/>
          <w:szCs w:val="20"/>
          <w:lang w:val="en-US"/>
        </w:rPr>
      </w:pPr>
      <w:r w:rsidRPr="00E62BDA">
        <w:rPr>
          <w:rFonts w:ascii="Avenir Next" w:eastAsia="Malgun Gothic" w:hAnsi="Avenir Next"/>
          <w:b/>
          <w:lang w:val="en-US"/>
        </w:rPr>
        <w:t>PILOT BIG DATE FLYBACK</w:t>
      </w:r>
    </w:p>
    <w:p w14:paraId="02F4EBDE" w14:textId="3F9D1A52" w:rsidR="00D90E63" w:rsidRPr="00E62BDA" w:rsidRDefault="00D90E63" w:rsidP="00D90E63">
      <w:pPr>
        <w:jc w:val="both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sz w:val="18"/>
        </w:rPr>
        <w:t>레퍼런스</w:t>
      </w:r>
      <w:r w:rsidRPr="00E62BDA">
        <w:rPr>
          <w:rFonts w:ascii="Avenir Next" w:eastAsia="Malgun Gothic" w:hAnsi="Avenir Next"/>
          <w:sz w:val="18"/>
          <w:lang w:val="en-US"/>
        </w:rPr>
        <w:t>: 03.4000.3652/21.I001</w:t>
      </w:r>
    </w:p>
    <w:p w14:paraId="0909527B" w14:textId="3E3231DE" w:rsidR="00D90E63" w:rsidRPr="00E62BDA" w:rsidRDefault="00D90E63" w:rsidP="00D90E63">
      <w:pPr>
        <w:jc w:val="both"/>
        <w:rPr>
          <w:rFonts w:ascii="Avenir Next" w:eastAsia="Malgun Gothic" w:hAnsi="Avenir Next" w:cs="Arial"/>
          <w:sz w:val="16"/>
          <w:szCs w:val="36"/>
          <w:lang w:val="en-US"/>
        </w:rPr>
      </w:pPr>
    </w:p>
    <w:p w14:paraId="45AE0051" w14:textId="26AFDDB4" w:rsidR="00D90E63" w:rsidRPr="00E62BDA" w:rsidRDefault="00E62BDA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noProof/>
        </w:rPr>
        <w:drawing>
          <wp:anchor distT="0" distB="0" distL="114300" distR="114300" simplePos="0" relativeHeight="251662336" behindDoc="1" locked="0" layoutInCell="1" allowOverlap="1" wp14:anchorId="718C3A45" wp14:editId="43D903E1">
            <wp:simplePos x="0" y="0"/>
            <wp:positionH relativeFrom="page">
              <wp:align>right</wp:align>
            </wp:positionH>
            <wp:positionV relativeFrom="paragraph">
              <wp:posOffset>176616</wp:posOffset>
            </wp:positionV>
            <wp:extent cx="2523490" cy="3596640"/>
            <wp:effectExtent l="0" t="0" r="0" b="0"/>
            <wp:wrapTight wrapText="bothSides">
              <wp:wrapPolygon edited="0">
                <wp:start x="8642" y="2174"/>
                <wp:lineTo x="7990" y="2403"/>
                <wp:lineTo x="6522" y="3661"/>
                <wp:lineTo x="6522" y="4233"/>
                <wp:lineTo x="5870" y="6064"/>
                <wp:lineTo x="3913" y="9725"/>
                <wp:lineTo x="4076" y="11555"/>
                <wp:lineTo x="6033" y="15216"/>
                <wp:lineTo x="6359" y="17047"/>
                <wp:lineTo x="7664" y="18877"/>
                <wp:lineTo x="8316" y="20479"/>
                <wp:lineTo x="8479" y="20708"/>
                <wp:lineTo x="14023" y="20708"/>
                <wp:lineTo x="14186" y="20479"/>
                <wp:lineTo x="14838" y="18877"/>
                <wp:lineTo x="15817" y="17390"/>
                <wp:lineTo x="15817" y="17047"/>
                <wp:lineTo x="16469" y="15216"/>
                <wp:lineTo x="18100" y="13386"/>
                <wp:lineTo x="19241" y="11555"/>
                <wp:lineTo x="19078" y="10297"/>
                <wp:lineTo x="17774" y="7894"/>
                <wp:lineTo x="16143" y="6064"/>
                <wp:lineTo x="15491" y="4233"/>
                <wp:lineTo x="15654" y="3547"/>
                <wp:lineTo x="14023" y="2403"/>
                <wp:lineTo x="12882" y="2174"/>
                <wp:lineTo x="8642" y="2174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E63" w:rsidRPr="00E62BDA">
        <w:rPr>
          <w:rFonts w:ascii="Avenir Next" w:eastAsia="Malgun Gothic" w:hAnsi="Avenir Next"/>
          <w:b/>
          <w:sz w:val="18"/>
        </w:rPr>
        <w:t>핵심</w:t>
      </w:r>
      <w:r w:rsidR="00D90E63"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b/>
          <w:sz w:val="18"/>
        </w:rPr>
        <w:t>사항</w:t>
      </w:r>
      <w:r w:rsidR="00D90E63"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1997</w:t>
      </w:r>
      <w:r w:rsidR="00D90E63" w:rsidRPr="00E62BDA">
        <w:rPr>
          <w:rFonts w:ascii="Avenir Next" w:eastAsia="Malgun Gothic" w:hAnsi="Avenir Next"/>
          <w:sz w:val="18"/>
        </w:rPr>
        <w:t>년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제작된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최초의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엘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프리메로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플라이백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무브먼트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및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모델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, </w:t>
      </w:r>
      <w:r w:rsidR="00D90E63" w:rsidRPr="00E62BDA">
        <w:rPr>
          <w:rFonts w:ascii="Avenir Next" w:eastAsia="Malgun Gothic" w:hAnsi="Avenir Next"/>
          <w:sz w:val="18"/>
        </w:rPr>
        <w:t>플라이백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기능을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갖춘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레인보우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오토매틱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엘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프리메로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컬럼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휠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크로노그래프에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경의를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표하는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모델</w:t>
      </w:r>
      <w:r w:rsidR="00D90E63" w:rsidRPr="00E62BDA">
        <w:rPr>
          <w:rFonts w:ascii="Avenir Next" w:eastAsia="Malgun Gothic" w:hAnsi="Avenir Next"/>
          <w:sz w:val="18"/>
          <w:lang w:val="en-US"/>
        </w:rPr>
        <w:t>. 6</w:t>
      </w:r>
      <w:r w:rsidR="00D90E63" w:rsidRPr="00E62BDA">
        <w:rPr>
          <w:rFonts w:ascii="Avenir Next" w:eastAsia="Malgun Gothic" w:hAnsi="Avenir Next"/>
          <w:sz w:val="18"/>
        </w:rPr>
        <w:t>시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방향에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특허받은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대형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날짜창</w:t>
      </w:r>
      <w:r w:rsidR="00D90E63" w:rsidRPr="00E62BDA">
        <w:rPr>
          <w:rFonts w:ascii="Avenir Next" w:eastAsia="Malgun Gothic" w:hAnsi="Avenir Next"/>
          <w:sz w:val="18"/>
          <w:lang w:val="en-US"/>
        </w:rPr>
        <w:t>. 0.007</w:t>
      </w:r>
      <w:r w:rsidR="00D90E63" w:rsidRPr="00E62BDA">
        <w:rPr>
          <w:rFonts w:ascii="Avenir Next" w:eastAsia="Malgun Gothic" w:hAnsi="Avenir Next"/>
          <w:sz w:val="18"/>
        </w:rPr>
        <w:t>초만에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구현되는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즉각적인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대형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날짜창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proofErr w:type="gramStart"/>
      <w:r w:rsidR="00D90E63" w:rsidRPr="00E62BDA">
        <w:rPr>
          <w:rFonts w:ascii="Avenir Next" w:eastAsia="Malgun Gothic" w:hAnsi="Avenir Next"/>
          <w:sz w:val="18"/>
        </w:rPr>
        <w:t>점프</w:t>
      </w:r>
      <w:r w:rsidR="00D90E63" w:rsidRPr="00E62BDA">
        <w:rPr>
          <w:rFonts w:ascii="Avenir Next" w:eastAsia="Malgun Gothic" w:hAnsi="Avenir Next"/>
          <w:sz w:val="18"/>
          <w:lang w:val="en-US"/>
        </w:rPr>
        <w:t>(</w:t>
      </w:r>
      <w:proofErr w:type="gramEnd"/>
      <w:r w:rsidR="00D90E63" w:rsidRPr="00E62BDA">
        <w:rPr>
          <w:rFonts w:ascii="Avenir Next" w:eastAsia="Malgun Gothic" w:hAnsi="Avenir Next"/>
          <w:sz w:val="18"/>
        </w:rPr>
        <w:t>디스크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점프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&amp; </w:t>
      </w:r>
      <w:r w:rsidR="00D90E63" w:rsidRPr="00E62BDA">
        <w:rPr>
          <w:rFonts w:ascii="Avenir Next" w:eastAsia="Malgun Gothic" w:hAnsi="Avenir Next"/>
          <w:sz w:val="18"/>
        </w:rPr>
        <w:t>안정화에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0.02</w:t>
      </w:r>
      <w:r w:rsidR="00D90E63" w:rsidRPr="00E62BDA">
        <w:rPr>
          <w:rFonts w:ascii="Avenir Next" w:eastAsia="Malgun Gothic" w:hAnsi="Avenir Next"/>
          <w:sz w:val="18"/>
        </w:rPr>
        <w:t>초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소요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). </w:t>
      </w:r>
      <w:r w:rsidR="00D90E63" w:rsidRPr="00E62BDA">
        <w:rPr>
          <w:rFonts w:ascii="Avenir Next" w:eastAsia="Malgun Gothic" w:hAnsi="Avenir Next"/>
          <w:sz w:val="18"/>
        </w:rPr>
        <w:t>교체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가능한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스트랩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="00D90E63" w:rsidRPr="00E62BDA">
        <w:rPr>
          <w:rFonts w:ascii="Avenir Next" w:eastAsia="Malgun Gothic" w:hAnsi="Avenir Next"/>
          <w:sz w:val="18"/>
        </w:rPr>
        <w:t>시스템</w:t>
      </w:r>
      <w:r w:rsidR="00D90E63" w:rsidRPr="00E62BDA">
        <w:rPr>
          <w:rFonts w:ascii="Avenir Next" w:eastAsia="Malgun Gothic" w:hAnsi="Avenir Next"/>
          <w:sz w:val="18"/>
          <w:lang w:val="en-US"/>
        </w:rPr>
        <w:t xml:space="preserve">. </w:t>
      </w:r>
    </w:p>
    <w:p w14:paraId="3F4F06C6" w14:textId="4FF118A2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무브먼트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프리메로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3652, </w:t>
      </w:r>
      <w:r w:rsidRPr="00E62BDA">
        <w:rPr>
          <w:rFonts w:ascii="Avenir Next" w:eastAsia="Malgun Gothic" w:hAnsi="Avenir Next"/>
          <w:sz w:val="18"/>
        </w:rPr>
        <w:t>오토매틱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</w:p>
    <w:p w14:paraId="55C39EF0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진동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수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시간당</w:t>
      </w:r>
      <w:r w:rsidRPr="00E62BDA">
        <w:rPr>
          <w:rFonts w:ascii="Avenir Next" w:eastAsia="Malgun Gothic" w:hAnsi="Avenir Next"/>
          <w:sz w:val="18"/>
          <w:lang w:val="en-US"/>
        </w:rPr>
        <w:t xml:space="preserve"> 36,000</w:t>
      </w:r>
      <w:r w:rsidRPr="00E62BDA">
        <w:rPr>
          <w:rFonts w:ascii="Avenir Next" w:eastAsia="Malgun Gothic" w:hAnsi="Avenir Next"/>
          <w:sz w:val="18"/>
        </w:rPr>
        <w:t>회</w:t>
      </w:r>
      <w:r w:rsidRPr="00E62BDA">
        <w:rPr>
          <w:rFonts w:ascii="Avenir Next" w:eastAsia="Malgun Gothic" w:hAnsi="Avenir Next"/>
          <w:sz w:val="18"/>
          <w:lang w:val="en-US"/>
        </w:rPr>
        <w:t>(5Hz)</w:t>
      </w:r>
      <w:r w:rsidRPr="00E62BDA">
        <w:rPr>
          <w:rFonts w:ascii="Avenir Next" w:eastAsia="Malgun Gothic" w:hAnsi="Avenir Next"/>
          <w:lang w:val="en-US"/>
        </w:rPr>
        <w:t xml:space="preserve"> </w:t>
      </w:r>
    </w:p>
    <w:p w14:paraId="4CB54231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파워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리저브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약</w:t>
      </w:r>
      <w:r w:rsidRPr="00E62BDA">
        <w:rPr>
          <w:rFonts w:ascii="Avenir Next" w:eastAsia="Malgun Gothic" w:hAnsi="Avenir Next"/>
          <w:sz w:val="18"/>
          <w:lang w:val="en-US"/>
        </w:rPr>
        <w:t xml:space="preserve"> 60</w:t>
      </w:r>
      <w:r w:rsidRPr="00E62BDA">
        <w:rPr>
          <w:rFonts w:ascii="Avenir Next" w:eastAsia="Malgun Gothic" w:hAnsi="Avenir Next"/>
          <w:sz w:val="18"/>
        </w:rPr>
        <w:t>시간</w:t>
      </w:r>
    </w:p>
    <w:p w14:paraId="60B925F2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기능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중앙에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아워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및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미닛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>. 9</w:t>
      </w:r>
      <w:r w:rsidRPr="00E62BDA">
        <w:rPr>
          <w:rFonts w:ascii="Avenir Next" w:eastAsia="Malgun Gothic" w:hAnsi="Avenir Next"/>
          <w:sz w:val="18"/>
        </w:rPr>
        <w:t>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방향에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스몰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세컨즈</w:t>
      </w:r>
    </w:p>
    <w:p w14:paraId="39F18E14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sz w:val="18"/>
          <w:lang w:val="en-US"/>
        </w:rPr>
        <w:t>6</w:t>
      </w:r>
      <w:r w:rsidRPr="00E62BDA">
        <w:rPr>
          <w:rFonts w:ascii="Avenir Next" w:eastAsia="Malgun Gothic" w:hAnsi="Avenir Next"/>
          <w:sz w:val="18"/>
        </w:rPr>
        <w:t>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방향에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즉각적인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빅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데이트</w:t>
      </w:r>
      <w:r w:rsidRPr="00E62BDA">
        <w:rPr>
          <w:rFonts w:ascii="Avenir Next" w:eastAsia="Malgun Gothic" w:hAnsi="Avenir Next"/>
          <w:sz w:val="18"/>
          <w:lang w:val="en-US"/>
        </w:rPr>
        <w:t xml:space="preserve">. </w:t>
      </w:r>
      <w:r w:rsidRPr="00E62BDA">
        <w:rPr>
          <w:rFonts w:ascii="Avenir Next" w:eastAsia="Malgun Gothic" w:hAnsi="Avenir Next"/>
          <w:sz w:val="18"/>
        </w:rPr>
        <w:t>플라이백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크로노그래프</w:t>
      </w:r>
      <w:r w:rsidRPr="00E62BDA">
        <w:rPr>
          <w:rFonts w:ascii="Avenir Next" w:eastAsia="Malgun Gothic" w:hAnsi="Avenir Next"/>
          <w:sz w:val="18"/>
          <w:lang w:val="en-US"/>
        </w:rPr>
        <w:t>. 3</w:t>
      </w:r>
      <w:r w:rsidRPr="00E62BDA">
        <w:rPr>
          <w:rFonts w:ascii="Avenir Next" w:eastAsia="Malgun Gothic" w:hAnsi="Avenir Next"/>
          <w:sz w:val="18"/>
        </w:rPr>
        <w:t>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방향에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위치한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30</w:t>
      </w:r>
      <w:r w:rsidRPr="00E62BDA">
        <w:rPr>
          <w:rFonts w:ascii="Avenir Next" w:eastAsia="Malgun Gothic" w:hAnsi="Avenir Next"/>
          <w:sz w:val="18"/>
        </w:rPr>
        <w:t>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카운터</w:t>
      </w:r>
    </w:p>
    <w:p w14:paraId="02E474F4" w14:textId="7B1F9ECA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마감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="00F3602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특별한</w:t>
      </w:r>
      <w:r w:rsidRPr="00E62BDA">
        <w:rPr>
          <w:rFonts w:ascii="Avenir Next" w:eastAsia="Malgun Gothic" w:hAnsi="Avenir Next"/>
          <w:sz w:val="18"/>
          <w:lang w:val="en-US"/>
        </w:rPr>
        <w:t xml:space="preserve"> "</w:t>
      </w:r>
      <w:r w:rsidRPr="00E62BDA">
        <w:rPr>
          <w:rFonts w:ascii="Avenir Next" w:eastAsia="Malgun Gothic" w:hAnsi="Avenir Next"/>
          <w:sz w:val="18"/>
        </w:rPr>
        <w:t>파일럿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인공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수평의</w:t>
      </w:r>
      <w:r w:rsidRPr="00E62BDA">
        <w:rPr>
          <w:rFonts w:ascii="Avenir Next" w:eastAsia="Malgun Gothic" w:hAnsi="Avenir Next"/>
          <w:sz w:val="18"/>
          <w:lang w:val="en-US"/>
        </w:rPr>
        <w:t xml:space="preserve">"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로터</w:t>
      </w:r>
    </w:p>
    <w:p w14:paraId="11676665" w14:textId="5084A0A4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가격</w:t>
      </w:r>
      <w:r w:rsidRPr="00E62BDA">
        <w:rPr>
          <w:rFonts w:ascii="Avenir Next" w:eastAsia="Malgun Gothic" w:hAnsi="Avenir Next"/>
          <w:sz w:val="18"/>
          <w:lang w:val="en-US"/>
        </w:rPr>
        <w:t xml:space="preserve">: 11,400 </w:t>
      </w:r>
      <w:r w:rsidRPr="00E62BDA">
        <w:rPr>
          <w:rFonts w:ascii="Avenir Next" w:eastAsia="Malgun Gothic" w:hAnsi="Avenir Next"/>
          <w:sz w:val="18"/>
        </w:rPr>
        <w:t>스위스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프랑</w:t>
      </w:r>
    </w:p>
    <w:p w14:paraId="46CFFB8C" w14:textId="12336BD0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소재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스테인리스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스틸</w:t>
      </w:r>
    </w:p>
    <w:p w14:paraId="33F205F3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방수</w:t>
      </w:r>
      <w:r w:rsidRPr="00E62BDA">
        <w:rPr>
          <w:rFonts w:ascii="Avenir Next" w:eastAsia="Malgun Gothic" w:hAnsi="Avenir Next"/>
          <w:sz w:val="18"/>
          <w:lang w:val="en-US"/>
        </w:rPr>
        <w:t>: 10ATM</w:t>
      </w:r>
    </w:p>
    <w:p w14:paraId="66DAF7D1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sz w:val="18"/>
        </w:rPr>
        <w:t>케이스</w:t>
      </w:r>
      <w:r w:rsidRPr="00E62BDA">
        <w:rPr>
          <w:rFonts w:ascii="Avenir Next" w:eastAsia="Malgun Gothic" w:hAnsi="Avenir Next"/>
          <w:sz w:val="18"/>
          <w:lang w:val="en-US"/>
        </w:rPr>
        <w:t>: 42.5mm</w:t>
      </w:r>
    </w:p>
    <w:p w14:paraId="79620422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다이얼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가로로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홈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디테일의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다이얼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</w:p>
    <w:p w14:paraId="40458C2E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아워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b/>
          <w:sz w:val="18"/>
        </w:rPr>
        <w:t>마커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슈퍼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루미노바</w:t>
      </w:r>
      <w:r w:rsidRPr="00E62BDA">
        <w:rPr>
          <w:rFonts w:ascii="Avenir Next" w:eastAsia="Malgun Gothic" w:hAnsi="Avenir Next"/>
          <w:sz w:val="18"/>
          <w:lang w:val="en-US"/>
        </w:rPr>
        <w:t xml:space="preserve"> SLN C1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아라비아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숫자</w:t>
      </w:r>
    </w:p>
    <w:p w14:paraId="471F960E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핸즈</w:t>
      </w:r>
      <w:r w:rsidRPr="00E62BDA">
        <w:rPr>
          <w:rFonts w:ascii="Avenir Next" w:eastAsia="Malgun Gothic" w:hAnsi="Avenir Next"/>
          <w:sz w:val="18"/>
          <w:lang w:val="en-US"/>
        </w:rPr>
        <w:t xml:space="preserve">: SLN C1 </w:t>
      </w:r>
      <w:r w:rsidRPr="00E62BDA">
        <w:rPr>
          <w:rFonts w:ascii="Avenir Next" w:eastAsia="Malgun Gothic" w:hAnsi="Avenir Next"/>
          <w:sz w:val="18"/>
        </w:rPr>
        <w:t>처리된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&amp; </w:t>
      </w:r>
      <w:r w:rsidRPr="00E62BDA">
        <w:rPr>
          <w:rFonts w:ascii="Avenir Next" w:eastAsia="Malgun Gothic" w:hAnsi="Avenir Next"/>
          <w:sz w:val="18"/>
        </w:rPr>
        <w:t>화이트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핸즈</w:t>
      </w:r>
    </w:p>
    <w:p w14:paraId="21CC6CA8" w14:textId="48734F31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Arial"/>
          <w:sz w:val="18"/>
          <w:szCs w:val="18"/>
          <w:lang w:val="en-US"/>
        </w:rPr>
      </w:pPr>
      <w:r w:rsidRPr="00E62BDA">
        <w:rPr>
          <w:rFonts w:ascii="Avenir Next" w:eastAsia="Malgun Gothic" w:hAnsi="Avenir Next"/>
          <w:b/>
          <w:sz w:val="18"/>
        </w:rPr>
        <w:t>브레이슬릿</w:t>
      </w:r>
      <w:r w:rsidRPr="00E62BDA">
        <w:rPr>
          <w:rFonts w:ascii="Avenir Next" w:eastAsia="Malgun Gothic" w:hAnsi="Avenir Next"/>
          <w:b/>
          <w:sz w:val="18"/>
          <w:lang w:val="en-US"/>
        </w:rPr>
        <w:t xml:space="preserve"> &amp; </w:t>
      </w:r>
      <w:r w:rsidRPr="00E62BDA">
        <w:rPr>
          <w:rFonts w:ascii="Avenir Next" w:eastAsia="Malgun Gothic" w:hAnsi="Avenir Next"/>
          <w:b/>
          <w:sz w:val="18"/>
        </w:rPr>
        <w:t>버클</w:t>
      </w:r>
      <w:r w:rsidRPr="00E62BDA">
        <w:rPr>
          <w:rFonts w:ascii="Avenir Next" w:eastAsia="Malgun Gothic" w:hAnsi="Avenir Next"/>
          <w:b/>
          <w:sz w:val="18"/>
          <w:lang w:val="en-US"/>
        </w:rPr>
        <w:t>: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 xml:space="preserve"> 2</w:t>
      </w:r>
      <w:r w:rsidRPr="00E62BDA">
        <w:rPr>
          <w:rFonts w:ascii="Avenir Next" w:eastAsia="Malgun Gothic" w:hAnsi="Avenir Next"/>
          <w:sz w:val="18"/>
        </w:rPr>
        <w:t>개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포함</w:t>
      </w:r>
      <w:r w:rsidRPr="00E62BDA">
        <w:rPr>
          <w:rFonts w:ascii="Avenir Next" w:eastAsia="Malgun Gothic" w:hAnsi="Avenir Next"/>
          <w:sz w:val="18"/>
          <w:lang w:val="en-US"/>
        </w:rPr>
        <w:t xml:space="preserve">: </w:t>
      </w:r>
      <w:r w:rsidRPr="00E62BDA">
        <w:rPr>
          <w:rFonts w:ascii="Avenir Next" w:eastAsia="Malgun Gothic" w:hAnsi="Avenir Next"/>
          <w:sz w:val="18"/>
        </w:rPr>
        <w:t>코듀라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효과를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준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블랙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러버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스트랩과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브라운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카프스킨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가죽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스트랩</w:t>
      </w:r>
      <w:r w:rsidRPr="00E62BDA">
        <w:rPr>
          <w:rFonts w:ascii="Avenir Next" w:eastAsia="Malgun Gothic" w:hAnsi="Avenir Next"/>
          <w:sz w:val="18"/>
          <w:lang w:val="en-US"/>
        </w:rPr>
        <w:t>.</w:t>
      </w:r>
      <w:r w:rsidR="00F3602F"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스틸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트리플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폴딩</w:t>
      </w:r>
      <w:r w:rsidRPr="00E62BDA">
        <w:rPr>
          <w:rFonts w:ascii="Avenir Next" w:eastAsia="Malgun Gothic" w:hAnsi="Avenir Next"/>
          <w:sz w:val="18"/>
          <w:lang w:val="en-US"/>
        </w:rPr>
        <w:t xml:space="preserve"> </w:t>
      </w:r>
      <w:r w:rsidRPr="00E62BDA">
        <w:rPr>
          <w:rFonts w:ascii="Avenir Next" w:eastAsia="Malgun Gothic" w:hAnsi="Avenir Next"/>
          <w:sz w:val="18"/>
        </w:rPr>
        <w:t>클래스프</w:t>
      </w:r>
      <w:r w:rsidRPr="00E62BDA">
        <w:rPr>
          <w:rFonts w:ascii="Avenir Next" w:eastAsia="Malgun Gothic" w:hAnsi="Avenir Next"/>
          <w:sz w:val="18"/>
          <w:lang w:val="en-US"/>
        </w:rPr>
        <w:t>.</w:t>
      </w:r>
    </w:p>
    <w:p w14:paraId="3A712D24" w14:textId="77777777" w:rsidR="00D90E63" w:rsidRPr="00E62BDA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/>
          <w:lang w:val="en-US"/>
        </w:rPr>
      </w:pPr>
    </w:p>
    <w:p w14:paraId="757F63BE" w14:textId="061832CB" w:rsidR="006E08FD" w:rsidRPr="00E62BDA" w:rsidRDefault="006E08FD" w:rsidP="00B84898">
      <w:pPr>
        <w:rPr>
          <w:rFonts w:ascii="Avenir Next" w:eastAsia="Malgun Gothic" w:hAnsi="Avenir Next"/>
          <w:sz w:val="18"/>
          <w:szCs w:val="18"/>
          <w:lang w:val="en-US"/>
        </w:rPr>
      </w:pPr>
    </w:p>
    <w:sectPr w:rsidR="006E08FD" w:rsidRPr="00E62BDA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61069" w14:textId="77777777" w:rsidR="008B3220" w:rsidRDefault="008B3220" w:rsidP="00AA6918">
      <w:r>
        <w:separator/>
      </w:r>
    </w:p>
  </w:endnote>
  <w:endnote w:type="continuationSeparator" w:id="0">
    <w:p w14:paraId="17CFDD80" w14:textId="77777777" w:rsidR="008B3220" w:rsidRDefault="008B3220" w:rsidP="00AA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53221" w14:textId="77777777" w:rsidR="008B3220" w:rsidRDefault="008B3220" w:rsidP="00AA6918">
      <w:r>
        <w:separator/>
      </w:r>
    </w:p>
  </w:footnote>
  <w:footnote w:type="continuationSeparator" w:id="0">
    <w:p w14:paraId="336AA735" w14:textId="77777777" w:rsidR="008B3220" w:rsidRDefault="008B3220" w:rsidP="00AA6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2C2D" w14:textId="6D99467C" w:rsidR="00AA6918" w:rsidRDefault="00AA6918" w:rsidP="00AA6918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700CEDF5" wp14:editId="3B11C006">
          <wp:extent cx="1701165" cy="72517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C31F6BD" w14:textId="77777777" w:rsidR="00AA6918" w:rsidRDefault="00AA6918" w:rsidP="00AA6918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96DEA"/>
    <w:multiLevelType w:val="hybridMultilevel"/>
    <w:tmpl w:val="DEE20232"/>
    <w:lvl w:ilvl="0" w:tplc="BE6014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096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66A"/>
    <w:rsid w:val="000216F3"/>
    <w:rsid w:val="00026754"/>
    <w:rsid w:val="0003278B"/>
    <w:rsid w:val="0003379A"/>
    <w:rsid w:val="000434F1"/>
    <w:rsid w:val="00084602"/>
    <w:rsid w:val="000D3748"/>
    <w:rsid w:val="000D5FBC"/>
    <w:rsid w:val="000D6E07"/>
    <w:rsid w:val="000E65F4"/>
    <w:rsid w:val="0010173A"/>
    <w:rsid w:val="00131BFE"/>
    <w:rsid w:val="00131F5E"/>
    <w:rsid w:val="00143E12"/>
    <w:rsid w:val="00182F4B"/>
    <w:rsid w:val="001C4703"/>
    <w:rsid w:val="00200446"/>
    <w:rsid w:val="00206571"/>
    <w:rsid w:val="00266152"/>
    <w:rsid w:val="00291CF2"/>
    <w:rsid w:val="002A588A"/>
    <w:rsid w:val="002C266A"/>
    <w:rsid w:val="002F55F5"/>
    <w:rsid w:val="00370C7C"/>
    <w:rsid w:val="003B45CE"/>
    <w:rsid w:val="003C1853"/>
    <w:rsid w:val="003C6899"/>
    <w:rsid w:val="003D289F"/>
    <w:rsid w:val="003E5C0A"/>
    <w:rsid w:val="0043129C"/>
    <w:rsid w:val="00443A9F"/>
    <w:rsid w:val="00444B9B"/>
    <w:rsid w:val="00447733"/>
    <w:rsid w:val="00482015"/>
    <w:rsid w:val="004B4320"/>
    <w:rsid w:val="004B4594"/>
    <w:rsid w:val="004E5A07"/>
    <w:rsid w:val="00531286"/>
    <w:rsid w:val="005529DF"/>
    <w:rsid w:val="005758C7"/>
    <w:rsid w:val="005A7014"/>
    <w:rsid w:val="00614DA6"/>
    <w:rsid w:val="00646886"/>
    <w:rsid w:val="006550E2"/>
    <w:rsid w:val="00664B7F"/>
    <w:rsid w:val="00673D95"/>
    <w:rsid w:val="00682311"/>
    <w:rsid w:val="006A66C6"/>
    <w:rsid w:val="006E08FD"/>
    <w:rsid w:val="007804EF"/>
    <w:rsid w:val="007A0D18"/>
    <w:rsid w:val="007A410D"/>
    <w:rsid w:val="007C51E3"/>
    <w:rsid w:val="00804779"/>
    <w:rsid w:val="0082682F"/>
    <w:rsid w:val="00827AD9"/>
    <w:rsid w:val="00881507"/>
    <w:rsid w:val="008B3220"/>
    <w:rsid w:val="008C31A3"/>
    <w:rsid w:val="009002C8"/>
    <w:rsid w:val="00966AE5"/>
    <w:rsid w:val="00A1552A"/>
    <w:rsid w:val="00A22387"/>
    <w:rsid w:val="00A3697C"/>
    <w:rsid w:val="00A40099"/>
    <w:rsid w:val="00A86AFA"/>
    <w:rsid w:val="00AA6918"/>
    <w:rsid w:val="00AB2053"/>
    <w:rsid w:val="00AE2038"/>
    <w:rsid w:val="00AF38F4"/>
    <w:rsid w:val="00B25AC6"/>
    <w:rsid w:val="00B547B3"/>
    <w:rsid w:val="00B84898"/>
    <w:rsid w:val="00B86C75"/>
    <w:rsid w:val="00BB3F2F"/>
    <w:rsid w:val="00BC439B"/>
    <w:rsid w:val="00C1090F"/>
    <w:rsid w:val="00C227E7"/>
    <w:rsid w:val="00C31CDE"/>
    <w:rsid w:val="00C40102"/>
    <w:rsid w:val="00CB2FD2"/>
    <w:rsid w:val="00D90E63"/>
    <w:rsid w:val="00D97450"/>
    <w:rsid w:val="00DB5A34"/>
    <w:rsid w:val="00E112CC"/>
    <w:rsid w:val="00E62BDA"/>
    <w:rsid w:val="00EC31F4"/>
    <w:rsid w:val="00F063DF"/>
    <w:rsid w:val="00F3602F"/>
    <w:rsid w:val="00F54C5F"/>
    <w:rsid w:val="00F8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415CBF"/>
  <w15:chartTrackingRefBased/>
  <w15:docId w15:val="{B529C020-F551-8347-BB19-F31B0627B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E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65F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0173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173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173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173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173A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A69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6918"/>
  </w:style>
  <w:style w:type="paragraph" w:styleId="Pieddepage">
    <w:name w:val="footer"/>
    <w:basedOn w:val="Normal"/>
    <w:link w:val="PieddepageCar"/>
    <w:uiPriority w:val="99"/>
    <w:unhideWhenUsed/>
    <w:rsid w:val="00AA69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6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1548</Words>
  <Characters>5218</Characters>
  <Application>Microsoft Office Word</Application>
  <DocSecurity>0</DocSecurity>
  <Lines>200</Lines>
  <Paragraphs>107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Mylena Emery</cp:lastModifiedBy>
  <cp:revision>4</cp:revision>
  <dcterms:created xsi:type="dcterms:W3CDTF">2023-02-10T01:21:00Z</dcterms:created>
  <dcterms:modified xsi:type="dcterms:W3CDTF">2023-02-24T09:59:00Z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fed78f2cea7f6a0639fd8e8fa0f9e64ba027b40d50398cbe3aa435ca9f53217d</vt:lpwstr>
  </property>
</Properties>
</file>