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16C5" w14:textId="5C594009" w:rsidR="00636073" w:rsidRPr="00C234BE" w:rsidRDefault="00D2508E" w:rsidP="00D1523F">
      <w:pPr>
        <w:jc w:val="center"/>
        <w:rPr>
          <w:rFonts w:ascii="Avenir Next" w:eastAsia="Times New Roman" w:hAnsi="Avenir Next" w:cs="Arial"/>
          <w:b/>
          <w:bCs/>
          <w:color w:val="000000" w:themeColor="text1"/>
        </w:rPr>
      </w:pPr>
      <w:r w:rsidRPr="00C234BE">
        <w:rPr>
          <w:rFonts w:ascii="Avenir Next" w:hAnsi="Avenir Next"/>
          <w:b/>
          <w:color w:val="000000" w:themeColor="text1"/>
        </w:rPr>
        <w:t xml:space="preserve">ZENITH PRÄSENTIERT DIE DEFY EXTREME E 2023 LIMITED EDITION BEIM </w:t>
      </w:r>
      <w:r w:rsidRPr="00C234BE">
        <w:rPr>
          <w:rFonts w:ascii="Avenir Next" w:hAnsi="Avenir Next"/>
          <w:b/>
          <w:color w:val="000000" w:themeColor="text1"/>
        </w:rPr>
        <w:br/>
        <w:t>„HYDRO X PRIX“ RENNEN IN SCHOTTLAND</w:t>
      </w:r>
    </w:p>
    <w:p w14:paraId="2EE992B4" w14:textId="34A00FE5" w:rsidR="00636073" w:rsidRPr="00C234BE" w:rsidRDefault="00636073" w:rsidP="00636073">
      <w:pPr>
        <w:rPr>
          <w:rFonts w:ascii="Avenir Next" w:eastAsia="Times New Roman" w:hAnsi="Avenir Next" w:cs="Arial"/>
          <w:color w:val="500050"/>
        </w:rPr>
      </w:pPr>
    </w:p>
    <w:p w14:paraId="11EE0192" w14:textId="426BB546" w:rsidR="00636073" w:rsidRPr="00C234BE" w:rsidRDefault="00610906" w:rsidP="009817FE">
      <w:pPr>
        <w:jc w:val="both"/>
        <w:rPr>
          <w:rFonts w:ascii="Avenir Next" w:hAnsi="Avenir Next"/>
          <w:b/>
          <w:bCs/>
          <w:color w:val="000000" w:themeColor="text1"/>
          <w:sz w:val="20"/>
          <w:szCs w:val="20"/>
        </w:rPr>
      </w:pPr>
      <w:r w:rsidRPr="00C234BE">
        <w:rPr>
          <w:rFonts w:ascii="Avenir Next" w:hAnsi="Avenir Next"/>
          <w:b/>
          <w:color w:val="000000" w:themeColor="text1"/>
          <w:sz w:val="20"/>
        </w:rPr>
        <w:t xml:space="preserve">Schottland, 11. Mai 2023: Vor dem in Schottland stattfindenden </w:t>
      </w:r>
      <w:proofErr w:type="spellStart"/>
      <w:r w:rsidRPr="00C234BE">
        <w:rPr>
          <w:rFonts w:ascii="Avenir Next" w:hAnsi="Avenir Next"/>
          <w:b/>
          <w:color w:val="000000" w:themeColor="text1"/>
          <w:sz w:val="20"/>
        </w:rPr>
        <w:t>Hydro</w:t>
      </w:r>
      <w:proofErr w:type="spellEnd"/>
      <w:r w:rsidRPr="00C234BE">
        <w:rPr>
          <w:rFonts w:ascii="Avenir Next" w:hAnsi="Avenir Next"/>
          <w:b/>
          <w:color w:val="000000" w:themeColor="text1"/>
          <w:sz w:val="20"/>
        </w:rPr>
        <w:t xml:space="preserve"> X Prix der Rennserie Extreme E präsentiert ZENITH eine vollständig aus </w:t>
      </w:r>
      <w:r w:rsidR="00895EE5" w:rsidRPr="00C234BE">
        <w:rPr>
          <w:rFonts w:ascii="Avenir Next" w:hAnsi="Avenir Next"/>
          <w:b/>
          <w:color w:val="000000" w:themeColor="text1"/>
          <w:sz w:val="20"/>
        </w:rPr>
        <w:t>K</w:t>
      </w:r>
      <w:r w:rsidRPr="00C234BE">
        <w:rPr>
          <w:rFonts w:ascii="Avenir Next" w:hAnsi="Avenir Next"/>
          <w:b/>
          <w:color w:val="000000" w:themeColor="text1"/>
          <w:sz w:val="20"/>
        </w:rPr>
        <w:t>arbonfaser gefertigte Limited Edition der DEFY Extreme E in „Vital Green“, der offiziellen Farbe von Extreme E.</w:t>
      </w:r>
    </w:p>
    <w:p w14:paraId="57F2E6AA" w14:textId="77777777" w:rsidR="00D2508E" w:rsidRPr="00C234BE" w:rsidRDefault="00D2508E" w:rsidP="009817FE">
      <w:pPr>
        <w:jc w:val="both"/>
        <w:rPr>
          <w:rFonts w:ascii="Avenir Next" w:hAnsi="Avenir Next"/>
          <w:color w:val="000000" w:themeColor="text1"/>
          <w:sz w:val="20"/>
          <w:szCs w:val="20"/>
        </w:rPr>
      </w:pPr>
    </w:p>
    <w:p w14:paraId="4986EC8E" w14:textId="21996AA0" w:rsidR="00C20711" w:rsidRPr="00C234BE" w:rsidRDefault="00C20711" w:rsidP="00C20711">
      <w:pPr>
        <w:jc w:val="both"/>
        <w:rPr>
          <w:rFonts w:ascii="Avenir Next" w:hAnsi="Avenir Next"/>
          <w:color w:val="000000" w:themeColor="text1"/>
          <w:sz w:val="20"/>
          <w:szCs w:val="20"/>
        </w:rPr>
      </w:pPr>
      <w:r w:rsidRPr="00C234BE">
        <w:rPr>
          <w:rFonts w:ascii="Avenir Next" w:hAnsi="Avenir Next"/>
          <w:color w:val="000000" w:themeColor="text1"/>
          <w:sz w:val="20"/>
        </w:rPr>
        <w:t xml:space="preserve">Für die dritte Saison der Extreme E hat die Marke ZENITH die bisher leichteste </w:t>
      </w:r>
      <w:r w:rsidR="00895EE5" w:rsidRPr="00C234BE">
        <w:rPr>
          <w:rFonts w:ascii="Avenir Next" w:hAnsi="Avenir Next"/>
          <w:color w:val="000000" w:themeColor="text1"/>
          <w:sz w:val="20"/>
        </w:rPr>
        <w:t>Version</w:t>
      </w:r>
      <w:r w:rsidRPr="00C234BE">
        <w:rPr>
          <w:rFonts w:ascii="Avenir Next" w:hAnsi="Avenir Next"/>
          <w:color w:val="000000" w:themeColor="text1"/>
          <w:sz w:val="20"/>
        </w:rPr>
        <w:t xml:space="preserve"> ihres bahnbrechenden 1/100-Sekunden-Chronographen entwickelt: die DEFY Extreme E Edition. Die DEFY Extreme E Edition kombiniert leistungsorientierte Materialien mit einem Hochfrequenz-</w:t>
      </w:r>
      <w:proofErr w:type="spellStart"/>
      <w:r w:rsidRPr="00C234BE">
        <w:rPr>
          <w:rFonts w:ascii="Avenir Next" w:hAnsi="Avenir Next"/>
          <w:color w:val="000000" w:themeColor="text1"/>
          <w:sz w:val="20"/>
        </w:rPr>
        <w:t>Chronographenwerk</w:t>
      </w:r>
      <w:proofErr w:type="spellEnd"/>
      <w:r w:rsidRPr="00C234BE">
        <w:rPr>
          <w:rFonts w:ascii="Avenir Next" w:hAnsi="Avenir Next"/>
          <w:color w:val="000000" w:themeColor="text1"/>
          <w:sz w:val="20"/>
        </w:rPr>
        <w:t xml:space="preserve">, das zu Messungen von </w:t>
      </w:r>
      <w:r w:rsidR="00D6108E" w:rsidRPr="00C234BE">
        <w:rPr>
          <w:rFonts w:ascii="Avenir Next" w:hAnsi="Avenir Next"/>
          <w:color w:val="000000" w:themeColor="text1"/>
          <w:sz w:val="20"/>
        </w:rPr>
        <w:t>beeindruckender</w:t>
      </w:r>
      <w:r w:rsidRPr="00C234BE">
        <w:rPr>
          <w:rFonts w:ascii="Avenir Next" w:hAnsi="Avenir Next"/>
          <w:color w:val="000000" w:themeColor="text1"/>
          <w:sz w:val="20"/>
        </w:rPr>
        <w:t xml:space="preserve"> Präzision in der Lage ist. Ihr Konzept beruht sowohl auf den Nachhaltigkeitswerten der Rennserie als auch auf den CSR-Zielen und Verpflichtungen der ZENITH HORIZ-ON Initiative. Die Uhr verfügt über leuchtende Farbakzente in dem charakteristischen „Vital Green“ der Extreme E, das Umweltbewusstsein und Maßnahmen gegen den Klimawandel symbolisiert. Außerdem ist sie mit recycelten und </w:t>
      </w:r>
      <w:proofErr w:type="spellStart"/>
      <w:r w:rsidRPr="00C234BE">
        <w:rPr>
          <w:rFonts w:ascii="Avenir Next" w:hAnsi="Avenir Next"/>
          <w:color w:val="000000" w:themeColor="text1"/>
          <w:sz w:val="20"/>
        </w:rPr>
        <w:t>upgecycelten</w:t>
      </w:r>
      <w:proofErr w:type="spellEnd"/>
      <w:r w:rsidRPr="00C234BE">
        <w:rPr>
          <w:rFonts w:ascii="Avenir Next" w:hAnsi="Avenir Next"/>
          <w:color w:val="000000" w:themeColor="text1"/>
          <w:sz w:val="20"/>
        </w:rPr>
        <w:t xml:space="preserve"> Teile</w:t>
      </w:r>
      <w:r w:rsidR="00D6108E" w:rsidRPr="00C234BE">
        <w:rPr>
          <w:rFonts w:ascii="Avenir Next" w:hAnsi="Avenir Next"/>
          <w:color w:val="000000" w:themeColor="text1"/>
          <w:sz w:val="20"/>
        </w:rPr>
        <w:t>n</w:t>
      </w:r>
      <w:r w:rsidRPr="00C234BE">
        <w:rPr>
          <w:rFonts w:ascii="Avenir Next" w:hAnsi="Avenir Next"/>
          <w:color w:val="000000" w:themeColor="text1"/>
          <w:sz w:val="20"/>
        </w:rPr>
        <w:t xml:space="preserve"> aus den aktuellen Rennen versehen, die in das Armband und die Verpackung eingearbeitet wurden.</w:t>
      </w:r>
    </w:p>
    <w:p w14:paraId="252D64AE" w14:textId="77777777" w:rsidR="00C20711" w:rsidRPr="00C234BE" w:rsidRDefault="00C20711" w:rsidP="009817FE">
      <w:pPr>
        <w:jc w:val="both"/>
        <w:rPr>
          <w:rFonts w:ascii="Avenir Next" w:hAnsi="Avenir Next"/>
          <w:color w:val="000000" w:themeColor="text1"/>
          <w:sz w:val="20"/>
          <w:szCs w:val="20"/>
        </w:rPr>
      </w:pPr>
    </w:p>
    <w:p w14:paraId="0C8B2553" w14:textId="2FB1BE21" w:rsidR="00D1523F" w:rsidRPr="00C234BE" w:rsidRDefault="00E87647" w:rsidP="009817FE">
      <w:pPr>
        <w:jc w:val="both"/>
        <w:rPr>
          <w:rFonts w:ascii="Avenir Next" w:hAnsi="Avenir Next"/>
          <w:color w:val="000000" w:themeColor="text1"/>
          <w:sz w:val="20"/>
          <w:szCs w:val="20"/>
        </w:rPr>
      </w:pPr>
      <w:r w:rsidRPr="00C234BE">
        <w:rPr>
          <w:rFonts w:ascii="Avenir Next" w:hAnsi="Avenir Next"/>
          <w:color w:val="000000" w:themeColor="text1"/>
          <w:sz w:val="20"/>
        </w:rPr>
        <w:t xml:space="preserve">Julien Tornare, CEO von Zenith, sagte zu dieser neuesten Sonderedition für die Extreme E: </w:t>
      </w:r>
      <w:r w:rsidRPr="00C234BE">
        <w:rPr>
          <w:rFonts w:ascii="Avenir Next" w:hAnsi="Avenir Next"/>
          <w:i/>
          <w:color w:val="000000" w:themeColor="text1"/>
          <w:sz w:val="20"/>
        </w:rPr>
        <w:t xml:space="preserve">„Dies ist bereits das dritte Jahr, in dem sich die Extreme E für Nachhaltigkeit und das Bewusstsein für den Klimawandel einsetzt. Diese Anliegen stehen auch im Mittelpunkt der CSR-Initiative ZENITH HORIZ-ON. Wir fühlen uns geehrt, Extreme E weiterhin unterstützen zu können, wie wir es von Anfang an getan haben, da wir in diesem Ansatz die Zukunft des Rallye-Rennsports sehen. Die DEFY Extreme E Edition würdigt dies mit einer vollständig aus </w:t>
      </w:r>
      <w:r w:rsidR="00D6108E" w:rsidRPr="00C234BE">
        <w:rPr>
          <w:rFonts w:ascii="Avenir Next" w:hAnsi="Avenir Next"/>
          <w:i/>
          <w:color w:val="000000" w:themeColor="text1"/>
          <w:sz w:val="20"/>
        </w:rPr>
        <w:t>K</w:t>
      </w:r>
      <w:r w:rsidRPr="00C234BE">
        <w:rPr>
          <w:rFonts w:ascii="Avenir Next" w:hAnsi="Avenir Next"/>
          <w:i/>
          <w:color w:val="000000" w:themeColor="text1"/>
          <w:sz w:val="20"/>
        </w:rPr>
        <w:t xml:space="preserve">arbon gefertigten Konstruktion – für die DEFY Extreme eine Premiere. Wir freuen uns sehr, </w:t>
      </w:r>
      <w:r w:rsidR="00D6108E" w:rsidRPr="00C234BE">
        <w:rPr>
          <w:rFonts w:ascii="Avenir Next" w:hAnsi="Avenir Next"/>
          <w:i/>
          <w:color w:val="000000" w:themeColor="text1"/>
          <w:sz w:val="20"/>
        </w:rPr>
        <w:t>die Vorstellung dieser Uhr</w:t>
      </w:r>
      <w:r w:rsidRPr="00C234BE">
        <w:rPr>
          <w:rFonts w:ascii="Avenir Next" w:hAnsi="Avenir Next"/>
          <w:i/>
          <w:color w:val="000000" w:themeColor="text1"/>
          <w:sz w:val="20"/>
        </w:rPr>
        <w:t xml:space="preserve"> hier in Schottland mit unseren Freunden und Partnern </w:t>
      </w:r>
      <w:r w:rsidR="00D6108E" w:rsidRPr="00C234BE">
        <w:rPr>
          <w:rFonts w:ascii="Avenir Next" w:hAnsi="Avenir Next"/>
          <w:i/>
          <w:color w:val="000000" w:themeColor="text1"/>
          <w:sz w:val="20"/>
        </w:rPr>
        <w:t>zu feiern</w:t>
      </w:r>
      <w:r w:rsidRPr="00C234BE">
        <w:rPr>
          <w:rFonts w:ascii="Avenir Next" w:hAnsi="Avenir Next"/>
          <w:i/>
          <w:color w:val="000000" w:themeColor="text1"/>
          <w:sz w:val="20"/>
        </w:rPr>
        <w:t>.“</w:t>
      </w:r>
    </w:p>
    <w:p w14:paraId="59F7A53E" w14:textId="77777777" w:rsidR="00D1523F" w:rsidRPr="00C234BE" w:rsidRDefault="00D1523F" w:rsidP="009817FE">
      <w:pPr>
        <w:jc w:val="both"/>
        <w:rPr>
          <w:rFonts w:ascii="Avenir Next" w:hAnsi="Avenir Next"/>
          <w:color w:val="000000" w:themeColor="text1"/>
          <w:sz w:val="20"/>
          <w:szCs w:val="20"/>
        </w:rPr>
      </w:pPr>
    </w:p>
    <w:p w14:paraId="4BD5EF39" w14:textId="7D66BE1D" w:rsidR="00D2508E" w:rsidRPr="00C234BE" w:rsidRDefault="00DA3ACC" w:rsidP="009817FE">
      <w:pPr>
        <w:jc w:val="both"/>
        <w:rPr>
          <w:rFonts w:ascii="Avenir Next" w:eastAsia="Times New Roman" w:hAnsi="Avenir Next" w:cs="Arial"/>
          <w:color w:val="000000" w:themeColor="text1"/>
          <w:sz w:val="20"/>
          <w:szCs w:val="20"/>
        </w:rPr>
      </w:pPr>
      <w:r w:rsidRPr="00C234BE">
        <w:rPr>
          <w:rFonts w:ascii="Avenir Next" w:hAnsi="Avenir Next"/>
          <w:color w:val="000000" w:themeColor="text1"/>
          <w:sz w:val="20"/>
        </w:rPr>
        <w:t xml:space="preserve">Mit der DEFY Extreme E Edition hat ZENITH den robustesten 1/100-Sekunden-Chronographen der Marke noch leichter gemacht, ohne dabei auf </w:t>
      </w:r>
      <w:r w:rsidR="001E4104" w:rsidRPr="00C234BE">
        <w:rPr>
          <w:rFonts w:ascii="Avenir Next" w:hAnsi="Avenir Next"/>
          <w:color w:val="000000" w:themeColor="text1"/>
          <w:sz w:val="20"/>
        </w:rPr>
        <w:t xml:space="preserve">seine Widerstandfähigkeit und </w:t>
      </w:r>
      <w:r w:rsidRPr="00C234BE">
        <w:rPr>
          <w:rFonts w:ascii="Avenir Next" w:hAnsi="Avenir Next"/>
          <w:color w:val="000000" w:themeColor="text1"/>
          <w:sz w:val="20"/>
        </w:rPr>
        <w:t xml:space="preserve">Robustheit zu verzichten.  </w:t>
      </w:r>
      <w:r w:rsidRPr="00C234BE">
        <w:rPr>
          <w:rFonts w:ascii="Avenir Next" w:hAnsi="Avenir Next"/>
          <w:sz w:val="20"/>
        </w:rPr>
        <w:t xml:space="preserve">Die DEFY Extreme E Edition wurde unter extremen Bedingungen und in einigen der rauesten Umgebungen getestet, durch die die Rennserie führt. Sie ist das erste Modell der Kollektion, das vollständig aus leichter und dennoch widerstandsfähiger </w:t>
      </w:r>
      <w:r w:rsidR="001E4104" w:rsidRPr="00C234BE">
        <w:rPr>
          <w:rFonts w:ascii="Avenir Next" w:hAnsi="Avenir Next"/>
          <w:sz w:val="20"/>
        </w:rPr>
        <w:t>K</w:t>
      </w:r>
      <w:r w:rsidRPr="00C234BE">
        <w:rPr>
          <w:rFonts w:ascii="Avenir Next" w:hAnsi="Avenir Next"/>
          <w:sz w:val="20"/>
        </w:rPr>
        <w:t xml:space="preserve">arbonfaser gefertigt wurde – einschließlich der Drücker und ihrer Schutzvorrichtungen. Mitsamt Armband und Dreifachfaltschließe – ebenfalls aus </w:t>
      </w:r>
      <w:r w:rsidR="001E4104" w:rsidRPr="00C234BE">
        <w:rPr>
          <w:rFonts w:ascii="Avenir Next" w:hAnsi="Avenir Next"/>
          <w:sz w:val="20"/>
        </w:rPr>
        <w:t>K</w:t>
      </w:r>
      <w:r w:rsidRPr="00C234BE">
        <w:rPr>
          <w:rFonts w:ascii="Avenir Next" w:hAnsi="Avenir Next"/>
          <w:sz w:val="20"/>
        </w:rPr>
        <w:t xml:space="preserve">arbonfaser – wiegt die Uhr nur 96 Gramm. </w:t>
      </w:r>
    </w:p>
    <w:p w14:paraId="41278D20" w14:textId="77777777" w:rsidR="00636073" w:rsidRPr="00C234BE" w:rsidRDefault="00636073" w:rsidP="009817FE">
      <w:pPr>
        <w:jc w:val="both"/>
        <w:rPr>
          <w:rFonts w:ascii="Avenir Next" w:eastAsia="Times New Roman" w:hAnsi="Avenir Next" w:cs="Arial"/>
          <w:color w:val="000000" w:themeColor="text1"/>
          <w:sz w:val="20"/>
          <w:szCs w:val="20"/>
          <w:lang w:eastAsia="en-GB"/>
        </w:rPr>
      </w:pPr>
    </w:p>
    <w:p w14:paraId="255DD540" w14:textId="0566E214" w:rsidR="00636073" w:rsidRPr="00C234BE" w:rsidRDefault="00636073" w:rsidP="009817FE">
      <w:pPr>
        <w:jc w:val="both"/>
        <w:rPr>
          <w:rFonts w:ascii="Avenir Next" w:hAnsi="Avenir Next"/>
          <w:color w:val="000000" w:themeColor="text1"/>
          <w:sz w:val="20"/>
          <w:szCs w:val="20"/>
        </w:rPr>
      </w:pPr>
      <w:r w:rsidRPr="00C234BE">
        <w:rPr>
          <w:rFonts w:ascii="Avenir Next" w:hAnsi="Avenir Next"/>
          <w:color w:val="000000" w:themeColor="text1"/>
          <w:sz w:val="20"/>
        </w:rPr>
        <w:t xml:space="preserve">Als Armaturenbrett dieses robusten Chronographen fungiert ein offen gestaltetes, mehrschichtiges Zifferblatt, das mit getönten </w:t>
      </w:r>
      <w:proofErr w:type="spellStart"/>
      <w:r w:rsidRPr="00C234BE">
        <w:rPr>
          <w:rFonts w:ascii="Avenir Next" w:hAnsi="Avenir Next"/>
          <w:color w:val="000000" w:themeColor="text1"/>
          <w:sz w:val="20"/>
        </w:rPr>
        <w:t>Saphirglaselementen</w:t>
      </w:r>
      <w:proofErr w:type="spellEnd"/>
      <w:r w:rsidRPr="00C234BE">
        <w:rPr>
          <w:rFonts w:ascii="Avenir Next" w:hAnsi="Avenir Next"/>
          <w:color w:val="000000" w:themeColor="text1"/>
          <w:sz w:val="20"/>
        </w:rPr>
        <w:t xml:space="preserve"> und Farbakzenten in dem offiziellen „Vital Green“ der Extreme E versehen ist – ein subtiler Hinweis auf den zentralen Wert der Meisterschaft, die Nachhaltigkeit. Das Uhrwerk – das weltweit schnellste automatische Hochfrequenz-</w:t>
      </w:r>
      <w:proofErr w:type="spellStart"/>
      <w:r w:rsidRPr="00C234BE">
        <w:rPr>
          <w:rFonts w:ascii="Avenir Next" w:hAnsi="Avenir Next"/>
          <w:color w:val="000000" w:themeColor="text1"/>
          <w:sz w:val="20"/>
        </w:rPr>
        <w:t>Chronographenwerk</w:t>
      </w:r>
      <w:proofErr w:type="spellEnd"/>
      <w:r w:rsidRPr="00C234BE">
        <w:rPr>
          <w:rFonts w:ascii="Avenir Next" w:hAnsi="Avenir Next"/>
          <w:color w:val="000000" w:themeColor="text1"/>
          <w:sz w:val="20"/>
        </w:rPr>
        <w:t xml:space="preserve">, das in der Lage ist, 1/100-Sekunden zu messen – kann teilweise durch das offene Zifferblatt und durch den </w:t>
      </w:r>
      <w:proofErr w:type="spellStart"/>
      <w:r w:rsidRPr="00C234BE">
        <w:rPr>
          <w:rFonts w:ascii="Avenir Next" w:hAnsi="Avenir Next"/>
          <w:color w:val="000000" w:themeColor="text1"/>
          <w:sz w:val="20"/>
        </w:rPr>
        <w:t>Saphirglasboden</w:t>
      </w:r>
      <w:proofErr w:type="spellEnd"/>
      <w:r w:rsidRPr="00C234BE">
        <w:rPr>
          <w:rFonts w:ascii="Avenir Next" w:hAnsi="Avenir Next"/>
          <w:color w:val="000000" w:themeColor="text1"/>
          <w:sz w:val="20"/>
        </w:rPr>
        <w:t xml:space="preserve"> bewundert werden. Es besitzt zwei unabhängige Hemmungen, davon eine mit einer Frequenz von 5 Hz (36.000 Halbschwingungen pro Stunde) für die Zeitmessung und eine zweite mit einer Frequenz von 50 Hz (360.000 Halbschwingungen pro Stunde) für den Chronographen.</w:t>
      </w:r>
    </w:p>
    <w:p w14:paraId="1BCABCD0" w14:textId="7B8EA05A" w:rsidR="00C234BE" w:rsidRDefault="00C234BE">
      <w:pPr>
        <w:rPr>
          <w:rFonts w:ascii="Avenir Next" w:eastAsia="Times New Roman" w:hAnsi="Avenir Next" w:cs="Arial"/>
          <w:color w:val="000000" w:themeColor="text1"/>
          <w:sz w:val="20"/>
          <w:szCs w:val="20"/>
          <w:lang w:eastAsia="en-GB"/>
        </w:rPr>
      </w:pPr>
      <w:r>
        <w:rPr>
          <w:rFonts w:ascii="Avenir Next" w:eastAsia="Times New Roman" w:hAnsi="Avenir Next" w:cs="Arial"/>
          <w:color w:val="000000" w:themeColor="text1"/>
          <w:sz w:val="20"/>
          <w:szCs w:val="20"/>
          <w:lang w:eastAsia="en-GB"/>
        </w:rPr>
        <w:br w:type="page"/>
      </w:r>
    </w:p>
    <w:p w14:paraId="29AA8692" w14:textId="77777777" w:rsidR="00636073" w:rsidRPr="00C234BE" w:rsidRDefault="00636073" w:rsidP="009817FE">
      <w:pPr>
        <w:jc w:val="both"/>
        <w:rPr>
          <w:rFonts w:ascii="Avenir Next" w:eastAsia="Times New Roman" w:hAnsi="Avenir Next" w:cs="Arial"/>
          <w:color w:val="000000" w:themeColor="text1"/>
          <w:sz w:val="20"/>
          <w:szCs w:val="20"/>
          <w:lang w:eastAsia="en-GB"/>
        </w:rPr>
      </w:pPr>
    </w:p>
    <w:p w14:paraId="4BBA32C1" w14:textId="78C8B575" w:rsidR="00636073" w:rsidRPr="00C234BE" w:rsidRDefault="009817FE" w:rsidP="009817FE">
      <w:pPr>
        <w:jc w:val="both"/>
        <w:rPr>
          <w:rFonts w:ascii="Avenir Next" w:eastAsia="Times New Roman" w:hAnsi="Avenir Next" w:cs="Arial"/>
          <w:color w:val="000000" w:themeColor="text1"/>
          <w:sz w:val="20"/>
          <w:szCs w:val="20"/>
        </w:rPr>
      </w:pPr>
      <w:r w:rsidRPr="00C234BE">
        <w:rPr>
          <w:rFonts w:ascii="Avenir Next" w:hAnsi="Avenir Next"/>
          <w:color w:val="000000" w:themeColor="text1"/>
          <w:sz w:val="20"/>
        </w:rPr>
        <w:t xml:space="preserve">Um die Themen Nachhaltigkeit und Umweltbewusstsein zu unterstreichen, wird die DEFY Extreme E Edition mit einem Kautschukarmband geliefert, das mit Materialien aus </w:t>
      </w:r>
      <w:proofErr w:type="spellStart"/>
      <w:r w:rsidRPr="00C234BE">
        <w:rPr>
          <w:rFonts w:ascii="Avenir Next" w:hAnsi="Avenir Next"/>
          <w:color w:val="000000" w:themeColor="text1"/>
          <w:sz w:val="20"/>
        </w:rPr>
        <w:t>upgecycelten</w:t>
      </w:r>
      <w:proofErr w:type="spellEnd"/>
      <w:r w:rsidRPr="00C234BE">
        <w:rPr>
          <w:rFonts w:ascii="Avenir Next" w:hAnsi="Avenir Next"/>
          <w:color w:val="000000" w:themeColor="text1"/>
          <w:sz w:val="20"/>
        </w:rPr>
        <w:t xml:space="preserve"> Continental </w:t>
      </w:r>
      <w:proofErr w:type="spellStart"/>
      <w:r w:rsidRPr="00C234BE">
        <w:rPr>
          <w:rFonts w:ascii="Avenir Next" w:hAnsi="Avenir Next"/>
          <w:color w:val="000000" w:themeColor="text1"/>
          <w:sz w:val="20"/>
        </w:rPr>
        <w:t>CrossContact</w:t>
      </w:r>
      <w:proofErr w:type="spellEnd"/>
      <w:r w:rsidRPr="00C234BE">
        <w:rPr>
          <w:rFonts w:ascii="Avenir Next" w:hAnsi="Avenir Next"/>
          <w:color w:val="000000" w:themeColor="text1"/>
          <w:sz w:val="20"/>
        </w:rPr>
        <w:t xml:space="preserve">-Reifen aus den Rennen der ersten Saison verarbeitet wurde. Passend zu den grünen Akzenten auf dem Zifferblatt der Extreme E Vital Green besitzt das </w:t>
      </w:r>
      <w:proofErr w:type="spellStart"/>
      <w:r w:rsidRPr="00C234BE">
        <w:rPr>
          <w:rFonts w:ascii="Avenir Next" w:hAnsi="Avenir Next"/>
          <w:color w:val="000000" w:themeColor="text1"/>
          <w:sz w:val="20"/>
        </w:rPr>
        <w:t>Velcro</w:t>
      </w:r>
      <w:proofErr w:type="spellEnd"/>
      <w:r w:rsidRPr="00C234BE">
        <w:rPr>
          <w:rFonts w:ascii="Avenir Next" w:hAnsi="Avenir Next"/>
          <w:color w:val="000000" w:themeColor="text1"/>
          <w:sz w:val="20"/>
        </w:rPr>
        <w:t xml:space="preserve">-Armband ein zentrales Element aus schwarzem Kautschuk, das von grünem Kautschuk mit </w:t>
      </w:r>
      <w:proofErr w:type="spellStart"/>
      <w:r w:rsidRPr="00C234BE">
        <w:rPr>
          <w:rFonts w:ascii="Avenir Next" w:hAnsi="Avenir Next"/>
          <w:color w:val="000000" w:themeColor="text1"/>
          <w:sz w:val="20"/>
        </w:rPr>
        <w:t>Cordura</w:t>
      </w:r>
      <w:proofErr w:type="spellEnd"/>
      <w:r w:rsidRPr="00C234BE">
        <w:rPr>
          <w:rFonts w:ascii="Avenir Next" w:hAnsi="Avenir Next"/>
          <w:color w:val="000000" w:themeColor="text1"/>
          <w:sz w:val="20"/>
        </w:rPr>
        <w:t xml:space="preserve">-Effekt umrandet ist. Darüber hinaus wird die DEFY Extreme E Edition mit zwei zusätzlichen Armbändern aus schwarzem Kautschuk und schwarzem </w:t>
      </w:r>
      <w:proofErr w:type="spellStart"/>
      <w:r w:rsidRPr="00C234BE">
        <w:rPr>
          <w:rFonts w:ascii="Avenir Next" w:hAnsi="Avenir Next"/>
          <w:color w:val="000000" w:themeColor="text1"/>
          <w:sz w:val="20"/>
        </w:rPr>
        <w:t>Velcro</w:t>
      </w:r>
      <w:proofErr w:type="spellEnd"/>
      <w:r w:rsidRPr="00C234BE">
        <w:rPr>
          <w:rFonts w:ascii="Avenir Next" w:hAnsi="Avenir Next"/>
          <w:color w:val="000000" w:themeColor="text1"/>
          <w:sz w:val="20"/>
        </w:rPr>
        <w:t xml:space="preserve"> geliefert, die einfach und ohne Werkzeuge über das intuitive Schnellwechselsystem ausgetauscht werden können.</w:t>
      </w:r>
    </w:p>
    <w:p w14:paraId="413A02FC" w14:textId="77777777" w:rsidR="00636073" w:rsidRPr="00C234BE" w:rsidRDefault="00636073" w:rsidP="009817FE">
      <w:pPr>
        <w:jc w:val="both"/>
        <w:rPr>
          <w:rFonts w:ascii="Avenir Next" w:eastAsia="Times New Roman" w:hAnsi="Avenir Next" w:cs="Times New Roman"/>
          <w:color w:val="000000" w:themeColor="text1"/>
          <w:sz w:val="20"/>
          <w:szCs w:val="20"/>
          <w:lang w:eastAsia="en-GB"/>
        </w:rPr>
      </w:pPr>
    </w:p>
    <w:p w14:paraId="6C259D74" w14:textId="35BEFF7B" w:rsidR="009817FE" w:rsidRPr="00C234BE" w:rsidRDefault="00636073" w:rsidP="009817FE">
      <w:pPr>
        <w:jc w:val="both"/>
        <w:rPr>
          <w:rFonts w:ascii="Avenir Next" w:eastAsia="Times New Roman" w:hAnsi="Avenir Next" w:cs="Arial"/>
          <w:color w:val="000000" w:themeColor="text1"/>
          <w:sz w:val="20"/>
          <w:szCs w:val="20"/>
        </w:rPr>
      </w:pPr>
      <w:r w:rsidRPr="00C234BE">
        <w:rPr>
          <w:rFonts w:ascii="Avenir Next" w:hAnsi="Avenir Next"/>
          <w:color w:val="000000" w:themeColor="text1"/>
          <w:sz w:val="20"/>
        </w:rPr>
        <w:t xml:space="preserve">Die DEFY Extreme E Edition wird in einer stabilen, wasserdichten und bruchsicheren </w:t>
      </w:r>
      <w:proofErr w:type="spellStart"/>
      <w:r w:rsidRPr="00C234BE">
        <w:rPr>
          <w:rFonts w:ascii="Avenir Next" w:hAnsi="Avenir Next"/>
          <w:color w:val="000000" w:themeColor="text1"/>
          <w:sz w:val="20"/>
        </w:rPr>
        <w:t>Uhrenbox</w:t>
      </w:r>
      <w:proofErr w:type="spellEnd"/>
      <w:r w:rsidRPr="00C234BE">
        <w:rPr>
          <w:rFonts w:ascii="Avenir Next" w:hAnsi="Avenir Next"/>
          <w:color w:val="000000" w:themeColor="text1"/>
          <w:sz w:val="20"/>
        </w:rPr>
        <w:t xml:space="preserve"> geliefert, die von den extremen Bedingungen der Rallye inspiriert ist. Sie enthält verschiedene recycelte und </w:t>
      </w:r>
      <w:proofErr w:type="spellStart"/>
      <w:r w:rsidRPr="00C234BE">
        <w:rPr>
          <w:rFonts w:ascii="Avenir Next" w:hAnsi="Avenir Next"/>
          <w:color w:val="000000" w:themeColor="text1"/>
          <w:sz w:val="20"/>
        </w:rPr>
        <w:t>upgecycelte</w:t>
      </w:r>
      <w:proofErr w:type="spellEnd"/>
      <w:r w:rsidRPr="00C234BE">
        <w:rPr>
          <w:rFonts w:ascii="Avenir Next" w:hAnsi="Avenir Next"/>
          <w:color w:val="000000" w:themeColor="text1"/>
          <w:sz w:val="20"/>
        </w:rPr>
        <w:t xml:space="preserve"> Elemente aus den Seitenlinien der ersten Saison. Die Beschichtung des Deckels wurde aus wiederverwerteten E-Grip-Reifen hergestellt, während die Abdeckung aus Teilen einer Rennplane der ersten Saison besteht.</w:t>
      </w:r>
    </w:p>
    <w:p w14:paraId="2CDF3828" w14:textId="723877AA" w:rsidR="00365444" w:rsidRPr="00C234BE" w:rsidRDefault="00636073" w:rsidP="00365444">
      <w:pPr>
        <w:jc w:val="both"/>
        <w:rPr>
          <w:rFonts w:ascii="Avenir Next" w:eastAsia="Times New Roman" w:hAnsi="Avenir Next" w:cs="Arial"/>
          <w:color w:val="000000" w:themeColor="text1"/>
          <w:sz w:val="20"/>
          <w:szCs w:val="20"/>
        </w:rPr>
      </w:pPr>
      <w:r w:rsidRPr="00C234BE">
        <w:rPr>
          <w:rFonts w:ascii="Avenir Next" w:hAnsi="Avenir Next"/>
          <w:color w:val="000000" w:themeColor="text1"/>
          <w:sz w:val="20"/>
        </w:rPr>
        <w:br/>
        <w:t>Die DEFY Extreme E Edition erscheint in einer limitierten Auflage von 100 Exemplaren und ist exklusiv in ZENITH Boutiquen und Online-Shops weltweit erhältlich.</w:t>
      </w:r>
    </w:p>
    <w:p w14:paraId="426A310C" w14:textId="77777777" w:rsidR="00C20711" w:rsidRPr="00C234BE" w:rsidRDefault="00C20711" w:rsidP="00365444">
      <w:pPr>
        <w:jc w:val="both"/>
        <w:rPr>
          <w:rFonts w:ascii="Avenir Next" w:eastAsia="Times New Roman" w:hAnsi="Avenir Next" w:cs="Arial"/>
          <w:color w:val="000000" w:themeColor="text1"/>
          <w:sz w:val="20"/>
          <w:szCs w:val="20"/>
          <w:lang w:eastAsia="en-GB"/>
        </w:rPr>
      </w:pPr>
    </w:p>
    <w:p w14:paraId="37F12DAE" w14:textId="7900D8BB" w:rsidR="00C20711" w:rsidRPr="00C234BE" w:rsidRDefault="00C20711" w:rsidP="00365444">
      <w:pPr>
        <w:jc w:val="both"/>
        <w:rPr>
          <w:rFonts w:ascii="Avenir Next" w:eastAsia="Times New Roman" w:hAnsi="Avenir Next" w:cs="Arial"/>
          <w:b/>
          <w:bCs/>
          <w:color w:val="000000" w:themeColor="text1"/>
          <w:sz w:val="22"/>
          <w:szCs w:val="22"/>
        </w:rPr>
      </w:pPr>
      <w:proofErr w:type="spellStart"/>
      <w:r w:rsidRPr="00C234BE">
        <w:rPr>
          <w:rFonts w:ascii="Avenir Next" w:hAnsi="Avenir Next"/>
          <w:b/>
          <w:color w:val="000000" w:themeColor="text1"/>
          <w:sz w:val="22"/>
        </w:rPr>
        <w:t>Hydro</w:t>
      </w:r>
      <w:proofErr w:type="spellEnd"/>
      <w:r w:rsidRPr="00C234BE">
        <w:rPr>
          <w:rFonts w:ascii="Avenir Next" w:hAnsi="Avenir Next"/>
          <w:b/>
          <w:color w:val="000000" w:themeColor="text1"/>
          <w:sz w:val="22"/>
        </w:rPr>
        <w:t xml:space="preserve"> X Prix</w:t>
      </w:r>
    </w:p>
    <w:p w14:paraId="2DB394A5" w14:textId="77777777" w:rsidR="00C20711" w:rsidRPr="00C234BE" w:rsidRDefault="00C20711" w:rsidP="00C20711">
      <w:pPr>
        <w:jc w:val="both"/>
        <w:rPr>
          <w:rFonts w:ascii="Avenir Next" w:hAnsi="Avenir Next"/>
          <w:color w:val="000000" w:themeColor="text1"/>
          <w:sz w:val="20"/>
          <w:szCs w:val="20"/>
        </w:rPr>
      </w:pPr>
      <w:r w:rsidRPr="00C234BE">
        <w:rPr>
          <w:rFonts w:ascii="Avenir Next" w:hAnsi="Avenir Next"/>
          <w:color w:val="000000" w:themeColor="text1"/>
          <w:sz w:val="20"/>
        </w:rPr>
        <w:t xml:space="preserve">Für das zweite Rennen der Saison 2023 führt die Extreme E die teilnehmenden Teams nach </w:t>
      </w:r>
      <w:proofErr w:type="spellStart"/>
      <w:r w:rsidRPr="00C234BE">
        <w:rPr>
          <w:rFonts w:ascii="Avenir Next" w:hAnsi="Avenir Next"/>
          <w:color w:val="000000" w:themeColor="text1"/>
          <w:sz w:val="20"/>
        </w:rPr>
        <w:t>Dumfries</w:t>
      </w:r>
      <w:proofErr w:type="spellEnd"/>
      <w:r w:rsidRPr="00C234BE">
        <w:rPr>
          <w:rFonts w:ascii="Avenir Next" w:hAnsi="Avenir Next"/>
          <w:color w:val="000000" w:themeColor="text1"/>
          <w:sz w:val="20"/>
        </w:rPr>
        <w:t xml:space="preserve"> und Galloway im Südwesten Schottlands. Symbolisch für die Notwendigkeit, das Bewusstsein für den Klimawandel zu schärfen und innovative Lösungen zu finden, wird das Rennen in einem ehemaligen Kohletagebau ausgetragen, der gerade die nächste Phase seiner Umwandlung in ein Pumpspeicherkraftwerk (PSW) und einen Windpark erlebt. Vor diesem eindrucksvollen Hintergrund und umgeben von Partnern und Freunden der Marke, darunter Carl Cox, der bei der Party nach dem Rennen an Bord des Schiffs St. Helena von Extreme E auflegen wird, stellt ZENITH die neueste DEFY Extreme E Sonderedition vor.</w:t>
      </w:r>
    </w:p>
    <w:p w14:paraId="59A86EE8" w14:textId="77777777" w:rsidR="00C20711" w:rsidRPr="00C234BE" w:rsidRDefault="00C20711" w:rsidP="00365444">
      <w:pPr>
        <w:jc w:val="both"/>
        <w:rPr>
          <w:rFonts w:ascii="Avenir Next" w:eastAsia="Times New Roman" w:hAnsi="Avenir Next" w:cs="Arial"/>
          <w:color w:val="000000" w:themeColor="text1"/>
          <w:sz w:val="20"/>
          <w:szCs w:val="20"/>
          <w:lang w:eastAsia="en-GB"/>
        </w:rPr>
      </w:pPr>
    </w:p>
    <w:p w14:paraId="537D9036" w14:textId="77777777" w:rsidR="00365444" w:rsidRPr="00C234BE" w:rsidRDefault="00365444">
      <w:pPr>
        <w:rPr>
          <w:rFonts w:ascii="Avenir Next" w:eastAsia="Times New Roman" w:hAnsi="Avenir Next" w:cs="Arial"/>
          <w:color w:val="000000" w:themeColor="text1"/>
          <w:sz w:val="20"/>
          <w:szCs w:val="20"/>
        </w:rPr>
      </w:pPr>
      <w:r w:rsidRPr="00C234BE">
        <w:rPr>
          <w:rFonts w:ascii="Avenir Next" w:hAnsi="Avenir Next"/>
        </w:rPr>
        <w:br w:type="page"/>
      </w:r>
    </w:p>
    <w:p w14:paraId="08B002D7" w14:textId="77777777" w:rsidR="00E8516D" w:rsidRPr="00C234BE" w:rsidRDefault="00E8516D" w:rsidP="00365444">
      <w:pPr>
        <w:rPr>
          <w:rFonts w:ascii="Avenir Next" w:hAnsi="Avenir Next"/>
          <w:b/>
          <w:bCs/>
          <w:sz w:val="20"/>
          <w:szCs w:val="20"/>
        </w:rPr>
      </w:pPr>
    </w:p>
    <w:p w14:paraId="131242F5" w14:textId="53E4B992" w:rsidR="00365444" w:rsidRPr="00C234BE" w:rsidRDefault="00365444" w:rsidP="00365444">
      <w:pPr>
        <w:rPr>
          <w:rFonts w:ascii="Avenir Next" w:hAnsi="Avenir Next"/>
          <w:b/>
          <w:bCs/>
          <w:sz w:val="20"/>
          <w:szCs w:val="20"/>
          <w:lang w:val="en-US"/>
        </w:rPr>
      </w:pPr>
      <w:r w:rsidRPr="00C234BE">
        <w:rPr>
          <w:rFonts w:ascii="Avenir Next" w:hAnsi="Avenir Next"/>
          <w:b/>
          <w:sz w:val="20"/>
          <w:lang w:val="en-US"/>
        </w:rPr>
        <w:t>ZENITH: TIME TO REACH YOUR STAR.</w:t>
      </w:r>
    </w:p>
    <w:p w14:paraId="3E9F7497" w14:textId="77777777" w:rsidR="00365444" w:rsidRPr="00C234BE" w:rsidRDefault="00365444" w:rsidP="00365444">
      <w:pPr>
        <w:rPr>
          <w:rFonts w:ascii="Avenir Next" w:hAnsi="Avenir Next"/>
          <w:b/>
          <w:bCs/>
          <w:sz w:val="20"/>
          <w:szCs w:val="20"/>
          <w:lang w:val="en-US"/>
        </w:rPr>
      </w:pPr>
    </w:p>
    <w:p w14:paraId="0648988E" w14:textId="77777777" w:rsidR="00365444" w:rsidRPr="00C234BE" w:rsidRDefault="00365444" w:rsidP="00365444">
      <w:pPr>
        <w:jc w:val="both"/>
        <w:rPr>
          <w:rFonts w:ascii="Avenir Next" w:eastAsia="Times New Roman" w:hAnsi="Avenir Next" w:cs="Arial"/>
          <w:color w:val="222222"/>
          <w:sz w:val="20"/>
          <w:szCs w:val="20"/>
          <w:shd w:val="clear" w:color="auto" w:fill="FFFFFF"/>
        </w:rPr>
      </w:pPr>
      <w:r w:rsidRPr="00C234BE">
        <w:rPr>
          <w:rFonts w:ascii="Avenir Next" w:hAnsi="Avenir Next"/>
          <w:color w:val="222222"/>
          <w:sz w:val="20"/>
          <w:shd w:val="clear" w:color="auto" w:fill="FFFFFF"/>
        </w:rPr>
        <w:t>Die Mission von ZENITH besteht darin, Menschen dazu zu inspirieren, ihre Träume zu leben und wahr werden zu lassen – allen Widrigkeiten zum Trotz. Nach der Gründung der Marke im Jahr 1865 wurde ZENITH zur ersten vertikal integrierten Schweizer Uhrenmanufaktur.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Zenith visionäre, bahnbrechende Frauen mit ihren Leistungen ins Rampenlicht. In diesem Sinne wurde die Plattform DREAMHERS ins Leben gerufen, wo Frauen ihre Erfahrungen austauschen und sich gegenseitig dazu inspirieren können, ihre Träume zu verwirklichen.</w:t>
      </w:r>
    </w:p>
    <w:p w14:paraId="2A112EF1" w14:textId="77777777" w:rsidR="00365444" w:rsidRPr="00C234BE" w:rsidRDefault="00365444" w:rsidP="00365444">
      <w:pPr>
        <w:rPr>
          <w:rFonts w:ascii="Avenir Next" w:eastAsia="Times New Roman" w:hAnsi="Avenir Next" w:cs="Arial"/>
          <w:color w:val="222222"/>
          <w:sz w:val="20"/>
          <w:szCs w:val="20"/>
          <w:shd w:val="clear" w:color="auto" w:fill="FFFFFF"/>
          <w:lang w:eastAsia="en-GB"/>
        </w:rPr>
      </w:pPr>
    </w:p>
    <w:p w14:paraId="7042A598" w14:textId="77777777" w:rsidR="00365444" w:rsidRPr="00C234BE" w:rsidRDefault="00365444" w:rsidP="00365444">
      <w:pPr>
        <w:jc w:val="both"/>
        <w:rPr>
          <w:rFonts w:ascii="Avenir Next" w:eastAsia="Times New Roman" w:hAnsi="Avenir Next" w:cs="Arial"/>
          <w:color w:val="222222"/>
          <w:sz w:val="20"/>
          <w:szCs w:val="20"/>
          <w:shd w:val="clear" w:color="auto" w:fill="FFFFFF"/>
        </w:rPr>
      </w:pPr>
      <w:r w:rsidRPr="00C234BE">
        <w:rPr>
          <w:rFonts w:ascii="Avenir Next" w:hAnsi="Avenir Next"/>
          <w:color w:val="222222"/>
          <w:sz w:val="20"/>
          <w:shd w:val="clear" w:color="auto" w:fill="FFFFFF"/>
        </w:rPr>
        <w:t xml:space="preserve">Unter dem Leitstern der Innovation stattet Zenith alle Uhren der Marke exklusiv mit im eigenen Haus entwickelten und gefertigten Uhrwerken aus. Seit der Kreation des weltweit ersten automatischen </w:t>
      </w:r>
      <w:proofErr w:type="spellStart"/>
      <w:r w:rsidRPr="00C234BE">
        <w:rPr>
          <w:rFonts w:ascii="Avenir Next" w:hAnsi="Avenir Next"/>
          <w:color w:val="222222"/>
          <w:sz w:val="20"/>
          <w:shd w:val="clear" w:color="auto" w:fill="FFFFFF"/>
        </w:rPr>
        <w:t>Chronographenwerks</w:t>
      </w:r>
      <w:proofErr w:type="spellEnd"/>
      <w:r w:rsidRPr="00C234BE">
        <w:rPr>
          <w:rFonts w:ascii="Avenir Next" w:hAnsi="Avenir Next"/>
          <w:color w:val="222222"/>
          <w:sz w:val="20"/>
          <w:shd w:val="clear" w:color="auto" w:fill="FFFFFF"/>
        </w:rPr>
        <w:t xml:space="preserve">, des Kalibers El Primero im Jahr 1969, beherrscht ZENITH die Hochfrequenz-Präzision und bietet Zeitmessung in Sekundenbruchteilen an: auf die Zehntelsekunde genau mit der neuen Chronomaster Serie und sogar auf die Hundertstelsekunde genau mit der </w:t>
      </w:r>
      <w:proofErr w:type="gramStart"/>
      <w:r w:rsidRPr="00C234BE">
        <w:rPr>
          <w:rFonts w:ascii="Avenir Next" w:hAnsi="Avenir Next"/>
          <w:color w:val="222222"/>
          <w:sz w:val="20"/>
          <w:shd w:val="clear" w:color="auto" w:fill="FFFFFF"/>
        </w:rPr>
        <w:t>DEFY Kollektion</w:t>
      </w:r>
      <w:proofErr w:type="gramEnd"/>
      <w:r w:rsidRPr="00C234BE">
        <w:rPr>
          <w:rFonts w:ascii="Avenir Next" w:hAnsi="Avenir Next"/>
          <w:color w:val="222222"/>
          <w:sz w:val="20"/>
          <w:shd w:val="clear" w:color="auto" w:fill="FFFFFF"/>
        </w:rPr>
        <w:t>. Da Innovation gleichbedeutend mit Verantwortung ist, unterstützt die ZENITH HORIZ-ON-Initiative das Engagement der Marke für Inklusion, Vielfalt, Nachhaltigkeit und das Wohlbefinden der Mitarbeitenden. Seit 1865 prägt ZENITH die Zukunft der Schweizer Uhrenherstellung – als Begleiter aller, die es wagen, sich selbst herauszufordern und nach neuen Höhen zu streben. Die Zeit nach Ihrem Stern zu greifen, ist gekommen.</w:t>
      </w:r>
    </w:p>
    <w:p w14:paraId="47D7B473" w14:textId="77777777" w:rsidR="00365444" w:rsidRPr="00C234BE" w:rsidRDefault="00365444" w:rsidP="00365444">
      <w:pPr>
        <w:rPr>
          <w:rFonts w:ascii="Avenir Next" w:hAnsi="Avenir Next"/>
          <w:sz w:val="22"/>
          <w:szCs w:val="22"/>
        </w:rPr>
      </w:pPr>
    </w:p>
    <w:p w14:paraId="785C0202" w14:textId="42771FD5" w:rsidR="00143E12" w:rsidRPr="00C234BE" w:rsidRDefault="00143E12" w:rsidP="00365444">
      <w:pPr>
        <w:jc w:val="both"/>
        <w:rPr>
          <w:rFonts w:ascii="Avenir Next" w:eastAsia="Times New Roman" w:hAnsi="Avenir Next" w:cs="Arial"/>
          <w:color w:val="000000" w:themeColor="text1"/>
          <w:sz w:val="19"/>
          <w:szCs w:val="19"/>
          <w:lang w:eastAsia="en-GB"/>
        </w:rPr>
      </w:pPr>
    </w:p>
    <w:p w14:paraId="6F0D0B36" w14:textId="627418D7" w:rsidR="00E8516D" w:rsidRPr="00C234BE" w:rsidRDefault="00E8516D">
      <w:pPr>
        <w:rPr>
          <w:rFonts w:ascii="Avenir Next" w:eastAsia="Times New Roman" w:hAnsi="Avenir Next" w:cs="Arial"/>
          <w:color w:val="000000" w:themeColor="text1"/>
          <w:sz w:val="19"/>
          <w:szCs w:val="19"/>
        </w:rPr>
      </w:pPr>
      <w:r w:rsidRPr="00C234BE">
        <w:rPr>
          <w:rFonts w:ascii="Avenir Next" w:hAnsi="Avenir Next"/>
        </w:rPr>
        <w:br w:type="page"/>
      </w:r>
    </w:p>
    <w:p w14:paraId="01C885A7" w14:textId="77777777" w:rsidR="00E8516D" w:rsidRPr="00C234BE" w:rsidRDefault="00E8516D" w:rsidP="00E8516D">
      <w:pPr>
        <w:jc w:val="both"/>
        <w:rPr>
          <w:rFonts w:ascii="Avenir Next" w:hAnsi="Avenir Next"/>
          <w:sz w:val="20"/>
          <w:szCs w:val="20"/>
        </w:rPr>
      </w:pPr>
    </w:p>
    <w:p w14:paraId="04BBF917" w14:textId="4A79B65E" w:rsidR="00E8516D" w:rsidRPr="00C234BE" w:rsidRDefault="00E8516D" w:rsidP="00E8516D">
      <w:pPr>
        <w:rPr>
          <w:rFonts w:ascii="Avenir Next" w:hAnsi="Avenir Next"/>
          <w:sz w:val="19"/>
          <w:szCs w:val="19"/>
        </w:rPr>
      </w:pPr>
      <w:r w:rsidRPr="00C234BE">
        <w:rPr>
          <w:rFonts w:ascii="Avenir Next" w:hAnsi="Avenir Next"/>
          <w:b/>
        </w:rPr>
        <w:t>DEFY EXTREME E EDITION</w:t>
      </w:r>
    </w:p>
    <w:p w14:paraId="3A4F9B49" w14:textId="06DF2441" w:rsidR="00E8516D" w:rsidRPr="00C234BE" w:rsidRDefault="00E8516D" w:rsidP="00E8516D">
      <w:pPr>
        <w:jc w:val="both"/>
        <w:rPr>
          <w:rFonts w:ascii="Avenir Next" w:hAnsi="Avenir Next" w:cs="OpenSans-CondensedLight"/>
          <w:sz w:val="18"/>
          <w:szCs w:val="18"/>
        </w:rPr>
      </w:pPr>
      <w:r w:rsidRPr="00C234BE">
        <w:rPr>
          <w:rFonts w:ascii="Avenir Next" w:hAnsi="Avenir Next"/>
          <w:sz w:val="18"/>
        </w:rPr>
        <w:t>Referenz: 10.9101.9004/60.I200</w:t>
      </w:r>
    </w:p>
    <w:p w14:paraId="1B050545" w14:textId="5FEE86E7" w:rsidR="00E8516D" w:rsidRPr="00C234BE" w:rsidRDefault="00E8516D" w:rsidP="00E8516D">
      <w:pPr>
        <w:jc w:val="both"/>
        <w:rPr>
          <w:rFonts w:ascii="Avenir Next" w:hAnsi="Avenir Next" w:cs="Arial"/>
          <w:sz w:val="16"/>
          <w:szCs w:val="36"/>
        </w:rPr>
      </w:pPr>
    </w:p>
    <w:p w14:paraId="2AA7F6BE" w14:textId="397E737B" w:rsidR="00E8516D" w:rsidRPr="00C234BE" w:rsidRDefault="00715969" w:rsidP="00E8516D">
      <w:pPr>
        <w:autoSpaceDE w:val="0"/>
        <w:autoSpaceDN w:val="0"/>
        <w:adjustRightInd w:val="0"/>
        <w:spacing w:line="276" w:lineRule="auto"/>
        <w:rPr>
          <w:rFonts w:ascii="Avenir Next" w:hAnsi="Avenir Next" w:cs="OpenSans-CondensedLight"/>
          <w:sz w:val="18"/>
          <w:szCs w:val="18"/>
        </w:rPr>
      </w:pPr>
      <w:r w:rsidRPr="00C234BE">
        <w:rPr>
          <w:rFonts w:ascii="Avenir Next" w:hAnsi="Avenir Next"/>
          <w:noProof/>
        </w:rPr>
        <w:drawing>
          <wp:anchor distT="0" distB="0" distL="114300" distR="114300" simplePos="0" relativeHeight="251658240" behindDoc="1" locked="0" layoutInCell="1" allowOverlap="1" wp14:anchorId="271F2560" wp14:editId="04D07A70">
            <wp:simplePos x="0" y="0"/>
            <wp:positionH relativeFrom="column">
              <wp:posOffset>4107815</wp:posOffset>
            </wp:positionH>
            <wp:positionV relativeFrom="paragraph">
              <wp:posOffset>340360</wp:posOffset>
            </wp:positionV>
            <wp:extent cx="2519045" cy="3597910"/>
            <wp:effectExtent l="0" t="0" r="0" b="0"/>
            <wp:wrapTight wrapText="bothSides">
              <wp:wrapPolygon edited="0">
                <wp:start x="7351" y="1258"/>
                <wp:lineTo x="6534" y="3317"/>
                <wp:lineTo x="3267" y="8806"/>
                <wp:lineTo x="3267" y="10865"/>
                <wp:lineTo x="3920" y="12466"/>
                <wp:lineTo x="6207" y="16126"/>
                <wp:lineTo x="6861" y="17956"/>
                <wp:lineTo x="6861" y="18527"/>
                <wp:lineTo x="7514" y="19785"/>
                <wp:lineTo x="8167" y="20700"/>
                <wp:lineTo x="14701" y="20700"/>
                <wp:lineTo x="14865" y="20472"/>
                <wp:lineTo x="15518" y="17956"/>
                <wp:lineTo x="16661" y="16126"/>
                <wp:lineTo x="18785" y="14296"/>
                <wp:lineTo x="20092" y="12466"/>
                <wp:lineTo x="20582" y="10636"/>
                <wp:lineTo x="19928" y="8120"/>
                <wp:lineTo x="19112" y="6976"/>
                <wp:lineTo x="16661" y="5146"/>
                <wp:lineTo x="15681" y="2859"/>
                <wp:lineTo x="14538" y="1601"/>
                <wp:lineTo x="14048" y="1258"/>
                <wp:lineTo x="7351" y="1258"/>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19045" cy="3597910"/>
                    </a:xfrm>
                    <a:prstGeom prst="rect">
                      <a:avLst/>
                    </a:prstGeom>
                    <a:noFill/>
                    <a:ln>
                      <a:noFill/>
                    </a:ln>
                  </pic:spPr>
                </pic:pic>
              </a:graphicData>
            </a:graphic>
          </wp:anchor>
        </w:drawing>
      </w:r>
      <w:r w:rsidRPr="00C234BE">
        <w:rPr>
          <w:rFonts w:ascii="Avenir Next" w:hAnsi="Avenir Next"/>
          <w:b/>
          <w:bCs/>
        </w:rPr>
        <w:t>Zentrale Merkmale:</w:t>
      </w:r>
      <w:r w:rsidRPr="00C234BE">
        <w:rPr>
          <w:rFonts w:ascii="Avenir Next" w:hAnsi="Avenir Next"/>
          <w:sz w:val="18"/>
        </w:rPr>
        <w:t xml:space="preserve"> </w:t>
      </w:r>
      <w:proofErr w:type="spellStart"/>
      <w:r w:rsidRPr="00C234BE">
        <w:rPr>
          <w:rFonts w:ascii="Avenir Next" w:hAnsi="Avenir Next"/>
          <w:sz w:val="18"/>
        </w:rPr>
        <w:t>Chronographenwerk</w:t>
      </w:r>
      <w:proofErr w:type="spellEnd"/>
      <w:r w:rsidRPr="00C234BE">
        <w:rPr>
          <w:rFonts w:ascii="Avenir Next" w:hAnsi="Avenir Next"/>
          <w:sz w:val="18"/>
        </w:rPr>
        <w:t xml:space="preserve"> mit Anzeige der 1/100-Sekunde. Exklusives, dynamisches Erkennungszeichen: </w:t>
      </w:r>
      <w:proofErr w:type="spellStart"/>
      <w:r w:rsidRPr="00C234BE">
        <w:rPr>
          <w:rFonts w:ascii="Avenir Next" w:hAnsi="Avenir Next"/>
          <w:sz w:val="18"/>
        </w:rPr>
        <w:t>Chronographenzeiger</w:t>
      </w:r>
      <w:proofErr w:type="spellEnd"/>
      <w:r w:rsidRPr="00C234BE">
        <w:rPr>
          <w:rFonts w:ascii="Avenir Next" w:hAnsi="Avenir Next"/>
          <w:sz w:val="18"/>
        </w:rPr>
        <w:t xml:space="preserve"> mit einer Umdrehung pro Sekunde. Zertifizierter Chronometer. Verschraubte Krone. 2 Armbänder inbegriffen: 1 Kautschukarmband mit Faltschließe &amp; 1 </w:t>
      </w:r>
      <w:proofErr w:type="spellStart"/>
      <w:r w:rsidRPr="00C234BE">
        <w:rPr>
          <w:rFonts w:ascii="Avenir Next" w:hAnsi="Avenir Next"/>
          <w:sz w:val="18"/>
        </w:rPr>
        <w:t>Velcro</w:t>
      </w:r>
      <w:proofErr w:type="spellEnd"/>
      <w:r w:rsidRPr="00C234BE">
        <w:rPr>
          <w:rFonts w:ascii="Avenir Next" w:hAnsi="Avenir Next"/>
          <w:sz w:val="18"/>
        </w:rPr>
        <w:t xml:space="preserve">-Armband. </w:t>
      </w:r>
      <w:proofErr w:type="spellStart"/>
      <w:r w:rsidRPr="00C234BE">
        <w:rPr>
          <w:rFonts w:ascii="Avenir Next" w:hAnsi="Avenir Next"/>
          <w:sz w:val="18"/>
        </w:rPr>
        <w:t>Saphirglaszifferblatt</w:t>
      </w:r>
      <w:proofErr w:type="spellEnd"/>
      <w:r w:rsidRPr="00C234BE">
        <w:rPr>
          <w:rFonts w:ascii="Avenir Next" w:hAnsi="Avenir Next"/>
          <w:sz w:val="18"/>
        </w:rPr>
        <w:t>. Armband-Wechselsystem</w:t>
      </w:r>
    </w:p>
    <w:p w14:paraId="08B1A63A" w14:textId="77777777" w:rsidR="00E8516D" w:rsidRPr="00C234BE" w:rsidRDefault="00E8516D" w:rsidP="00E8516D">
      <w:pPr>
        <w:autoSpaceDE w:val="0"/>
        <w:autoSpaceDN w:val="0"/>
        <w:adjustRightInd w:val="0"/>
        <w:spacing w:line="276" w:lineRule="auto"/>
        <w:rPr>
          <w:rFonts w:ascii="Avenir Next" w:hAnsi="Avenir Next" w:cs="OpenSans-CondensedLight"/>
          <w:sz w:val="18"/>
          <w:szCs w:val="18"/>
        </w:rPr>
      </w:pPr>
      <w:r w:rsidRPr="00C234BE">
        <w:rPr>
          <w:rFonts w:ascii="Avenir Next" w:hAnsi="Avenir Next"/>
          <w:b/>
          <w:bCs/>
          <w:sz w:val="18"/>
        </w:rPr>
        <w:t>Uhrwerk:</w:t>
      </w:r>
      <w:r w:rsidRPr="00C234BE">
        <w:rPr>
          <w:rFonts w:ascii="Avenir Next" w:hAnsi="Avenir Next"/>
          <w:sz w:val="18"/>
        </w:rPr>
        <w:t xml:space="preserve"> El Primero 9004, Automatikaufzug</w:t>
      </w:r>
    </w:p>
    <w:p w14:paraId="2242B253" w14:textId="77777777" w:rsidR="00E8516D" w:rsidRPr="00C234BE" w:rsidRDefault="00E8516D" w:rsidP="00E8516D">
      <w:pPr>
        <w:autoSpaceDE w:val="0"/>
        <w:autoSpaceDN w:val="0"/>
        <w:adjustRightInd w:val="0"/>
        <w:spacing w:line="276" w:lineRule="auto"/>
        <w:rPr>
          <w:rFonts w:ascii="Avenir Next" w:hAnsi="Avenir Next" w:cs="OpenSans-CondensedLight"/>
          <w:sz w:val="18"/>
          <w:szCs w:val="18"/>
        </w:rPr>
      </w:pPr>
      <w:r w:rsidRPr="00C234BE">
        <w:rPr>
          <w:rFonts w:ascii="Avenir Next" w:hAnsi="Avenir Next"/>
          <w:b/>
          <w:sz w:val="18"/>
        </w:rPr>
        <w:t>Frequenz:</w:t>
      </w:r>
      <w:r w:rsidRPr="00C234BE">
        <w:rPr>
          <w:rFonts w:ascii="Avenir Next" w:hAnsi="Avenir Next"/>
          <w:sz w:val="18"/>
        </w:rPr>
        <w:t xml:space="preserve"> Eine Hemmung für die Zeitanzeige (36.000 Halbschwingungen pro Stunde – 5 Hz) + eine Hemmung für den Chronographen (360.000 Halbschwingungen pro Stunde – 50 Hz)</w:t>
      </w:r>
    </w:p>
    <w:p w14:paraId="73BFD6EB" w14:textId="79F4D382" w:rsidR="00E8516D" w:rsidRPr="00C234BE" w:rsidRDefault="00E8516D" w:rsidP="00E8516D">
      <w:pPr>
        <w:autoSpaceDE w:val="0"/>
        <w:autoSpaceDN w:val="0"/>
        <w:adjustRightInd w:val="0"/>
        <w:spacing w:line="276" w:lineRule="auto"/>
        <w:rPr>
          <w:rFonts w:ascii="Avenir Next" w:hAnsi="Avenir Next" w:cs="OpenSans-CondensedLight"/>
          <w:sz w:val="18"/>
          <w:szCs w:val="18"/>
        </w:rPr>
      </w:pPr>
      <w:r w:rsidRPr="00C234BE">
        <w:rPr>
          <w:rFonts w:ascii="Avenir Next" w:hAnsi="Avenir Next"/>
          <w:b/>
          <w:bCs/>
          <w:sz w:val="18"/>
        </w:rPr>
        <w:t>Gangreserve:</w:t>
      </w:r>
      <w:r w:rsidRPr="00C234BE">
        <w:rPr>
          <w:rFonts w:ascii="Avenir Next" w:hAnsi="Avenir Next"/>
          <w:sz w:val="18"/>
        </w:rPr>
        <w:t xml:space="preserve"> etwa 50 Stunden</w:t>
      </w:r>
    </w:p>
    <w:p w14:paraId="21A4DB20" w14:textId="77777777" w:rsidR="00E8516D" w:rsidRPr="00C234BE" w:rsidRDefault="00E8516D" w:rsidP="00E8516D">
      <w:pPr>
        <w:autoSpaceDE w:val="0"/>
        <w:autoSpaceDN w:val="0"/>
        <w:adjustRightInd w:val="0"/>
        <w:spacing w:line="276" w:lineRule="auto"/>
        <w:rPr>
          <w:rFonts w:ascii="Avenir Next" w:hAnsi="Avenir Next" w:cs="OpenSans-CondensedLight"/>
          <w:sz w:val="18"/>
          <w:szCs w:val="18"/>
        </w:rPr>
      </w:pPr>
      <w:r w:rsidRPr="00C234BE">
        <w:rPr>
          <w:rFonts w:ascii="Avenir Next" w:hAnsi="Avenir Next"/>
          <w:b/>
          <w:bCs/>
          <w:sz w:val="18"/>
        </w:rPr>
        <w:t>Funktionen:</w:t>
      </w:r>
      <w:r w:rsidRPr="00C234BE">
        <w:rPr>
          <w:rFonts w:ascii="Avenir Next" w:hAnsi="Avenir Next"/>
          <w:sz w:val="18"/>
        </w:rPr>
        <w:t xml:space="preserve"> Zentrale Stunden und Minuten. Kleine Sekunde bei 9 Uhr. 1/100-Chronograph: Zentraler </w:t>
      </w:r>
      <w:proofErr w:type="spellStart"/>
      <w:r w:rsidRPr="00C234BE">
        <w:rPr>
          <w:rFonts w:ascii="Avenir Next" w:hAnsi="Avenir Next"/>
          <w:sz w:val="18"/>
        </w:rPr>
        <w:t>Chronographenzeiger</w:t>
      </w:r>
      <w:proofErr w:type="spellEnd"/>
      <w:r w:rsidRPr="00C234BE">
        <w:rPr>
          <w:rFonts w:ascii="Avenir Next" w:hAnsi="Avenir Next"/>
          <w:sz w:val="18"/>
        </w:rPr>
        <w:t xml:space="preserve"> mit einer Umdrehung pro Sekunde, 30-Minuten-Zähler bei 3 Uhr, 60-Sekunden-Zähler bei 6 Uhr, Chronographen-Gangreserveanzeige bei 12 Uhr</w:t>
      </w:r>
    </w:p>
    <w:p w14:paraId="4C7727E0" w14:textId="77777777" w:rsidR="00E8516D" w:rsidRPr="00C234BE" w:rsidRDefault="00E8516D" w:rsidP="00E8516D">
      <w:pPr>
        <w:autoSpaceDE w:val="0"/>
        <w:autoSpaceDN w:val="0"/>
        <w:adjustRightInd w:val="0"/>
        <w:spacing w:line="276" w:lineRule="auto"/>
        <w:rPr>
          <w:rFonts w:ascii="Avenir Next" w:hAnsi="Avenir Next" w:cs="OpenSans-CondensedLight"/>
          <w:sz w:val="18"/>
          <w:szCs w:val="18"/>
        </w:rPr>
      </w:pPr>
      <w:r w:rsidRPr="00C234BE">
        <w:rPr>
          <w:rFonts w:ascii="Avenir Next" w:hAnsi="Avenir Next"/>
          <w:b/>
          <w:sz w:val="18"/>
        </w:rPr>
        <w:t>Finish:</w:t>
      </w:r>
      <w:r w:rsidRPr="00C234BE">
        <w:rPr>
          <w:rFonts w:ascii="Avenir Next" w:hAnsi="Avenir Next"/>
          <w:sz w:val="18"/>
        </w:rPr>
        <w:t xml:space="preserve">  Schwarze Platine im Uhrwerk und spezielle, schwarze Schwungmasse mit satinierten Veredelungen</w:t>
      </w:r>
    </w:p>
    <w:p w14:paraId="1241A0A2" w14:textId="77777777" w:rsidR="00E8516D" w:rsidRPr="00C234BE" w:rsidRDefault="00E8516D" w:rsidP="00E8516D">
      <w:pPr>
        <w:autoSpaceDE w:val="0"/>
        <w:autoSpaceDN w:val="0"/>
        <w:adjustRightInd w:val="0"/>
        <w:spacing w:line="276" w:lineRule="auto"/>
        <w:rPr>
          <w:rFonts w:ascii="Avenir Next" w:hAnsi="Avenir Next" w:cs="OpenSans-CondensedLight"/>
          <w:sz w:val="18"/>
          <w:szCs w:val="18"/>
        </w:rPr>
      </w:pPr>
      <w:r w:rsidRPr="00C234BE">
        <w:rPr>
          <w:rFonts w:ascii="Avenir Next" w:hAnsi="Avenir Next"/>
          <w:b/>
          <w:sz w:val="18"/>
        </w:rPr>
        <w:t>Preis:</w:t>
      </w:r>
      <w:r w:rsidRPr="00C234BE">
        <w:rPr>
          <w:rFonts w:ascii="Avenir Next" w:hAnsi="Avenir Next"/>
          <w:sz w:val="18"/>
        </w:rPr>
        <w:t xml:space="preserve"> 29900 CHF</w:t>
      </w:r>
    </w:p>
    <w:p w14:paraId="7ABC1BAC" w14:textId="77777777" w:rsidR="00E8516D" w:rsidRPr="00C234BE" w:rsidRDefault="00E8516D" w:rsidP="00E8516D">
      <w:pPr>
        <w:autoSpaceDE w:val="0"/>
        <w:autoSpaceDN w:val="0"/>
        <w:adjustRightInd w:val="0"/>
        <w:spacing w:line="276" w:lineRule="auto"/>
        <w:rPr>
          <w:rFonts w:ascii="Avenir Next" w:hAnsi="Avenir Next" w:cs="OpenSans-CondensedLight"/>
          <w:sz w:val="18"/>
          <w:szCs w:val="18"/>
        </w:rPr>
      </w:pPr>
      <w:r w:rsidRPr="00C234BE">
        <w:rPr>
          <w:rFonts w:ascii="Avenir Next" w:hAnsi="Avenir Next"/>
          <w:b/>
          <w:bCs/>
          <w:sz w:val="18"/>
        </w:rPr>
        <w:t>Material:</w:t>
      </w:r>
      <w:r w:rsidRPr="00C234BE">
        <w:rPr>
          <w:rFonts w:ascii="Avenir Next" w:hAnsi="Avenir Next"/>
          <w:sz w:val="18"/>
        </w:rPr>
        <w:t xml:space="preserve"> Vollständig aus Carbon</w:t>
      </w:r>
    </w:p>
    <w:p w14:paraId="1D7E97DD" w14:textId="77777777" w:rsidR="00E8516D" w:rsidRPr="00C234BE" w:rsidRDefault="00E8516D" w:rsidP="00E8516D">
      <w:pPr>
        <w:autoSpaceDE w:val="0"/>
        <w:autoSpaceDN w:val="0"/>
        <w:adjustRightInd w:val="0"/>
        <w:spacing w:line="276" w:lineRule="auto"/>
        <w:rPr>
          <w:rFonts w:ascii="Avenir Next" w:hAnsi="Avenir Next" w:cs="OpenSans-CondensedLight"/>
          <w:sz w:val="18"/>
          <w:szCs w:val="18"/>
        </w:rPr>
      </w:pPr>
      <w:r w:rsidRPr="00C234BE">
        <w:rPr>
          <w:rFonts w:ascii="Avenir Next" w:hAnsi="Avenir Next"/>
          <w:b/>
          <w:bCs/>
          <w:sz w:val="18"/>
        </w:rPr>
        <w:t>Wasserdichtigkeit:</w:t>
      </w:r>
      <w:r w:rsidRPr="00C234BE">
        <w:rPr>
          <w:rFonts w:ascii="Avenir Next" w:hAnsi="Avenir Next"/>
          <w:sz w:val="18"/>
        </w:rPr>
        <w:t xml:space="preserve"> 20 </w:t>
      </w:r>
      <w:proofErr w:type="spellStart"/>
      <w:r w:rsidRPr="00C234BE">
        <w:rPr>
          <w:rFonts w:ascii="Avenir Next" w:hAnsi="Avenir Next"/>
          <w:sz w:val="18"/>
        </w:rPr>
        <w:t>atm</w:t>
      </w:r>
      <w:proofErr w:type="spellEnd"/>
    </w:p>
    <w:p w14:paraId="1C94AEDD" w14:textId="77777777" w:rsidR="00E8516D" w:rsidRPr="00C234BE" w:rsidRDefault="00E8516D" w:rsidP="00E8516D">
      <w:pPr>
        <w:autoSpaceDE w:val="0"/>
        <w:autoSpaceDN w:val="0"/>
        <w:adjustRightInd w:val="0"/>
        <w:spacing w:line="276" w:lineRule="auto"/>
        <w:rPr>
          <w:rFonts w:ascii="Avenir Next" w:hAnsi="Avenir Next" w:cs="OpenSans-CondensedLight"/>
          <w:sz w:val="18"/>
          <w:szCs w:val="18"/>
        </w:rPr>
      </w:pPr>
      <w:r w:rsidRPr="00C234BE">
        <w:rPr>
          <w:rFonts w:ascii="Avenir Next" w:hAnsi="Avenir Next"/>
          <w:b/>
          <w:sz w:val="18"/>
        </w:rPr>
        <w:t>Gehäuse:</w:t>
      </w:r>
      <w:r w:rsidRPr="00C234BE">
        <w:rPr>
          <w:rFonts w:ascii="Avenir Next" w:hAnsi="Avenir Next"/>
          <w:sz w:val="18"/>
        </w:rPr>
        <w:t xml:space="preserve"> 45 mm</w:t>
      </w:r>
    </w:p>
    <w:p w14:paraId="0F0502E5" w14:textId="77777777" w:rsidR="00E8516D" w:rsidRPr="00C234BE" w:rsidRDefault="00E8516D" w:rsidP="00E8516D">
      <w:pPr>
        <w:autoSpaceDE w:val="0"/>
        <w:autoSpaceDN w:val="0"/>
        <w:adjustRightInd w:val="0"/>
        <w:spacing w:line="276" w:lineRule="auto"/>
        <w:rPr>
          <w:rFonts w:ascii="Avenir Next" w:hAnsi="Avenir Next" w:cs="OpenSans-CondensedLight"/>
          <w:sz w:val="18"/>
          <w:szCs w:val="18"/>
        </w:rPr>
      </w:pPr>
      <w:r w:rsidRPr="00C234BE">
        <w:rPr>
          <w:rFonts w:ascii="Avenir Next" w:hAnsi="Avenir Next"/>
          <w:b/>
          <w:bCs/>
          <w:sz w:val="18"/>
        </w:rPr>
        <w:t>Zifferblatt:</w:t>
      </w:r>
      <w:r w:rsidRPr="00C234BE">
        <w:rPr>
          <w:rFonts w:ascii="Avenir Next" w:hAnsi="Avenir Next"/>
          <w:sz w:val="18"/>
        </w:rPr>
        <w:t xml:space="preserve"> Getöntes Saphirglas mit drei schwarz gefärbten Zählern</w:t>
      </w:r>
    </w:p>
    <w:p w14:paraId="4E4CBDEB" w14:textId="77777777" w:rsidR="00E8516D" w:rsidRPr="00C234BE" w:rsidRDefault="00E8516D" w:rsidP="00E8516D">
      <w:pPr>
        <w:autoSpaceDE w:val="0"/>
        <w:autoSpaceDN w:val="0"/>
        <w:adjustRightInd w:val="0"/>
        <w:spacing w:line="276" w:lineRule="auto"/>
        <w:rPr>
          <w:rFonts w:ascii="Avenir Next" w:hAnsi="Avenir Next" w:cs="OpenSans-CondensedLight"/>
          <w:sz w:val="18"/>
          <w:szCs w:val="18"/>
        </w:rPr>
      </w:pPr>
      <w:r w:rsidRPr="00C234BE">
        <w:rPr>
          <w:rFonts w:ascii="Avenir Next" w:hAnsi="Avenir Next"/>
          <w:b/>
          <w:bCs/>
          <w:sz w:val="18"/>
        </w:rPr>
        <w:t>Stundenindizes:</w:t>
      </w:r>
      <w:r w:rsidRPr="00C234BE">
        <w:rPr>
          <w:rFonts w:ascii="Avenir Next" w:hAnsi="Avenir Next"/>
          <w:sz w:val="18"/>
        </w:rPr>
        <w:t xml:space="preserve"> Rhodiniert, facettiert und mit </w:t>
      </w:r>
      <w:proofErr w:type="spellStart"/>
      <w:r w:rsidRPr="00C234BE">
        <w:rPr>
          <w:rFonts w:ascii="Avenir Next" w:hAnsi="Avenir Next"/>
          <w:sz w:val="18"/>
        </w:rPr>
        <w:t>SuperLuminova</w:t>
      </w:r>
      <w:proofErr w:type="spellEnd"/>
      <w:r w:rsidRPr="00C234BE">
        <w:rPr>
          <w:rFonts w:ascii="Avenir Next" w:hAnsi="Avenir Next"/>
          <w:sz w:val="18"/>
        </w:rPr>
        <w:t xml:space="preserve"> SLN C1 beschichtet</w:t>
      </w:r>
    </w:p>
    <w:p w14:paraId="711EB915" w14:textId="77777777" w:rsidR="00E8516D" w:rsidRPr="00C234BE" w:rsidRDefault="00E8516D" w:rsidP="00E8516D">
      <w:pPr>
        <w:autoSpaceDE w:val="0"/>
        <w:autoSpaceDN w:val="0"/>
        <w:adjustRightInd w:val="0"/>
        <w:spacing w:line="276" w:lineRule="auto"/>
        <w:rPr>
          <w:rFonts w:ascii="Avenir Next" w:hAnsi="Avenir Next" w:cs="OpenSans-CondensedLight"/>
          <w:sz w:val="18"/>
          <w:szCs w:val="18"/>
        </w:rPr>
      </w:pPr>
      <w:r w:rsidRPr="00C234BE">
        <w:rPr>
          <w:rFonts w:ascii="Avenir Next" w:hAnsi="Avenir Next"/>
          <w:b/>
          <w:bCs/>
          <w:sz w:val="18"/>
        </w:rPr>
        <w:t>Zeiger:</w:t>
      </w:r>
      <w:r w:rsidRPr="00C234BE">
        <w:rPr>
          <w:rFonts w:ascii="Avenir Next" w:hAnsi="Avenir Next"/>
          <w:sz w:val="18"/>
        </w:rPr>
        <w:t xml:space="preserve"> Rhodiniert, facettiert und mit </w:t>
      </w:r>
      <w:proofErr w:type="spellStart"/>
      <w:r w:rsidRPr="00C234BE">
        <w:rPr>
          <w:rFonts w:ascii="Avenir Next" w:hAnsi="Avenir Next"/>
          <w:sz w:val="18"/>
        </w:rPr>
        <w:t>SuperLuminova</w:t>
      </w:r>
      <w:proofErr w:type="spellEnd"/>
      <w:r w:rsidRPr="00C234BE">
        <w:rPr>
          <w:rFonts w:ascii="Avenir Next" w:hAnsi="Avenir Next"/>
          <w:sz w:val="18"/>
        </w:rPr>
        <w:t xml:space="preserve"> SLN C1 beschichtet</w:t>
      </w:r>
    </w:p>
    <w:p w14:paraId="42AF5D3B" w14:textId="0063C687" w:rsidR="00E8516D" w:rsidRPr="00C234BE" w:rsidRDefault="00E8516D" w:rsidP="00E8516D">
      <w:pPr>
        <w:autoSpaceDE w:val="0"/>
        <w:autoSpaceDN w:val="0"/>
        <w:adjustRightInd w:val="0"/>
        <w:spacing w:line="276" w:lineRule="auto"/>
        <w:rPr>
          <w:rFonts w:ascii="Avenir Next" w:hAnsi="Avenir Next"/>
        </w:rPr>
      </w:pPr>
      <w:r w:rsidRPr="00C234BE">
        <w:rPr>
          <w:rFonts w:ascii="Avenir Next" w:hAnsi="Avenir Next"/>
          <w:b/>
          <w:sz w:val="18"/>
        </w:rPr>
        <w:t>Armband &amp; Schließe:</w:t>
      </w:r>
      <w:r w:rsidRPr="00C234BE">
        <w:rPr>
          <w:rFonts w:ascii="Avenir Next" w:hAnsi="Avenir Next"/>
          <w:sz w:val="18"/>
        </w:rPr>
        <w:t xml:space="preserve"> Schwarzes Kautschukarmband. Wird mit einem </w:t>
      </w:r>
      <w:proofErr w:type="spellStart"/>
      <w:r w:rsidRPr="00C234BE">
        <w:rPr>
          <w:rFonts w:ascii="Avenir Next" w:hAnsi="Avenir Next"/>
          <w:sz w:val="18"/>
        </w:rPr>
        <w:t>Velcro</w:t>
      </w:r>
      <w:proofErr w:type="spellEnd"/>
      <w:r w:rsidRPr="00C234BE">
        <w:rPr>
          <w:rFonts w:ascii="Avenir Next" w:hAnsi="Avenir Next"/>
          <w:sz w:val="18"/>
        </w:rPr>
        <w:t>-Armband (aus recycelten Reifen) in „Vital Green“ mit Dreifachfaltschließe aus Carbon geliefert.</w:t>
      </w:r>
    </w:p>
    <w:p w14:paraId="5C986AFC" w14:textId="77777777" w:rsidR="00E8516D" w:rsidRPr="00C234BE" w:rsidRDefault="00E8516D" w:rsidP="00E8516D">
      <w:pPr>
        <w:jc w:val="both"/>
        <w:rPr>
          <w:rFonts w:ascii="Avenir Next" w:hAnsi="Avenir Next"/>
          <w:sz w:val="20"/>
          <w:szCs w:val="20"/>
        </w:rPr>
      </w:pPr>
    </w:p>
    <w:p w14:paraId="5E4D3B7C" w14:textId="77777777" w:rsidR="00E8516D" w:rsidRPr="00C234BE" w:rsidRDefault="00E8516D" w:rsidP="00E8516D">
      <w:pPr>
        <w:rPr>
          <w:rFonts w:ascii="Avenir Next" w:hAnsi="Avenir Next"/>
          <w:sz w:val="20"/>
          <w:szCs w:val="20"/>
        </w:rPr>
      </w:pPr>
    </w:p>
    <w:p w14:paraId="1AE9E49F" w14:textId="77777777" w:rsidR="00E8516D" w:rsidRPr="00C234BE" w:rsidRDefault="00E8516D" w:rsidP="00365444">
      <w:pPr>
        <w:jc w:val="both"/>
        <w:rPr>
          <w:rFonts w:ascii="Avenir Next" w:eastAsia="Times New Roman" w:hAnsi="Avenir Next" w:cs="Arial"/>
          <w:color w:val="000000" w:themeColor="text1"/>
          <w:sz w:val="19"/>
          <w:szCs w:val="19"/>
          <w:lang w:eastAsia="en-GB"/>
        </w:rPr>
      </w:pPr>
    </w:p>
    <w:sectPr w:rsidR="00E8516D" w:rsidRPr="00C234B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7D0F" w14:textId="77777777" w:rsidR="0016002E" w:rsidRDefault="0016002E" w:rsidP="00365444">
      <w:r>
        <w:separator/>
      </w:r>
    </w:p>
  </w:endnote>
  <w:endnote w:type="continuationSeparator" w:id="0">
    <w:p w14:paraId="36AED5D3" w14:textId="77777777" w:rsidR="0016002E" w:rsidRDefault="0016002E" w:rsidP="0036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5870" w14:textId="77777777" w:rsidR="00365444" w:rsidRPr="00AF351B" w:rsidRDefault="00365444" w:rsidP="00365444">
    <w:pPr>
      <w:pStyle w:val="Pieddepage"/>
      <w:jc w:val="center"/>
      <w:rPr>
        <w:rFonts w:ascii="Avenir Next" w:hAnsi="Avenir Next"/>
        <w:sz w:val="18"/>
        <w:szCs w:val="18"/>
        <w:lang w:val="fr-FR"/>
      </w:rPr>
    </w:pPr>
    <w:r w:rsidRPr="00AF351B">
      <w:rPr>
        <w:rFonts w:ascii="Avenir Next" w:hAnsi="Avenir Next"/>
        <w:b/>
        <w:sz w:val="18"/>
        <w:lang w:val="fr-FR"/>
      </w:rPr>
      <w:t>ZENITH</w:t>
    </w:r>
    <w:r w:rsidRPr="00AF351B">
      <w:rPr>
        <w:rFonts w:ascii="Avenir Next" w:hAnsi="Avenir Next"/>
        <w:sz w:val="18"/>
        <w:lang w:val="fr-FR"/>
      </w:rPr>
      <w:t xml:space="preserve"> | www.zenith-watches.com | Rue des </w:t>
    </w:r>
    <w:proofErr w:type="spellStart"/>
    <w:r w:rsidRPr="00AF351B">
      <w:rPr>
        <w:rFonts w:ascii="Avenir Next" w:hAnsi="Avenir Next"/>
        <w:sz w:val="18"/>
        <w:lang w:val="fr-FR"/>
      </w:rPr>
      <w:t>Billodes</w:t>
    </w:r>
    <w:proofErr w:type="spellEnd"/>
    <w:r w:rsidRPr="00AF351B">
      <w:rPr>
        <w:rFonts w:ascii="Avenir Next" w:hAnsi="Avenir Next"/>
        <w:sz w:val="18"/>
        <w:lang w:val="fr-FR"/>
      </w:rPr>
      <w:t xml:space="preserve"> 34-36 | CH-2400 Le Locle</w:t>
    </w:r>
  </w:p>
  <w:p w14:paraId="0931BBA4" w14:textId="1B39A17D" w:rsidR="00365444" w:rsidRPr="00365444" w:rsidRDefault="00365444" w:rsidP="00365444">
    <w:pPr>
      <w:pStyle w:val="Pieddepage"/>
      <w:jc w:val="center"/>
      <w:rPr>
        <w:rFonts w:ascii="Avenir Next" w:hAnsi="Avenir Next"/>
        <w:sz w:val="18"/>
        <w:szCs w:val="18"/>
      </w:rPr>
    </w:pPr>
    <w:r>
      <w:t>Internationale Medienarbeit – E-Mail:</w:t>
    </w:r>
    <w:hyperlink r:id="rId1" w:history="1">
      <w:r>
        <w:rPr>
          <w:rStyle w:val="Lienhypertexte"/>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50898" w14:textId="77777777" w:rsidR="0016002E" w:rsidRDefault="0016002E" w:rsidP="00365444">
      <w:r>
        <w:separator/>
      </w:r>
    </w:p>
  </w:footnote>
  <w:footnote w:type="continuationSeparator" w:id="0">
    <w:p w14:paraId="50BAC02A" w14:textId="77777777" w:rsidR="0016002E" w:rsidRDefault="0016002E" w:rsidP="00365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FD5F" w14:textId="26787429" w:rsidR="00365444" w:rsidRDefault="00365444" w:rsidP="00365444">
    <w:pPr>
      <w:pStyle w:val="En-tte"/>
      <w:jc w:val="center"/>
    </w:pPr>
    <w:r>
      <w:rPr>
        <w:noProof/>
      </w:rPr>
      <w:drawing>
        <wp:inline distT="0" distB="0" distL="0" distR="0" wp14:anchorId="5EA4B0E9" wp14:editId="6F23C125">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60D232E" w14:textId="77777777" w:rsidR="00365444" w:rsidRDefault="00365444" w:rsidP="00365444">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73"/>
    <w:rsid w:val="00005F9C"/>
    <w:rsid w:val="00060C78"/>
    <w:rsid w:val="00143E12"/>
    <w:rsid w:val="0016002E"/>
    <w:rsid w:val="001D1647"/>
    <w:rsid w:val="001E4104"/>
    <w:rsid w:val="0036205F"/>
    <w:rsid w:val="003638D3"/>
    <w:rsid w:val="00365444"/>
    <w:rsid w:val="003F7DC0"/>
    <w:rsid w:val="005E4D0F"/>
    <w:rsid w:val="00610906"/>
    <w:rsid w:val="006145FB"/>
    <w:rsid w:val="00625E7F"/>
    <w:rsid w:val="00636073"/>
    <w:rsid w:val="00704A22"/>
    <w:rsid w:val="00715969"/>
    <w:rsid w:val="007265FC"/>
    <w:rsid w:val="007B7EE3"/>
    <w:rsid w:val="00895EE5"/>
    <w:rsid w:val="008B4252"/>
    <w:rsid w:val="00926081"/>
    <w:rsid w:val="009817FE"/>
    <w:rsid w:val="00AF351B"/>
    <w:rsid w:val="00C20711"/>
    <w:rsid w:val="00C227E7"/>
    <w:rsid w:val="00C234BE"/>
    <w:rsid w:val="00C455EC"/>
    <w:rsid w:val="00C9206E"/>
    <w:rsid w:val="00D1523F"/>
    <w:rsid w:val="00D2508E"/>
    <w:rsid w:val="00D6108E"/>
    <w:rsid w:val="00DA3ACC"/>
    <w:rsid w:val="00E8516D"/>
    <w:rsid w:val="00E87647"/>
    <w:rsid w:val="00EA2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24FC"/>
  <w15:chartTrackingRefBased/>
  <w15:docId w15:val="{7EABC336-4C79-F242-BED7-25D974E8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36073"/>
  </w:style>
  <w:style w:type="paragraph" w:styleId="Rvision">
    <w:name w:val="Revision"/>
    <w:hidden/>
    <w:uiPriority w:val="99"/>
    <w:semiHidden/>
    <w:rsid w:val="00C9206E"/>
  </w:style>
  <w:style w:type="paragraph" w:styleId="En-tte">
    <w:name w:val="header"/>
    <w:basedOn w:val="Normal"/>
    <w:link w:val="En-tteCar"/>
    <w:uiPriority w:val="99"/>
    <w:unhideWhenUsed/>
    <w:rsid w:val="00365444"/>
    <w:pPr>
      <w:tabs>
        <w:tab w:val="center" w:pos="4536"/>
        <w:tab w:val="right" w:pos="9072"/>
      </w:tabs>
    </w:pPr>
  </w:style>
  <w:style w:type="character" w:customStyle="1" w:styleId="En-tteCar">
    <w:name w:val="En-tête Car"/>
    <w:basedOn w:val="Policepardfaut"/>
    <w:link w:val="En-tte"/>
    <w:uiPriority w:val="99"/>
    <w:rsid w:val="00365444"/>
  </w:style>
  <w:style w:type="paragraph" w:styleId="Pieddepage">
    <w:name w:val="footer"/>
    <w:basedOn w:val="Normal"/>
    <w:link w:val="PieddepageCar"/>
    <w:uiPriority w:val="99"/>
    <w:unhideWhenUsed/>
    <w:rsid w:val="00365444"/>
    <w:pPr>
      <w:tabs>
        <w:tab w:val="center" w:pos="4536"/>
        <w:tab w:val="right" w:pos="9072"/>
      </w:tabs>
    </w:pPr>
  </w:style>
  <w:style w:type="character" w:customStyle="1" w:styleId="PieddepageCar">
    <w:name w:val="Pied de page Car"/>
    <w:basedOn w:val="Policepardfaut"/>
    <w:link w:val="Pieddepage"/>
    <w:uiPriority w:val="99"/>
    <w:rsid w:val="00365444"/>
  </w:style>
  <w:style w:type="character" w:styleId="Lienhypertexte">
    <w:name w:val="Hyperlink"/>
    <w:rsid w:val="0036544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4815">
      <w:bodyDiv w:val="1"/>
      <w:marLeft w:val="0"/>
      <w:marRight w:val="0"/>
      <w:marTop w:val="0"/>
      <w:marBottom w:val="0"/>
      <w:divBdr>
        <w:top w:val="none" w:sz="0" w:space="0" w:color="auto"/>
        <w:left w:val="none" w:sz="0" w:space="0" w:color="auto"/>
        <w:bottom w:val="none" w:sz="0" w:space="0" w:color="auto"/>
        <w:right w:val="none" w:sz="0" w:space="0" w:color="auto"/>
      </w:divBdr>
    </w:div>
    <w:div w:id="1267734819">
      <w:bodyDiv w:val="1"/>
      <w:marLeft w:val="0"/>
      <w:marRight w:val="0"/>
      <w:marTop w:val="0"/>
      <w:marBottom w:val="0"/>
      <w:divBdr>
        <w:top w:val="none" w:sz="0" w:space="0" w:color="auto"/>
        <w:left w:val="none" w:sz="0" w:space="0" w:color="auto"/>
        <w:bottom w:val="none" w:sz="0" w:space="0" w:color="auto"/>
        <w:right w:val="none" w:sz="0" w:space="0" w:color="auto"/>
      </w:divBdr>
      <w:divsChild>
        <w:div w:id="303778123">
          <w:marLeft w:val="0"/>
          <w:marRight w:val="0"/>
          <w:marTop w:val="0"/>
          <w:marBottom w:val="0"/>
          <w:divBdr>
            <w:top w:val="none" w:sz="0" w:space="0" w:color="auto"/>
            <w:left w:val="none" w:sz="0" w:space="0" w:color="auto"/>
            <w:bottom w:val="none" w:sz="0" w:space="0" w:color="auto"/>
            <w:right w:val="none" w:sz="0" w:space="0" w:color="auto"/>
          </w:divBdr>
        </w:div>
        <w:div w:id="1714305135">
          <w:marLeft w:val="0"/>
          <w:marRight w:val="0"/>
          <w:marTop w:val="0"/>
          <w:marBottom w:val="0"/>
          <w:divBdr>
            <w:top w:val="none" w:sz="0" w:space="0" w:color="auto"/>
            <w:left w:val="none" w:sz="0" w:space="0" w:color="auto"/>
            <w:bottom w:val="none" w:sz="0" w:space="0" w:color="auto"/>
            <w:right w:val="none" w:sz="0" w:space="0" w:color="auto"/>
          </w:divBdr>
        </w:div>
        <w:div w:id="618996339">
          <w:marLeft w:val="0"/>
          <w:marRight w:val="0"/>
          <w:marTop w:val="0"/>
          <w:marBottom w:val="0"/>
          <w:divBdr>
            <w:top w:val="none" w:sz="0" w:space="0" w:color="auto"/>
            <w:left w:val="none" w:sz="0" w:space="0" w:color="auto"/>
            <w:bottom w:val="none" w:sz="0" w:space="0" w:color="auto"/>
            <w:right w:val="none" w:sz="0" w:space="0" w:color="auto"/>
          </w:divBdr>
        </w:div>
        <w:div w:id="863900970">
          <w:marLeft w:val="0"/>
          <w:marRight w:val="0"/>
          <w:marTop w:val="0"/>
          <w:marBottom w:val="0"/>
          <w:divBdr>
            <w:top w:val="none" w:sz="0" w:space="0" w:color="auto"/>
            <w:left w:val="none" w:sz="0" w:space="0" w:color="auto"/>
            <w:bottom w:val="none" w:sz="0" w:space="0" w:color="auto"/>
            <w:right w:val="none" w:sz="0" w:space="0" w:color="auto"/>
          </w:divBdr>
        </w:div>
        <w:div w:id="12536901">
          <w:marLeft w:val="0"/>
          <w:marRight w:val="0"/>
          <w:marTop w:val="0"/>
          <w:marBottom w:val="0"/>
          <w:divBdr>
            <w:top w:val="none" w:sz="0" w:space="0" w:color="auto"/>
            <w:left w:val="none" w:sz="0" w:space="0" w:color="auto"/>
            <w:bottom w:val="none" w:sz="0" w:space="0" w:color="auto"/>
            <w:right w:val="none" w:sz="0" w:space="0" w:color="auto"/>
          </w:divBdr>
        </w:div>
        <w:div w:id="467016580">
          <w:marLeft w:val="0"/>
          <w:marRight w:val="0"/>
          <w:marTop w:val="0"/>
          <w:marBottom w:val="0"/>
          <w:divBdr>
            <w:top w:val="none" w:sz="0" w:space="0" w:color="auto"/>
            <w:left w:val="none" w:sz="0" w:space="0" w:color="auto"/>
            <w:bottom w:val="none" w:sz="0" w:space="0" w:color="auto"/>
            <w:right w:val="none" w:sz="0" w:space="0" w:color="auto"/>
          </w:divBdr>
        </w:div>
        <w:div w:id="941766572">
          <w:marLeft w:val="0"/>
          <w:marRight w:val="0"/>
          <w:marTop w:val="0"/>
          <w:marBottom w:val="0"/>
          <w:divBdr>
            <w:top w:val="none" w:sz="0" w:space="0" w:color="auto"/>
            <w:left w:val="none" w:sz="0" w:space="0" w:color="auto"/>
            <w:bottom w:val="none" w:sz="0" w:space="0" w:color="auto"/>
            <w:right w:val="none" w:sz="0" w:space="0" w:color="auto"/>
          </w:divBdr>
        </w:div>
        <w:div w:id="1735473625">
          <w:marLeft w:val="0"/>
          <w:marRight w:val="0"/>
          <w:marTop w:val="0"/>
          <w:marBottom w:val="0"/>
          <w:divBdr>
            <w:top w:val="none" w:sz="0" w:space="0" w:color="auto"/>
            <w:left w:val="none" w:sz="0" w:space="0" w:color="auto"/>
            <w:bottom w:val="none" w:sz="0" w:space="0" w:color="auto"/>
            <w:right w:val="none" w:sz="0" w:space="0" w:color="auto"/>
          </w:divBdr>
        </w:div>
        <w:div w:id="1450466503">
          <w:marLeft w:val="0"/>
          <w:marRight w:val="0"/>
          <w:marTop w:val="0"/>
          <w:marBottom w:val="0"/>
          <w:divBdr>
            <w:top w:val="none" w:sz="0" w:space="0" w:color="auto"/>
            <w:left w:val="none" w:sz="0" w:space="0" w:color="auto"/>
            <w:bottom w:val="none" w:sz="0" w:space="0" w:color="auto"/>
            <w:right w:val="none" w:sz="0" w:space="0" w:color="auto"/>
          </w:divBdr>
        </w:div>
        <w:div w:id="1821730118">
          <w:marLeft w:val="0"/>
          <w:marRight w:val="0"/>
          <w:marTop w:val="0"/>
          <w:marBottom w:val="0"/>
          <w:divBdr>
            <w:top w:val="none" w:sz="0" w:space="0" w:color="auto"/>
            <w:left w:val="none" w:sz="0" w:space="0" w:color="auto"/>
            <w:bottom w:val="none" w:sz="0" w:space="0" w:color="auto"/>
            <w:right w:val="none" w:sz="0" w:space="0" w:color="auto"/>
          </w:divBdr>
        </w:div>
        <w:div w:id="153662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FEF57-2E27-46E3-8522-AE295E5D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7194</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6</cp:revision>
  <cp:lastPrinted>2023-05-05T14:43:00Z</cp:lastPrinted>
  <dcterms:created xsi:type="dcterms:W3CDTF">2023-05-03T14:00:00Z</dcterms:created>
  <dcterms:modified xsi:type="dcterms:W3CDTF">2023-05-05T14:43:00Z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fea0c54f52e4f3041dd694202ce0b998fcd75956586be64d2ffeb0da2b69abbc</vt:lpwstr>
  </property>
</Properties>
</file>