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545" w14:textId="77777777" w:rsidR="005702BB" w:rsidRPr="00B245FA" w:rsidRDefault="00B6583B" w:rsidP="00B6583B">
      <w:pPr>
        <w:jc w:val="center"/>
        <w:rPr>
          <w:rFonts w:ascii="Avenir Next" w:hAnsi="Avenir Next"/>
          <w:b/>
        </w:rPr>
      </w:pPr>
      <w:r w:rsidRPr="00B245FA">
        <w:rPr>
          <w:rFonts w:ascii="Avenir Next" w:hAnsi="Avenir Next"/>
          <w:b/>
        </w:rPr>
        <w:t xml:space="preserve">A ZENITH LANÇA O NOVO DEFY SKYLINE SKELETON BOUTIQUE EDITION </w:t>
      </w:r>
    </w:p>
    <w:p w14:paraId="5DA75144" w14:textId="4A0B5BD5" w:rsidR="00661B4A" w:rsidRPr="00B245FA" w:rsidRDefault="00B6583B" w:rsidP="00B6583B">
      <w:pPr>
        <w:jc w:val="center"/>
        <w:rPr>
          <w:rFonts w:ascii="Avenir Next" w:hAnsi="Avenir Next"/>
          <w:b/>
          <w:bCs/>
        </w:rPr>
      </w:pPr>
      <w:r w:rsidRPr="00B245FA">
        <w:rPr>
          <w:rFonts w:ascii="Avenir Next" w:hAnsi="Avenir Next"/>
          <w:b/>
        </w:rPr>
        <w:t>COM TOQUES DE OURO RELUZENTE</w:t>
      </w:r>
    </w:p>
    <w:p w14:paraId="5D28C053" w14:textId="77777777" w:rsidR="00B6583B" w:rsidRPr="00B245FA" w:rsidRDefault="00B6583B" w:rsidP="00B6583B">
      <w:pPr>
        <w:jc w:val="center"/>
        <w:rPr>
          <w:rFonts w:ascii="Avenir Next" w:hAnsi="Avenir Next"/>
          <w:sz w:val="20"/>
          <w:szCs w:val="20"/>
          <w:lang w:val="pt-BR"/>
        </w:rPr>
      </w:pPr>
    </w:p>
    <w:p w14:paraId="7B3CC556" w14:textId="0AE1C24B" w:rsidR="00661B4A" w:rsidRPr="00B245FA" w:rsidRDefault="00661B4A" w:rsidP="002110B8">
      <w:pPr>
        <w:jc w:val="both"/>
        <w:rPr>
          <w:rFonts w:ascii="Avenir Next" w:hAnsi="Avenir Next"/>
          <w:b/>
          <w:bCs/>
          <w:sz w:val="20"/>
          <w:szCs w:val="20"/>
        </w:rPr>
      </w:pPr>
      <w:r w:rsidRPr="00B245FA">
        <w:rPr>
          <w:rFonts w:ascii="Avenir Next" w:hAnsi="Avenir Next"/>
          <w:b/>
          <w:sz w:val="20"/>
          <w:szCs w:val="20"/>
        </w:rPr>
        <w:t>Le Locle, 1 de junho, 2023 – Expandido o DEFY Skyline Skeleton que teve o seu lançamento no início do ano, ZENITH adiciona tons contrastantes de cinzento e ouro para a Edição de Boutique do primeiro e único relógio esqueletizado do mundo com precisão de 1/10 de segundo.</w:t>
      </w:r>
    </w:p>
    <w:p w14:paraId="71C509F8" w14:textId="77777777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  <w:lang w:val="pt-BR"/>
        </w:rPr>
      </w:pPr>
    </w:p>
    <w:p w14:paraId="656B709F" w14:textId="08358E0A" w:rsidR="00661B4A" w:rsidRPr="00B245FA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t>Muito mais do que um relógio trabalhado com aberturas, DEFY Skyline Skeleton coloca em destaque uma linguagem de design totalmente nova para os relógios esqueletizados do mundo. Mantendo o duradouro legado DEFY de relógios robustos e singularmente futuristas que começou em 1969, a coleção DEFY Skyline foi concebida para um mundo em constante movimento, onde cada fração de segundo pode ser decisiva. Agora, DEFY Skyline Skeleton assume uma nova paleta cromática de cinzento e prateado com toques dourados numa exclusiva edição de boutique.</w:t>
      </w:r>
    </w:p>
    <w:p w14:paraId="65CC71AE" w14:textId="77777777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t xml:space="preserve"> </w:t>
      </w:r>
    </w:p>
    <w:p w14:paraId="2791DC5C" w14:textId="5F04D10C" w:rsidR="00661B4A" w:rsidRPr="00B245FA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t xml:space="preserve">Inspirando-se nas paisagens urbanas modernas onde as estruturas e a luz estão conectadas num jogo em constante movimento, DEFY Skyline Skeleton integra o mostrador aberto com uma versão trabalhada com aberturas do calibre automático de alta frequência El Primero. Uma obra de simetria perfeita raramente encontrada em relógios esqueletizados, o mostrador aberto ganha a forma de estrelas de quatro pontas, recordando o logótipo “duplo Z” da ZENITH dos anos 1960. Para a Edição de Boutique, o mostrador assume uma cor cinzenta-prateada, com um aro do capítulo mais escuro apresentando índices de hora em bastão com aplicações revestidas a ouro, preenchidos com Super-LumiNova, e ponteiros a condizer para uma legibilidade sem esforço. Um contador às 6 horas com precisão de 1/10 de segundo em constante funcionamento salta em incrementos fixos, dando uma volta completa a cada 10 segundos. Esta característica sem precedentes é exclusiva à nova geração do calibre automático de alta frequência El Primero. </w:t>
      </w:r>
    </w:p>
    <w:p w14:paraId="49EB3169" w14:textId="77777777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  <w:lang w:val="pt-BR"/>
        </w:rPr>
      </w:pPr>
    </w:p>
    <w:p w14:paraId="0732E98C" w14:textId="2B04605F" w:rsidR="00661B4A" w:rsidRPr="00B245FA" w:rsidRDefault="00AA7C70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t xml:space="preserve">Uma evolução da geometria octogonal única estabelecida pelos primeiros modelos de relógios de pulso DEFY dos anos 1960, a caixa angular em aço do </w:t>
      </w:r>
      <w:r w:rsidRPr="00B245FA">
        <w:rPr>
          <w:rFonts w:ascii="Avenir Next" w:hAnsi="Avenir Next"/>
          <w:b/>
          <w:bCs/>
          <w:sz w:val="20"/>
          <w:szCs w:val="20"/>
        </w:rPr>
        <w:t>DEFY Skyline Skeleton</w:t>
      </w:r>
      <w:r w:rsidRPr="00B245FA">
        <w:rPr>
          <w:rFonts w:ascii="Avenir Next" w:hAnsi="Avenir Next"/>
          <w:sz w:val="20"/>
          <w:szCs w:val="20"/>
        </w:rPr>
        <w:t xml:space="preserve"> mantém o mesmo ADN de robustez e durabilidade que os seus antecessores, conferindo ao mesmo tempo uma estética mais arrojada e arquitetónica. A caixa em aço inoxidável de 41 mm com arestas bem definidas tem uma luneta facetada, inspirada nos primeiros modelos DEFY e reimaginada com doze lados posicionados como extensões para os índices das horas. Com um reforço do desempenho na maior gama possível de atividades e situações, a coroa de rosca decorada com o emblema com a estrela proporciona uma estanqueidade de 10 ATM (100 metros).</w:t>
      </w:r>
    </w:p>
    <w:p w14:paraId="4736556F" w14:textId="77777777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  <w:lang w:val="pt-BR"/>
        </w:rPr>
      </w:pPr>
    </w:p>
    <w:p w14:paraId="1FCB9893" w14:textId="1807CE14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t>Visível através do mostrador aberto assim como do fundo da caixa em safira encontra-se a versão trabalhada com aberturas do calibre automático de alta frequência El Primero, o 3620 SK. Construído com uma arquitetura semelhante ao cronógrafo com precisão de 1/10 de segundo do El Primero 3600, este movimento de manufatura automático aciona o ponteiro com precisão de 1/10 de segundo diretamente do escape, que bate a uma frequência de 5Hz (36 000 VpH), tornando-o assim um indicador "natural" de frações de segundo. É também dotado de um mecanismo “stop second” para um acerto preciso do tempo. Eficaz no seu desempenho, o mecanismo de corda automática com rotor bidirecional e com um motivo estrela garante uma reserva de marcha de aproximadamente 5</w:t>
      </w:r>
      <w:r w:rsidR="006053F1" w:rsidRPr="00B245FA">
        <w:rPr>
          <w:rFonts w:ascii="Avenir Next" w:hAnsi="Avenir Next"/>
          <w:sz w:val="20"/>
          <w:szCs w:val="20"/>
        </w:rPr>
        <w:t>5</w:t>
      </w:r>
      <w:r w:rsidRPr="00B245FA">
        <w:rPr>
          <w:rFonts w:ascii="Avenir Next" w:hAnsi="Avenir Next"/>
          <w:sz w:val="20"/>
          <w:szCs w:val="20"/>
        </w:rPr>
        <w:t xml:space="preserve"> horas. Para a Edição de Boutique do DEFY Skyline Skeleton, o movimento é finalizado com um tom ródio cinzento luminoso.</w:t>
      </w:r>
    </w:p>
    <w:p w14:paraId="5C234B7A" w14:textId="77777777" w:rsidR="00661B4A" w:rsidRPr="00B245FA" w:rsidRDefault="00661B4A" w:rsidP="002110B8">
      <w:pPr>
        <w:jc w:val="both"/>
        <w:rPr>
          <w:rFonts w:ascii="Avenir Next" w:hAnsi="Avenir Next"/>
          <w:sz w:val="20"/>
          <w:szCs w:val="20"/>
          <w:lang w:val="pt-BR"/>
        </w:rPr>
      </w:pPr>
    </w:p>
    <w:p w14:paraId="278AD97C" w14:textId="24772EE4" w:rsidR="002110B8" w:rsidRPr="00B245FA" w:rsidRDefault="009E5BCA" w:rsidP="002110B8">
      <w:pPr>
        <w:jc w:val="both"/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lastRenderedPageBreak/>
        <w:t>O DEFY Skyline Skeleton Boutique Edition está exclusivamente disponível nas boutiques físicas e online da ZENITH em todo o mundo.</w:t>
      </w:r>
    </w:p>
    <w:p w14:paraId="0B4EBA00" w14:textId="77777777" w:rsidR="002110B8" w:rsidRPr="00B245FA" w:rsidRDefault="002110B8">
      <w:pPr>
        <w:rPr>
          <w:rFonts w:ascii="Avenir Next" w:hAnsi="Avenir Next"/>
          <w:sz w:val="20"/>
          <w:szCs w:val="20"/>
        </w:rPr>
      </w:pPr>
      <w:r w:rsidRPr="00B245FA">
        <w:rPr>
          <w:rFonts w:ascii="Avenir Next" w:hAnsi="Avenir Next"/>
          <w:sz w:val="20"/>
          <w:szCs w:val="20"/>
        </w:rPr>
        <w:br w:type="page"/>
      </w:r>
    </w:p>
    <w:p w14:paraId="66423BF5" w14:textId="77777777" w:rsidR="002110B8" w:rsidRPr="00B245FA" w:rsidRDefault="002110B8" w:rsidP="002110B8">
      <w:pPr>
        <w:rPr>
          <w:rFonts w:ascii="Avenir Next" w:hAnsi="Avenir Next"/>
          <w:b/>
          <w:bCs/>
          <w:sz w:val="20"/>
          <w:szCs w:val="20"/>
          <w:lang w:val="pt-BR"/>
        </w:rPr>
      </w:pPr>
    </w:p>
    <w:p w14:paraId="16031B6B" w14:textId="77777777" w:rsidR="002110B8" w:rsidRPr="00B245FA" w:rsidRDefault="002110B8" w:rsidP="002110B8">
      <w:pPr>
        <w:rPr>
          <w:rFonts w:ascii="Avenir Next" w:hAnsi="Avenir Next"/>
          <w:b/>
          <w:bCs/>
          <w:sz w:val="20"/>
          <w:szCs w:val="20"/>
          <w:lang w:val="en-US"/>
        </w:rPr>
      </w:pPr>
      <w:r w:rsidRPr="00B245FA">
        <w:rPr>
          <w:rFonts w:ascii="Avenir Next" w:hAnsi="Avenir Next"/>
          <w:b/>
          <w:sz w:val="20"/>
          <w:lang w:val="en-US"/>
        </w:rPr>
        <w:t>ZENITH: TIME TO REACH YOUR STAR.</w:t>
      </w:r>
    </w:p>
    <w:p w14:paraId="103FA38D" w14:textId="77777777" w:rsidR="002110B8" w:rsidRPr="00B245FA" w:rsidRDefault="002110B8" w:rsidP="002110B8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74721D3B" w14:textId="77777777" w:rsidR="002110B8" w:rsidRPr="00B245FA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B245FA">
        <w:rPr>
          <w:rFonts w:ascii="Avenir Next" w:hAnsi="Avenir Next"/>
          <w:color w:val="222222"/>
          <w:sz w:val="20"/>
          <w:shd w:val="clear" w:color="auto" w:fill="FFFFFF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58D84570" w14:textId="77777777" w:rsidR="002110B8" w:rsidRPr="00B245FA" w:rsidRDefault="002110B8" w:rsidP="002110B8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pt-BR" w:eastAsia="en-GB"/>
        </w:rPr>
      </w:pPr>
    </w:p>
    <w:p w14:paraId="7BECADD4" w14:textId="77777777" w:rsidR="002110B8" w:rsidRPr="00B245FA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B245FA">
        <w:rPr>
          <w:rFonts w:ascii="Avenir Next" w:hAnsi="Avenir Next"/>
          <w:color w:val="222222"/>
          <w:sz w:val="20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01FEBBCC" w14:textId="18EFC64C" w:rsidR="00143E12" w:rsidRPr="00B245FA" w:rsidRDefault="00143E12" w:rsidP="002110B8">
      <w:pPr>
        <w:jc w:val="both"/>
        <w:rPr>
          <w:rFonts w:ascii="Avenir Next" w:hAnsi="Avenir Next"/>
          <w:sz w:val="21"/>
          <w:szCs w:val="21"/>
          <w:lang w:val="pt-BR"/>
        </w:rPr>
      </w:pPr>
    </w:p>
    <w:p w14:paraId="41970589" w14:textId="59BC2DE3" w:rsidR="005600A1" w:rsidRPr="00B245FA" w:rsidRDefault="005600A1">
      <w:pPr>
        <w:rPr>
          <w:rFonts w:ascii="Avenir Next" w:hAnsi="Avenir Next"/>
          <w:sz w:val="21"/>
          <w:szCs w:val="21"/>
        </w:rPr>
      </w:pPr>
      <w:r w:rsidRPr="00B245FA">
        <w:rPr>
          <w:rFonts w:ascii="Avenir Next" w:hAnsi="Avenir Next"/>
        </w:rPr>
        <w:br w:type="page"/>
      </w:r>
    </w:p>
    <w:p w14:paraId="3B4163D0" w14:textId="77777777" w:rsidR="005600A1" w:rsidRPr="00B245FA" w:rsidRDefault="005600A1" w:rsidP="005600A1">
      <w:pPr>
        <w:jc w:val="both"/>
        <w:rPr>
          <w:rFonts w:ascii="Avenir Next" w:hAnsi="Avenir Next"/>
          <w:sz w:val="20"/>
          <w:szCs w:val="20"/>
          <w:lang w:val="pt-BR"/>
        </w:rPr>
      </w:pPr>
    </w:p>
    <w:p w14:paraId="569EE852" w14:textId="2CEE95C7" w:rsidR="005600A1" w:rsidRPr="00B245FA" w:rsidRDefault="00360ACC" w:rsidP="005600A1">
      <w:pPr>
        <w:rPr>
          <w:rFonts w:ascii="Avenir Next" w:hAnsi="Avenir Next"/>
          <w:sz w:val="19"/>
          <w:szCs w:val="19"/>
        </w:rPr>
      </w:pPr>
      <w:r w:rsidRPr="00B245FA">
        <w:rPr>
          <w:rFonts w:ascii="Avenir Next" w:hAnsi="Avenir Next"/>
          <w:noProof/>
        </w:rPr>
        <w:drawing>
          <wp:anchor distT="0" distB="0" distL="114300" distR="114300" simplePos="0" relativeHeight="251659264" behindDoc="1" locked="0" layoutInCell="1" allowOverlap="1" wp14:anchorId="2E30992B" wp14:editId="186B8E5A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2519045" cy="3597275"/>
            <wp:effectExtent l="0" t="0" r="0" b="0"/>
            <wp:wrapTight wrapText="bothSides">
              <wp:wrapPolygon edited="0">
                <wp:start x="8004" y="2517"/>
                <wp:lineTo x="7677" y="2974"/>
                <wp:lineTo x="7024" y="4232"/>
                <wp:lineTo x="7024" y="4690"/>
                <wp:lineTo x="4737" y="8236"/>
                <wp:lineTo x="4084" y="9952"/>
                <wp:lineTo x="4247" y="11896"/>
                <wp:lineTo x="6534" y="15557"/>
                <wp:lineTo x="7187" y="17387"/>
                <wp:lineTo x="7677" y="19217"/>
                <wp:lineTo x="8494" y="20590"/>
                <wp:lineTo x="13885" y="20590"/>
                <wp:lineTo x="14048" y="20361"/>
                <wp:lineTo x="15191" y="17387"/>
                <wp:lineTo x="17315" y="13726"/>
                <wp:lineTo x="19112" y="11896"/>
                <wp:lineTo x="19112" y="10409"/>
                <wp:lineTo x="18948" y="10066"/>
                <wp:lineTo x="17315" y="8236"/>
                <wp:lineTo x="14048" y="2517"/>
                <wp:lineTo x="8004" y="251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5FA">
        <w:rPr>
          <w:rFonts w:ascii="Avenir Next" w:hAnsi="Avenir Next"/>
          <w:b/>
        </w:rPr>
        <w:t>DEFY SKYLINE SKELETON BOUTIQUE EDITION</w:t>
      </w:r>
    </w:p>
    <w:p w14:paraId="29436FC0" w14:textId="65364011" w:rsidR="005600A1" w:rsidRPr="00B245FA" w:rsidRDefault="005600A1" w:rsidP="005600A1">
      <w:pPr>
        <w:jc w:val="both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sz w:val="18"/>
        </w:rPr>
        <w:t>Referência: 03.9300.3620/80.I001</w:t>
      </w:r>
    </w:p>
    <w:p w14:paraId="1B22EA0D" w14:textId="59F1D112" w:rsidR="005600A1" w:rsidRPr="00B245FA" w:rsidRDefault="005600A1" w:rsidP="005600A1">
      <w:pPr>
        <w:jc w:val="both"/>
        <w:rPr>
          <w:rFonts w:ascii="Avenir Next" w:hAnsi="Avenir Next" w:cs="Arial"/>
          <w:sz w:val="16"/>
          <w:szCs w:val="36"/>
          <w:lang w:val="pt-BR"/>
        </w:rPr>
      </w:pPr>
    </w:p>
    <w:p w14:paraId="2579AB46" w14:textId="59F2A073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Pontos principais:</w:t>
      </w:r>
      <w:r w:rsidRPr="00B245FA">
        <w:rPr>
          <w:rFonts w:ascii="Avenir Next" w:hAnsi="Avenir Next"/>
          <w:sz w:val="18"/>
        </w:rPr>
        <w:t xml:space="preserve"> relógio de 3 ponteiros El Primero. Indicação de alta frequência: Precisão de 1/10 de segundo. Submostrador às 6 horas. Alavanca e roda de escape em silício. Coroa de rosca. Sistema de braceletes totalmente intercambiáveis.</w:t>
      </w:r>
    </w:p>
    <w:p w14:paraId="47AC58E6" w14:textId="5BD66B58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Movimento:</w:t>
      </w:r>
      <w:r w:rsidRPr="00B245FA">
        <w:rPr>
          <w:rFonts w:ascii="Avenir Next" w:hAnsi="Avenir Next"/>
          <w:sz w:val="18"/>
        </w:rPr>
        <w:t xml:space="preserve"> El Primero 3620 SK, Automático</w:t>
      </w:r>
    </w:p>
    <w:p w14:paraId="39DB396F" w14:textId="391E7958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Frequência:</w:t>
      </w:r>
      <w:r w:rsidRPr="00B245FA">
        <w:rPr>
          <w:rFonts w:ascii="Avenir Next" w:hAnsi="Avenir Next"/>
          <w:sz w:val="18"/>
        </w:rPr>
        <w:t xml:space="preserve"> 36 000 VpH – 5Hz</w:t>
      </w:r>
    </w:p>
    <w:p w14:paraId="2A3734E9" w14:textId="71D3F53D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Reserva de marcha:</w:t>
      </w:r>
      <w:r w:rsidRPr="00B245FA">
        <w:rPr>
          <w:rFonts w:ascii="Avenir Next" w:hAnsi="Avenir Next"/>
          <w:sz w:val="18"/>
        </w:rPr>
        <w:t xml:space="preserve"> aprox., 5</w:t>
      </w:r>
      <w:r w:rsidR="00BD7947" w:rsidRPr="00B245FA">
        <w:rPr>
          <w:rFonts w:ascii="Avenir Next" w:hAnsi="Avenir Next"/>
          <w:sz w:val="18"/>
        </w:rPr>
        <w:t>5</w:t>
      </w:r>
      <w:r w:rsidRPr="00B245FA">
        <w:rPr>
          <w:rFonts w:ascii="Avenir Next" w:hAnsi="Avenir Next"/>
          <w:sz w:val="18"/>
        </w:rPr>
        <w:t> horas</w:t>
      </w:r>
    </w:p>
    <w:p w14:paraId="22F5A377" w14:textId="428DAE08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Funções:</w:t>
      </w:r>
      <w:r w:rsidRPr="00B245FA">
        <w:rPr>
          <w:rFonts w:ascii="Avenir Next" w:hAnsi="Avenir Next"/>
          <w:sz w:val="18"/>
        </w:rPr>
        <w:t xml:space="preserve"> horas e minutos no centro. Contador às 6 horas com precisão de 1/10 de segundo</w:t>
      </w:r>
    </w:p>
    <w:p w14:paraId="448CD762" w14:textId="25CA79BA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Acabamentos:</w:t>
      </w:r>
      <w:r w:rsidRPr="00B245FA">
        <w:rPr>
          <w:rFonts w:ascii="Avenir Next" w:hAnsi="Avenir Next"/>
          <w:sz w:val="18"/>
        </w:rPr>
        <w:t xml:space="preserve">  Massa oscilante especial com acabamentos acetinados</w:t>
      </w:r>
    </w:p>
    <w:p w14:paraId="6A2FAB8E" w14:textId="5C3CF38E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Preço:</w:t>
      </w:r>
      <w:r w:rsidRPr="00B245FA">
        <w:rPr>
          <w:rFonts w:ascii="Avenir Next" w:hAnsi="Avenir Next"/>
          <w:sz w:val="18"/>
        </w:rPr>
        <w:t xml:space="preserve"> 10 900 CHF</w:t>
      </w:r>
    </w:p>
    <w:p w14:paraId="41D56870" w14:textId="1E090CCE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Material:</w:t>
      </w:r>
      <w:r w:rsidRPr="00B245FA">
        <w:rPr>
          <w:rFonts w:ascii="Avenir Next" w:hAnsi="Avenir Next"/>
          <w:sz w:val="18"/>
        </w:rPr>
        <w:t xml:space="preserve"> aço inoxidável</w:t>
      </w:r>
    </w:p>
    <w:p w14:paraId="33146236" w14:textId="5B70DCFF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Estanqueidade:</w:t>
      </w:r>
      <w:r w:rsidRPr="00B245FA">
        <w:rPr>
          <w:rFonts w:ascii="Avenir Next" w:hAnsi="Avenir Next"/>
          <w:sz w:val="18"/>
        </w:rPr>
        <w:t xml:space="preserve"> 10 ATM</w:t>
      </w:r>
    </w:p>
    <w:p w14:paraId="30087D12" w14:textId="548A552E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bCs/>
          <w:sz w:val="18"/>
        </w:rPr>
        <w:t>Caixa:</w:t>
      </w:r>
      <w:r w:rsidRPr="00B245FA">
        <w:rPr>
          <w:rFonts w:ascii="Avenir Next" w:hAnsi="Avenir Next"/>
          <w:sz w:val="18"/>
        </w:rPr>
        <w:t xml:space="preserve"> 41 mm</w:t>
      </w:r>
    </w:p>
    <w:p w14:paraId="50B2F201" w14:textId="7B80048F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Mostrador:</w:t>
      </w:r>
      <w:r w:rsidRPr="00B245FA">
        <w:rPr>
          <w:rFonts w:ascii="Avenir Next" w:hAnsi="Avenir Next"/>
          <w:sz w:val="18"/>
        </w:rPr>
        <w:t xml:space="preserve"> trabalhado com aberturas</w:t>
      </w:r>
    </w:p>
    <w:p w14:paraId="7BFB01BA" w14:textId="4480B1DF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Índices das horas:</w:t>
      </w:r>
      <w:r w:rsidRPr="00B245FA">
        <w:rPr>
          <w:rFonts w:ascii="Avenir Next" w:hAnsi="Avenir Next"/>
          <w:sz w:val="18"/>
        </w:rPr>
        <w:t xml:space="preserve"> revestidos a ouro, facetados e revestidos com Super-LumiNova SLN C1</w:t>
      </w:r>
    </w:p>
    <w:p w14:paraId="677E35F4" w14:textId="5A15CA40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B245FA">
        <w:rPr>
          <w:rFonts w:ascii="Avenir Next" w:hAnsi="Avenir Next"/>
          <w:b/>
          <w:sz w:val="18"/>
        </w:rPr>
        <w:t>Ponteiros:</w:t>
      </w:r>
      <w:r w:rsidRPr="00B245FA">
        <w:rPr>
          <w:rFonts w:ascii="Avenir Next" w:hAnsi="Avenir Next"/>
          <w:sz w:val="18"/>
        </w:rPr>
        <w:t xml:space="preserve"> revestidos a ouro, facetados e revestidos com Super-LumiNova SLN C1</w:t>
      </w:r>
    </w:p>
    <w:p w14:paraId="6FE8B55E" w14:textId="67A1569C" w:rsidR="005600A1" w:rsidRPr="00B245FA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 w:rsidRPr="00B245FA">
        <w:rPr>
          <w:rFonts w:ascii="Avenir Next" w:hAnsi="Avenir Next"/>
          <w:b/>
          <w:sz w:val="18"/>
        </w:rPr>
        <w:t>Bracelete e fivela:</w:t>
      </w:r>
      <w:r w:rsidRPr="00B245FA">
        <w:rPr>
          <w:rFonts w:ascii="Avenir Next" w:hAnsi="Avenir Next"/>
          <w:sz w:val="18"/>
        </w:rPr>
        <w:t xml:space="preserve"> Bracelete em aço inoxidável. 2ª bracelete em borracha preta com padrão de céu estrelado. Fecho extensível em aço inoxidável.</w:t>
      </w:r>
    </w:p>
    <w:p w14:paraId="55305BDF" w14:textId="0C734FCD" w:rsidR="005600A1" w:rsidRPr="00B245FA" w:rsidRDefault="005600A1" w:rsidP="002110B8">
      <w:pPr>
        <w:jc w:val="both"/>
        <w:rPr>
          <w:rFonts w:ascii="Avenir Next" w:hAnsi="Avenir Next"/>
          <w:sz w:val="21"/>
          <w:szCs w:val="21"/>
          <w:lang w:val="en-US"/>
        </w:rPr>
      </w:pPr>
    </w:p>
    <w:p w14:paraId="76095EF1" w14:textId="5A1089D4" w:rsidR="00360ACC" w:rsidRPr="00B245FA" w:rsidRDefault="00360ACC" w:rsidP="00360ACC">
      <w:pPr>
        <w:rPr>
          <w:rFonts w:ascii="Avenir Next" w:hAnsi="Avenir Next"/>
          <w:sz w:val="21"/>
          <w:szCs w:val="21"/>
          <w:lang w:val="en-US"/>
        </w:rPr>
      </w:pPr>
    </w:p>
    <w:sectPr w:rsidR="00360ACC" w:rsidRPr="00B245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D0EE" w14:textId="77777777" w:rsidR="00E04595" w:rsidRDefault="00E04595" w:rsidP="002110B8">
      <w:r>
        <w:separator/>
      </w:r>
    </w:p>
  </w:endnote>
  <w:endnote w:type="continuationSeparator" w:id="0">
    <w:p w14:paraId="1647A1EC" w14:textId="77777777" w:rsidR="00E04595" w:rsidRDefault="00E04595" w:rsidP="002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F36" w14:textId="77777777" w:rsidR="002110B8" w:rsidRPr="005702BB" w:rsidRDefault="002110B8" w:rsidP="002110B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5702BB">
      <w:rPr>
        <w:rFonts w:ascii="Avenir Next" w:hAnsi="Avenir Next"/>
        <w:b/>
        <w:sz w:val="18"/>
        <w:lang w:val="fr-FR"/>
      </w:rPr>
      <w:t>ZENITH</w:t>
    </w:r>
    <w:r w:rsidRPr="005702BB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699A8AD1" w14:textId="50717048" w:rsidR="002110B8" w:rsidRPr="002110B8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4A43" w14:textId="77777777" w:rsidR="00E04595" w:rsidRDefault="00E04595" w:rsidP="002110B8">
      <w:r>
        <w:separator/>
      </w:r>
    </w:p>
  </w:footnote>
  <w:footnote w:type="continuationSeparator" w:id="0">
    <w:p w14:paraId="3D9C5EE5" w14:textId="77777777" w:rsidR="00E04595" w:rsidRDefault="00E04595" w:rsidP="002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84E" w14:textId="6F7042AD" w:rsidR="002110B8" w:rsidRDefault="002110B8" w:rsidP="002110B8">
    <w:pPr>
      <w:pStyle w:val="En-tte"/>
      <w:jc w:val="center"/>
    </w:pPr>
    <w:r>
      <w:rPr>
        <w:noProof/>
      </w:rPr>
      <w:drawing>
        <wp:inline distT="0" distB="0" distL="0" distR="0" wp14:anchorId="19ADE335" wp14:editId="3EF237F1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AE27B" w14:textId="77777777" w:rsidR="002110B8" w:rsidRDefault="002110B8" w:rsidP="002110B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A"/>
    <w:rsid w:val="00083A05"/>
    <w:rsid w:val="000E6117"/>
    <w:rsid w:val="00107542"/>
    <w:rsid w:val="00143E12"/>
    <w:rsid w:val="002110B8"/>
    <w:rsid w:val="00360ACC"/>
    <w:rsid w:val="005600A1"/>
    <w:rsid w:val="005702BB"/>
    <w:rsid w:val="006053F1"/>
    <w:rsid w:val="00661B4A"/>
    <w:rsid w:val="006B7075"/>
    <w:rsid w:val="00702968"/>
    <w:rsid w:val="00811D3E"/>
    <w:rsid w:val="009E5BCA"/>
    <w:rsid w:val="00AA7C70"/>
    <w:rsid w:val="00AF6BB6"/>
    <w:rsid w:val="00B245FA"/>
    <w:rsid w:val="00B6583B"/>
    <w:rsid w:val="00BD7947"/>
    <w:rsid w:val="00C227E7"/>
    <w:rsid w:val="00C84106"/>
    <w:rsid w:val="00D22079"/>
    <w:rsid w:val="00DB1240"/>
    <w:rsid w:val="00DF084C"/>
    <w:rsid w:val="00E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A029C"/>
  <w15:chartTrackingRefBased/>
  <w15:docId w15:val="{0F352A70-3E06-6E40-B340-FD137C2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0B8"/>
  </w:style>
  <w:style w:type="paragraph" w:styleId="Pieddepage">
    <w:name w:val="footer"/>
    <w:basedOn w:val="Normal"/>
    <w:link w:val="Pieddepag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0B8"/>
  </w:style>
  <w:style w:type="character" w:styleId="Marquedecommentaire">
    <w:name w:val="annotation reference"/>
    <w:basedOn w:val="Policepardfaut"/>
    <w:uiPriority w:val="99"/>
    <w:semiHidden/>
    <w:unhideWhenUsed/>
    <w:rsid w:val="00211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B8"/>
    <w:rPr>
      <w:b/>
      <w:bCs/>
      <w:sz w:val="20"/>
      <w:szCs w:val="20"/>
    </w:rPr>
  </w:style>
  <w:style w:type="character" w:styleId="Lienhypertexte">
    <w:name w:val="Hyperlink"/>
    <w:rsid w:val="002110B8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5177</Characters>
  <Application>Microsoft Office Word</Application>
  <DocSecurity>0</DocSecurity>
  <Lines>89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6</cp:revision>
  <cp:lastPrinted>2023-05-31T10:16:00Z</cp:lastPrinted>
  <dcterms:created xsi:type="dcterms:W3CDTF">2023-05-18T15:39:00Z</dcterms:created>
  <dcterms:modified xsi:type="dcterms:W3CDTF">2023-05-31T10:16:00Z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9e6e7436b300879c8522ec57a85f2670b212d80e7a4ca567af7b89f3284657da</vt:lpwstr>
  </property>
</Properties>
</file>