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9903" w14:textId="77777777" w:rsidR="001F25C8" w:rsidRPr="003A15DE" w:rsidRDefault="004B0575">
      <w:pPr>
        <w:jc w:val="center"/>
        <w:rPr>
          <w:rFonts w:ascii="Avenir Next" w:eastAsia="SimSun" w:hAnsi="Avenir Next" w:cs="Arial"/>
          <w:b/>
          <w:bCs/>
          <w:color w:val="000000" w:themeColor="text1"/>
          <w:lang w:val="en-GB"/>
        </w:rPr>
      </w:pPr>
      <w:r w:rsidRPr="003A15DE">
        <w:rPr>
          <w:rFonts w:ascii="Avenir Next" w:eastAsia="SimSun" w:hAnsi="Avenir Next"/>
          <w:b/>
          <w:color w:val="000000" w:themeColor="text1"/>
          <w:lang w:val="en-GB"/>
        </w:rPr>
        <w:t>ZENITH</w:t>
      </w:r>
      <w:proofErr w:type="spellStart"/>
      <w:r w:rsidRPr="003A15DE">
        <w:rPr>
          <w:rFonts w:ascii="Avenir Next" w:eastAsia="SimSun" w:hAnsi="Avenir Next"/>
          <w:b/>
          <w:color w:val="000000" w:themeColor="text1"/>
        </w:rPr>
        <w:t>真力时宣布中东音乐才子</w:t>
      </w:r>
      <w:proofErr w:type="spellEnd"/>
      <w:r w:rsidRPr="003A15DE">
        <w:rPr>
          <w:rFonts w:ascii="Avenir Next" w:eastAsia="SimSun" w:hAnsi="Avenir Next"/>
          <w:b/>
          <w:color w:val="000000" w:themeColor="text1"/>
          <w:lang w:val="en-GB"/>
        </w:rPr>
        <w:t>GUY MANOUKIAN</w:t>
      </w:r>
      <w:proofErr w:type="spellStart"/>
      <w:r w:rsidRPr="003A15DE">
        <w:rPr>
          <w:rFonts w:ascii="Avenir Next" w:eastAsia="SimSun" w:hAnsi="Avenir Next"/>
          <w:b/>
          <w:color w:val="000000" w:themeColor="text1"/>
        </w:rPr>
        <w:t>出任品牌挚友</w:t>
      </w:r>
      <w:proofErr w:type="spellEnd"/>
    </w:p>
    <w:p w14:paraId="2849EC6C" w14:textId="77777777" w:rsidR="001F25C8" w:rsidRPr="003A15DE" w:rsidRDefault="001F25C8">
      <w:pPr>
        <w:jc w:val="both"/>
        <w:rPr>
          <w:rFonts w:ascii="Avenir Next" w:eastAsia="Times New Roman" w:hAnsi="Avenir Next" w:cs="Arial"/>
          <w:color w:val="000000" w:themeColor="text1"/>
          <w:sz w:val="22"/>
          <w:szCs w:val="22"/>
          <w:lang w:val="en-GB" w:eastAsia="en-GB"/>
        </w:rPr>
      </w:pPr>
    </w:p>
    <w:p w14:paraId="08BA6F4F" w14:textId="0AB2CBDF" w:rsidR="001F25C8" w:rsidRPr="003A15DE" w:rsidRDefault="004B0575">
      <w:pPr>
        <w:jc w:val="both"/>
        <w:rPr>
          <w:rFonts w:ascii="Avenir Next" w:eastAsia="SimSun" w:hAnsi="Avenir Next" w:cs="Arial"/>
          <w:b/>
          <w:bCs/>
          <w:color w:val="000000" w:themeColor="text1"/>
          <w:sz w:val="22"/>
          <w:szCs w:val="22"/>
          <w:lang w:eastAsia="zh-CN"/>
        </w:rPr>
      </w:pPr>
      <w:r w:rsidRPr="003A15DE">
        <w:rPr>
          <w:rFonts w:ascii="Avenir Next" w:eastAsia="SimSun" w:hAnsi="Avenir Next"/>
          <w:b/>
          <w:color w:val="000000" w:themeColor="text1"/>
          <w:sz w:val="22"/>
          <w:lang w:eastAsia="zh-CN"/>
        </w:rPr>
        <w:t>2023</w:t>
      </w:r>
      <w:r w:rsidRPr="003A15DE">
        <w:rPr>
          <w:rFonts w:ascii="Avenir Next" w:eastAsia="SimSun" w:hAnsi="Avenir Next"/>
          <w:b/>
          <w:color w:val="000000" w:themeColor="text1"/>
          <w:sz w:val="22"/>
          <w:lang w:eastAsia="zh-CN"/>
        </w:rPr>
        <w:t>年</w:t>
      </w:r>
      <w:r w:rsidRPr="003A15DE">
        <w:rPr>
          <w:rFonts w:ascii="Avenir Next" w:eastAsia="SimSun" w:hAnsi="Avenir Next"/>
          <w:b/>
          <w:color w:val="000000" w:themeColor="text1"/>
          <w:sz w:val="22"/>
          <w:lang w:eastAsia="zh-CN"/>
        </w:rPr>
        <w:t>5</w:t>
      </w:r>
      <w:r w:rsidRPr="003A15DE">
        <w:rPr>
          <w:rFonts w:ascii="Avenir Next" w:eastAsia="SimSun" w:hAnsi="Avenir Next"/>
          <w:b/>
          <w:color w:val="000000" w:themeColor="text1"/>
          <w:sz w:val="22"/>
          <w:lang w:eastAsia="zh-CN"/>
        </w:rPr>
        <w:t>月</w:t>
      </w:r>
      <w:r w:rsidRPr="003A15DE">
        <w:rPr>
          <w:rFonts w:ascii="Avenir Next" w:eastAsia="SimSun" w:hAnsi="Avenir Next"/>
          <w:b/>
          <w:color w:val="000000" w:themeColor="text1"/>
          <w:sz w:val="22"/>
          <w:lang w:eastAsia="zh-CN"/>
        </w:rPr>
        <w:t>3</w:t>
      </w:r>
      <w:r w:rsidRPr="003A15DE">
        <w:rPr>
          <w:rFonts w:ascii="Avenir Next" w:eastAsia="SimSun" w:hAnsi="Avenir Next"/>
          <w:b/>
          <w:color w:val="000000" w:themeColor="text1"/>
          <w:sz w:val="22"/>
          <w:lang w:eastAsia="zh-CN"/>
        </w:rPr>
        <w:t>日，迪拜：</w:t>
      </w:r>
      <w:r w:rsidRPr="003A15DE">
        <w:rPr>
          <w:rFonts w:ascii="Avenir Next" w:eastAsia="SimSun" w:hAnsi="Avenir Next"/>
          <w:b/>
          <w:color w:val="000000" w:themeColor="text1"/>
          <w:sz w:val="22"/>
          <w:lang w:eastAsia="zh-CN"/>
        </w:rPr>
        <w:t>ZENITH</w:t>
      </w:r>
      <w:r w:rsidRPr="003A15DE">
        <w:rPr>
          <w:rFonts w:ascii="Avenir Next" w:eastAsia="SimSun" w:hAnsi="Avenir Next"/>
          <w:b/>
          <w:color w:val="000000" w:themeColor="text1"/>
          <w:sz w:val="22"/>
          <w:lang w:eastAsia="zh-CN"/>
        </w:rPr>
        <w:t>真力时</w:t>
      </w:r>
      <w:r w:rsidR="00BC388A" w:rsidRPr="003A15DE">
        <w:rPr>
          <w:rFonts w:ascii="Avenir Next" w:eastAsia="SimSun" w:hAnsi="Avenir Next"/>
          <w:b/>
          <w:color w:val="000000" w:themeColor="text1"/>
          <w:sz w:val="22"/>
          <w:lang w:eastAsia="zh-CN"/>
        </w:rPr>
        <w:t>宣布</w:t>
      </w:r>
      <w:r w:rsidRPr="003A15DE">
        <w:rPr>
          <w:rFonts w:ascii="Avenir Next" w:eastAsia="SimSun" w:hAnsi="Avenir Next"/>
          <w:b/>
          <w:color w:val="000000" w:themeColor="text1"/>
          <w:sz w:val="22"/>
          <w:lang w:eastAsia="zh-CN"/>
        </w:rPr>
        <w:t>中东</w:t>
      </w:r>
      <w:r w:rsidR="00BC388A" w:rsidRPr="003A15DE">
        <w:rPr>
          <w:rFonts w:ascii="Avenir Next" w:eastAsia="SimSun" w:hAnsi="Avenir Next"/>
          <w:b/>
          <w:color w:val="000000" w:themeColor="text1"/>
          <w:sz w:val="22"/>
          <w:lang w:eastAsia="zh-CN"/>
        </w:rPr>
        <w:t>作品最为丰富的知名</w:t>
      </w:r>
      <w:r w:rsidRPr="003A15DE">
        <w:rPr>
          <w:rFonts w:ascii="Avenir Next" w:eastAsia="SimSun" w:hAnsi="Avenir Next"/>
          <w:b/>
          <w:color w:val="000000" w:themeColor="text1"/>
          <w:sz w:val="22"/>
          <w:lang w:eastAsia="zh-CN"/>
        </w:rPr>
        <w:t>钢琴家</w:t>
      </w:r>
      <w:r w:rsidR="00BC388A" w:rsidRPr="003A15DE">
        <w:rPr>
          <w:rFonts w:ascii="Avenir Next" w:eastAsia="SimSun" w:hAnsi="Avenir Next"/>
          <w:color w:val="000000" w:themeColor="text1"/>
          <w:sz w:val="22"/>
          <w:lang w:eastAsia="zh-CN"/>
        </w:rPr>
        <w:t>Guy Manoukian</w:t>
      </w:r>
      <w:r w:rsidRPr="003A15DE">
        <w:rPr>
          <w:rFonts w:ascii="Avenir Next" w:eastAsia="SimSun" w:hAnsi="Avenir Next"/>
          <w:b/>
          <w:color w:val="000000" w:themeColor="text1"/>
          <w:sz w:val="22"/>
          <w:lang w:eastAsia="zh-CN"/>
        </w:rPr>
        <w:t>成为品牌挚友。</w:t>
      </w:r>
    </w:p>
    <w:p w14:paraId="734CDB86" w14:textId="77777777" w:rsidR="001F25C8" w:rsidRPr="003A15DE" w:rsidRDefault="001F25C8">
      <w:pPr>
        <w:jc w:val="both"/>
        <w:rPr>
          <w:rFonts w:ascii="Avenir Next" w:eastAsia="Times New Roman" w:hAnsi="Avenir Next" w:cs="Arial"/>
          <w:color w:val="000000" w:themeColor="text1"/>
          <w:sz w:val="22"/>
          <w:szCs w:val="22"/>
          <w:lang w:eastAsia="zh-CN"/>
        </w:rPr>
      </w:pPr>
    </w:p>
    <w:p w14:paraId="07FE549D" w14:textId="366E7980" w:rsidR="001F25C8" w:rsidRPr="003A15DE" w:rsidRDefault="004B0575">
      <w:pPr>
        <w:jc w:val="both"/>
        <w:rPr>
          <w:rFonts w:ascii="Avenir Next" w:eastAsia="SimSun" w:hAnsi="Avenir Next"/>
          <w:color w:val="000000" w:themeColor="text1"/>
          <w:sz w:val="22"/>
          <w:szCs w:val="22"/>
          <w:lang w:eastAsia="zh-CN"/>
        </w:rPr>
      </w:pPr>
      <w:r w:rsidRPr="003A15DE">
        <w:rPr>
          <w:rFonts w:ascii="Avenir Next" w:eastAsia="SimSun" w:hAnsi="Avenir Next"/>
          <w:color w:val="000000" w:themeColor="text1"/>
          <w:sz w:val="22"/>
          <w:lang w:eastAsia="zh-CN"/>
        </w:rPr>
        <w:t>大多数人可能花费多年才能发现自己内心真正的渴求，对</w:t>
      </w:r>
      <w:r w:rsidRPr="003A15DE">
        <w:rPr>
          <w:rFonts w:ascii="Avenir Next" w:eastAsia="SimSun" w:hAnsi="Avenir Next"/>
          <w:color w:val="000000" w:themeColor="text1"/>
          <w:sz w:val="22"/>
          <w:lang w:eastAsia="zh-CN"/>
        </w:rPr>
        <w:t>Guy Manoukian</w:t>
      </w:r>
      <w:r w:rsidRPr="003A15DE">
        <w:rPr>
          <w:rFonts w:ascii="Avenir Next" w:eastAsia="SimSun" w:hAnsi="Avenir Next"/>
          <w:color w:val="000000" w:themeColor="text1"/>
          <w:sz w:val="22"/>
          <w:lang w:eastAsia="zh-CN"/>
        </w:rPr>
        <w:t>而言</w:t>
      </w:r>
      <w:r w:rsidR="0045233E" w:rsidRPr="003A15DE">
        <w:rPr>
          <w:rFonts w:ascii="Avenir Next" w:eastAsia="SimSun" w:hAnsi="Avenir Next"/>
          <w:color w:val="000000" w:themeColor="text1"/>
          <w:sz w:val="22"/>
          <w:lang w:eastAsia="zh-CN"/>
        </w:rPr>
        <w:t>，这</w:t>
      </w:r>
      <w:r w:rsidR="00BC388A" w:rsidRPr="003A15DE">
        <w:rPr>
          <w:rFonts w:ascii="Avenir Next" w:eastAsia="SimSun" w:hAnsi="Avenir Next"/>
          <w:color w:val="000000" w:themeColor="text1"/>
          <w:sz w:val="22"/>
          <w:lang w:eastAsia="zh-CN"/>
        </w:rPr>
        <w:t>却</w:t>
      </w:r>
      <w:r w:rsidRPr="003A15DE">
        <w:rPr>
          <w:rFonts w:ascii="Avenir Next" w:eastAsia="SimSun" w:hAnsi="Avenir Next"/>
          <w:color w:val="000000" w:themeColor="text1"/>
          <w:sz w:val="22"/>
          <w:lang w:eastAsia="zh-CN"/>
        </w:rPr>
        <w:t>仿佛是与生俱来</w:t>
      </w:r>
      <w:r w:rsidR="0045233E" w:rsidRPr="003A15DE">
        <w:rPr>
          <w:rFonts w:ascii="Avenir Next" w:eastAsia="SimSun" w:hAnsi="Avenir Next"/>
          <w:color w:val="000000" w:themeColor="text1"/>
          <w:sz w:val="22"/>
          <w:lang w:eastAsia="zh-CN"/>
        </w:rPr>
        <w:t>的本领</w:t>
      </w:r>
      <w:r w:rsidRPr="003A15DE">
        <w:rPr>
          <w:rFonts w:ascii="Avenir Next" w:eastAsia="SimSun" w:hAnsi="Avenir Next"/>
          <w:color w:val="000000" w:themeColor="text1"/>
          <w:sz w:val="22"/>
          <w:lang w:eastAsia="zh-CN"/>
        </w:rPr>
        <w:t>。这位黎巴嫩籍</w:t>
      </w:r>
      <w:r w:rsidR="0045233E" w:rsidRPr="003A15DE">
        <w:rPr>
          <w:rFonts w:ascii="Avenir Next" w:eastAsia="SimSun" w:hAnsi="Avenir Next"/>
          <w:color w:val="000000" w:themeColor="text1"/>
          <w:sz w:val="22"/>
          <w:lang w:eastAsia="zh-CN"/>
        </w:rPr>
        <w:t>的</w:t>
      </w:r>
      <w:r w:rsidRPr="003A15DE">
        <w:rPr>
          <w:rFonts w:ascii="Avenir Next" w:eastAsia="SimSun" w:hAnsi="Avenir Next"/>
          <w:color w:val="000000" w:themeColor="text1"/>
          <w:sz w:val="22"/>
          <w:lang w:eastAsia="zh-CN"/>
        </w:rPr>
        <w:t>亚美尼亚艺术家从四岁开始学习钢琴，得到</w:t>
      </w:r>
      <w:r w:rsidR="0045233E" w:rsidRPr="003A15DE">
        <w:rPr>
          <w:rFonts w:ascii="Avenir Next" w:eastAsia="SimSun" w:hAnsi="Avenir Next"/>
          <w:color w:val="000000" w:themeColor="text1"/>
          <w:sz w:val="22"/>
          <w:lang w:eastAsia="zh-CN"/>
        </w:rPr>
        <w:t>了</w:t>
      </w:r>
      <w:r w:rsidRPr="003A15DE">
        <w:rPr>
          <w:rFonts w:ascii="Avenir Next" w:eastAsia="SimSun" w:hAnsi="Avenir Next"/>
          <w:color w:val="000000" w:themeColor="text1"/>
          <w:sz w:val="22"/>
          <w:lang w:eastAsia="zh-CN"/>
        </w:rPr>
        <w:t>黎巴嫩古典音乐名师的指导。他六岁时首次在电视上亮相，</w:t>
      </w:r>
      <w:r w:rsidR="008570D8" w:rsidRPr="003A15DE">
        <w:rPr>
          <w:rFonts w:ascii="Avenir Next" w:eastAsia="SimSun" w:hAnsi="Avenir Next"/>
          <w:color w:val="000000" w:themeColor="text1"/>
          <w:sz w:val="22"/>
          <w:lang w:eastAsia="zh-CN"/>
        </w:rPr>
        <w:t>随即</w:t>
      </w:r>
      <w:r w:rsidRPr="003A15DE">
        <w:rPr>
          <w:rFonts w:ascii="Avenir Next" w:eastAsia="SimSun" w:hAnsi="Avenir Next"/>
          <w:color w:val="000000" w:themeColor="text1"/>
          <w:sz w:val="22"/>
          <w:lang w:eastAsia="zh-CN"/>
        </w:rPr>
        <w:t>受邀</w:t>
      </w:r>
      <w:r w:rsidR="008570D8" w:rsidRPr="003A15DE">
        <w:rPr>
          <w:rFonts w:ascii="Avenir Next" w:eastAsia="SimSun" w:hAnsi="Avenir Next"/>
          <w:color w:val="000000" w:themeColor="text1"/>
          <w:sz w:val="22"/>
          <w:lang w:eastAsia="zh-CN"/>
        </w:rPr>
        <w:t>至</w:t>
      </w:r>
      <w:r w:rsidRPr="003A15DE">
        <w:rPr>
          <w:rFonts w:ascii="Avenir Next" w:eastAsia="SimSun" w:hAnsi="Avenir Next"/>
          <w:color w:val="000000" w:themeColor="text1"/>
          <w:sz w:val="22"/>
          <w:lang w:eastAsia="zh-CN"/>
        </w:rPr>
        <w:t>黎巴嫩总统府演出。七岁时，</w:t>
      </w:r>
      <w:r w:rsidR="0045233E" w:rsidRPr="003A15DE">
        <w:rPr>
          <w:rFonts w:ascii="Avenir Next" w:eastAsia="SimSun" w:hAnsi="Avenir Next"/>
          <w:color w:val="000000" w:themeColor="text1"/>
          <w:sz w:val="22"/>
          <w:lang w:eastAsia="zh-CN"/>
        </w:rPr>
        <w:t xml:space="preserve">Guy </w:t>
      </w:r>
      <w:r w:rsidRPr="003A15DE">
        <w:rPr>
          <w:rFonts w:ascii="Avenir Next" w:eastAsia="SimSun" w:hAnsi="Avenir Next"/>
          <w:color w:val="000000" w:themeColor="text1"/>
          <w:sz w:val="22"/>
          <w:lang w:eastAsia="zh-CN"/>
        </w:rPr>
        <w:t>Manoukian</w:t>
      </w:r>
      <w:r w:rsidR="0045233E" w:rsidRPr="003A15DE">
        <w:rPr>
          <w:rFonts w:ascii="Avenir Next" w:eastAsia="SimSun" w:hAnsi="Avenir Next"/>
          <w:color w:val="000000" w:themeColor="text1"/>
          <w:sz w:val="22"/>
          <w:lang w:eastAsia="zh-CN"/>
        </w:rPr>
        <w:t>便</w:t>
      </w:r>
      <w:r w:rsidRPr="003A15DE">
        <w:rPr>
          <w:rFonts w:ascii="Avenir Next" w:eastAsia="SimSun" w:hAnsi="Avenir Next"/>
          <w:color w:val="000000" w:themeColor="text1"/>
          <w:sz w:val="22"/>
          <w:lang w:eastAsia="zh-CN"/>
        </w:rPr>
        <w:t>开始自己的音乐</w:t>
      </w:r>
      <w:r w:rsidR="008570D8" w:rsidRPr="003A15DE">
        <w:rPr>
          <w:rFonts w:ascii="Avenir Next" w:eastAsia="SimSun" w:hAnsi="Avenir Next"/>
          <w:color w:val="000000" w:themeColor="text1"/>
          <w:sz w:val="22"/>
          <w:lang w:eastAsia="zh-CN"/>
        </w:rPr>
        <w:t>创作</w:t>
      </w:r>
      <w:r w:rsidRPr="003A15DE">
        <w:rPr>
          <w:rFonts w:ascii="Avenir Next" w:eastAsia="SimSun" w:hAnsi="Avenir Next"/>
          <w:color w:val="000000" w:themeColor="text1"/>
          <w:sz w:val="22"/>
          <w:lang w:eastAsia="zh-CN"/>
        </w:rPr>
        <w:t>，甚至赢得</w:t>
      </w:r>
      <w:r w:rsidR="008570D8" w:rsidRPr="003A15DE">
        <w:rPr>
          <w:rFonts w:ascii="Avenir Next" w:eastAsia="SimSun" w:hAnsi="Avenir Next"/>
          <w:color w:val="000000" w:themeColor="text1"/>
          <w:sz w:val="22"/>
          <w:lang w:eastAsia="zh-CN"/>
        </w:rPr>
        <w:t>了他人生中的</w:t>
      </w:r>
      <w:r w:rsidRPr="003A15DE">
        <w:rPr>
          <w:rFonts w:ascii="Avenir Next" w:eastAsia="SimSun" w:hAnsi="Avenir Next"/>
          <w:color w:val="000000" w:themeColor="text1"/>
          <w:sz w:val="22"/>
          <w:lang w:eastAsia="zh-CN"/>
        </w:rPr>
        <w:t>第一个音乐奖项。</w:t>
      </w:r>
    </w:p>
    <w:p w14:paraId="4300D105" w14:textId="77777777" w:rsidR="001F25C8" w:rsidRPr="003A15DE" w:rsidRDefault="001F25C8">
      <w:pPr>
        <w:jc w:val="both"/>
        <w:rPr>
          <w:rFonts w:ascii="Avenir Next" w:hAnsi="Avenir Next"/>
          <w:color w:val="000000" w:themeColor="text1"/>
          <w:sz w:val="22"/>
          <w:szCs w:val="22"/>
          <w:lang w:eastAsia="zh-CN"/>
        </w:rPr>
      </w:pPr>
    </w:p>
    <w:p w14:paraId="16BE03BA" w14:textId="1389F2E7" w:rsidR="001F25C8" w:rsidRPr="003A15DE" w:rsidRDefault="004B0575">
      <w:pPr>
        <w:jc w:val="both"/>
        <w:rPr>
          <w:rFonts w:ascii="Avenir Next" w:eastAsia="SimSun" w:hAnsi="Avenir Next"/>
          <w:color w:val="000000" w:themeColor="text1"/>
          <w:sz w:val="22"/>
          <w:szCs w:val="22"/>
          <w:lang w:eastAsia="zh-CN"/>
        </w:rPr>
      </w:pPr>
      <w:r w:rsidRPr="003A15DE">
        <w:rPr>
          <w:rFonts w:ascii="Avenir Next" w:eastAsia="SimSun" w:hAnsi="Avenir Next"/>
          <w:color w:val="000000" w:themeColor="text1"/>
          <w:sz w:val="22"/>
          <w:lang w:eastAsia="zh-CN"/>
        </w:rPr>
        <w:t>高中时期，</w:t>
      </w:r>
      <w:r w:rsidR="008570D8" w:rsidRPr="003A15DE">
        <w:rPr>
          <w:rFonts w:ascii="Avenir Next" w:eastAsia="SimSun" w:hAnsi="Avenir Next"/>
          <w:color w:val="000000" w:themeColor="text1"/>
          <w:sz w:val="22"/>
          <w:lang w:eastAsia="zh-CN"/>
        </w:rPr>
        <w:t xml:space="preserve">Guy </w:t>
      </w:r>
      <w:r w:rsidRPr="003A15DE">
        <w:rPr>
          <w:rFonts w:ascii="Avenir Next" w:eastAsia="SimSun" w:hAnsi="Avenir Next"/>
          <w:color w:val="000000" w:themeColor="text1"/>
          <w:sz w:val="22"/>
          <w:lang w:eastAsia="zh-CN"/>
        </w:rPr>
        <w:t>Manoukian</w:t>
      </w:r>
      <w:r w:rsidR="008570D8" w:rsidRPr="003A15DE">
        <w:rPr>
          <w:rFonts w:ascii="Avenir Next" w:eastAsia="SimSun" w:hAnsi="Avenir Next"/>
          <w:color w:val="000000" w:themeColor="text1"/>
          <w:sz w:val="22"/>
          <w:lang w:eastAsia="zh-CN"/>
        </w:rPr>
        <w:t>着迷</w:t>
      </w:r>
      <w:r w:rsidRPr="003A15DE">
        <w:rPr>
          <w:rFonts w:ascii="Avenir Next" w:eastAsia="SimSun" w:hAnsi="Avenir Next"/>
          <w:color w:val="000000" w:themeColor="text1"/>
          <w:sz w:val="22"/>
          <w:lang w:eastAsia="zh-CN"/>
        </w:rPr>
        <w:t>篮球，但他依然全情投入</w:t>
      </w:r>
      <w:r w:rsidR="008570D8" w:rsidRPr="003A15DE">
        <w:rPr>
          <w:rFonts w:ascii="Avenir Next" w:eastAsia="SimSun" w:hAnsi="Avenir Next"/>
          <w:color w:val="000000" w:themeColor="text1"/>
          <w:sz w:val="22"/>
          <w:lang w:eastAsia="zh-CN"/>
        </w:rPr>
        <w:t>自身的</w:t>
      </w:r>
      <w:r w:rsidRPr="003A15DE">
        <w:rPr>
          <w:rFonts w:ascii="Avenir Next" w:eastAsia="SimSun" w:hAnsi="Avenir Next"/>
          <w:color w:val="000000" w:themeColor="text1"/>
          <w:sz w:val="22"/>
          <w:lang w:eastAsia="zh-CN"/>
        </w:rPr>
        <w:t>音乐创作</w:t>
      </w:r>
      <w:r w:rsidR="008570D8" w:rsidRPr="003A15DE">
        <w:rPr>
          <w:rFonts w:ascii="Avenir Next" w:eastAsia="SimSun" w:hAnsi="Avenir Next"/>
          <w:color w:val="000000" w:themeColor="text1"/>
          <w:sz w:val="22"/>
          <w:lang w:eastAsia="zh-CN"/>
        </w:rPr>
        <w:t>事业</w:t>
      </w:r>
      <w:r w:rsidRPr="003A15DE">
        <w:rPr>
          <w:rFonts w:ascii="Avenir Next" w:eastAsia="SimSun" w:hAnsi="Avenir Next"/>
          <w:color w:val="000000" w:themeColor="text1"/>
          <w:sz w:val="22"/>
          <w:lang w:eastAsia="zh-CN"/>
        </w:rPr>
        <w:t>，年纪轻轻便举办了首场个人演奏会。这位音乐家、作曲家和钢琴家糅合古典阿拉伯旋律与现代编曲，创造了属于自己的音乐风格。</w:t>
      </w:r>
      <w:r w:rsidR="008570D8" w:rsidRPr="003A15DE">
        <w:rPr>
          <w:rFonts w:ascii="Avenir Next" w:eastAsia="SimSun" w:hAnsi="Avenir Next"/>
          <w:color w:val="000000" w:themeColor="text1"/>
          <w:sz w:val="22"/>
          <w:lang w:eastAsia="zh-CN"/>
        </w:rPr>
        <w:t xml:space="preserve">Guy </w:t>
      </w:r>
      <w:r w:rsidRPr="003A15DE">
        <w:rPr>
          <w:rFonts w:ascii="Avenir Next" w:eastAsia="SimSun" w:hAnsi="Avenir Next"/>
          <w:color w:val="000000" w:themeColor="text1"/>
          <w:sz w:val="22"/>
          <w:lang w:eastAsia="zh-CN"/>
        </w:rPr>
        <w:t>Manoukian</w:t>
      </w:r>
      <w:r w:rsidRPr="003A15DE">
        <w:rPr>
          <w:rFonts w:ascii="Avenir Next" w:eastAsia="SimSun" w:hAnsi="Avenir Next"/>
          <w:color w:val="000000" w:themeColor="text1"/>
          <w:sz w:val="22"/>
          <w:lang w:eastAsia="zh-CN"/>
        </w:rPr>
        <w:t>的音乐</w:t>
      </w:r>
      <w:r w:rsidR="001000E4" w:rsidRPr="003A15DE">
        <w:rPr>
          <w:rFonts w:ascii="Avenir Next" w:eastAsia="SimSun" w:hAnsi="Avenir Next"/>
          <w:color w:val="000000" w:themeColor="text1"/>
          <w:sz w:val="22"/>
          <w:lang w:eastAsia="zh-CN"/>
        </w:rPr>
        <w:t>极具</w:t>
      </w:r>
      <w:r w:rsidRPr="003A15DE">
        <w:rPr>
          <w:rFonts w:ascii="Avenir Next" w:eastAsia="SimSun" w:hAnsi="Avenir Next"/>
          <w:color w:val="000000" w:themeColor="text1"/>
          <w:sz w:val="22"/>
          <w:lang w:eastAsia="zh-CN"/>
        </w:rPr>
        <w:t>个人特色，这与他丰富的多元文化</w:t>
      </w:r>
      <w:r w:rsidR="001000E4" w:rsidRPr="003A15DE">
        <w:rPr>
          <w:rFonts w:ascii="Avenir Next" w:eastAsia="SimSun" w:hAnsi="Avenir Next"/>
          <w:color w:val="000000" w:themeColor="text1"/>
          <w:sz w:val="22"/>
          <w:lang w:eastAsia="zh-CN"/>
        </w:rPr>
        <w:t>成长</w:t>
      </w:r>
      <w:r w:rsidRPr="003A15DE">
        <w:rPr>
          <w:rFonts w:ascii="Avenir Next" w:eastAsia="SimSun" w:hAnsi="Avenir Next"/>
          <w:color w:val="000000" w:themeColor="text1"/>
          <w:sz w:val="22"/>
          <w:lang w:eastAsia="zh-CN"/>
        </w:rPr>
        <w:t>背景息息相关。</w:t>
      </w:r>
      <w:r w:rsidR="001000E4" w:rsidRPr="003A15DE">
        <w:rPr>
          <w:rFonts w:ascii="Avenir Next" w:eastAsia="SimSun" w:hAnsi="Avenir Next"/>
          <w:color w:val="000000" w:themeColor="text1"/>
          <w:sz w:val="22"/>
          <w:lang w:eastAsia="zh-CN"/>
        </w:rPr>
        <w:t>同时，</w:t>
      </w:r>
      <w:r w:rsidRPr="003A15DE">
        <w:rPr>
          <w:rFonts w:ascii="Avenir Next" w:eastAsia="SimSun" w:hAnsi="Avenir Next"/>
          <w:color w:val="000000" w:themeColor="text1"/>
          <w:sz w:val="22"/>
          <w:lang w:eastAsia="zh-CN"/>
        </w:rPr>
        <w:t>他还</w:t>
      </w:r>
      <w:r w:rsidR="001000E4" w:rsidRPr="003A15DE">
        <w:rPr>
          <w:rFonts w:ascii="Avenir Next" w:eastAsia="SimSun" w:hAnsi="Avenir Next"/>
          <w:color w:val="000000" w:themeColor="text1"/>
          <w:sz w:val="22"/>
          <w:lang w:eastAsia="zh-CN"/>
        </w:rPr>
        <w:t>和与自身</w:t>
      </w:r>
      <w:r w:rsidRPr="003A15DE">
        <w:rPr>
          <w:rFonts w:ascii="Avenir Next" w:eastAsia="SimSun" w:hAnsi="Avenir Next"/>
          <w:color w:val="000000" w:themeColor="text1"/>
          <w:sz w:val="22"/>
          <w:lang w:eastAsia="zh-CN"/>
        </w:rPr>
        <w:t>音乐类型</w:t>
      </w:r>
      <w:r w:rsidR="001000E4" w:rsidRPr="003A15DE">
        <w:rPr>
          <w:rFonts w:ascii="Avenir Next" w:eastAsia="SimSun" w:hAnsi="Avenir Next"/>
          <w:color w:val="000000" w:themeColor="text1"/>
          <w:sz w:val="22"/>
          <w:lang w:eastAsia="zh-CN"/>
        </w:rPr>
        <w:t>迥异</w:t>
      </w:r>
      <w:r w:rsidRPr="003A15DE">
        <w:rPr>
          <w:rFonts w:ascii="Avenir Next" w:eastAsia="SimSun" w:hAnsi="Avenir Next"/>
          <w:color w:val="000000" w:themeColor="text1"/>
          <w:sz w:val="22"/>
          <w:lang w:eastAsia="zh-CN"/>
        </w:rPr>
        <w:t>的顶级艺术家</w:t>
      </w:r>
      <w:r w:rsidR="001000E4" w:rsidRPr="003A15DE">
        <w:rPr>
          <w:rFonts w:ascii="Avenir Next" w:eastAsia="SimSun" w:hAnsi="Avenir Next"/>
          <w:color w:val="000000" w:themeColor="text1"/>
          <w:sz w:val="22"/>
          <w:lang w:eastAsia="zh-CN"/>
        </w:rPr>
        <w:t>们</w:t>
      </w:r>
      <w:r w:rsidRPr="003A15DE">
        <w:rPr>
          <w:rFonts w:ascii="Avenir Next" w:eastAsia="SimSun" w:hAnsi="Avenir Next"/>
          <w:color w:val="000000" w:themeColor="text1"/>
          <w:sz w:val="22"/>
          <w:lang w:eastAsia="zh-CN"/>
        </w:rPr>
        <w:t>合作，并在全球享负盛名的场地举办了个人演出，门票一售而空。</w:t>
      </w:r>
    </w:p>
    <w:p w14:paraId="12A1AE3F" w14:textId="77777777" w:rsidR="001F25C8" w:rsidRPr="003A15DE" w:rsidRDefault="001F25C8">
      <w:pPr>
        <w:jc w:val="both"/>
        <w:rPr>
          <w:rFonts w:ascii="Avenir Next" w:hAnsi="Avenir Next"/>
          <w:color w:val="000000" w:themeColor="text1"/>
          <w:sz w:val="22"/>
          <w:szCs w:val="22"/>
          <w:lang w:eastAsia="zh-CN"/>
        </w:rPr>
      </w:pPr>
    </w:p>
    <w:p w14:paraId="0BA9162D" w14:textId="2E383D0B" w:rsidR="001F25C8" w:rsidRPr="003A15DE" w:rsidRDefault="004B0575">
      <w:pPr>
        <w:jc w:val="both"/>
        <w:rPr>
          <w:rFonts w:ascii="Avenir Next" w:eastAsia="SimSun" w:hAnsi="Avenir Next"/>
          <w:color w:val="000000" w:themeColor="text1"/>
          <w:sz w:val="22"/>
          <w:szCs w:val="22"/>
          <w:lang w:eastAsia="zh-CN"/>
        </w:rPr>
      </w:pPr>
      <w:r w:rsidRPr="003A15DE">
        <w:rPr>
          <w:rFonts w:ascii="Avenir Next" w:eastAsia="SimSun" w:hAnsi="Avenir Next"/>
          <w:color w:val="000000" w:themeColor="text1"/>
          <w:sz w:val="22"/>
          <w:lang w:eastAsia="zh-CN"/>
        </w:rPr>
        <w:t>正如</w:t>
      </w:r>
      <w:r w:rsidRPr="003A15DE">
        <w:rPr>
          <w:rFonts w:ascii="Avenir Next" w:eastAsia="SimSun" w:hAnsi="Avenir Next"/>
          <w:color w:val="000000" w:themeColor="text1"/>
          <w:sz w:val="22"/>
          <w:lang w:eastAsia="zh-CN"/>
        </w:rPr>
        <w:t>ZENITH</w:t>
      </w:r>
      <w:r w:rsidRPr="003A15DE">
        <w:rPr>
          <w:rFonts w:ascii="Avenir Next" w:eastAsia="SimSun" w:hAnsi="Avenir Next"/>
          <w:color w:val="000000" w:themeColor="text1"/>
          <w:sz w:val="22"/>
          <w:lang w:eastAsia="zh-CN"/>
        </w:rPr>
        <w:t>真力时立足于品牌丰富的传承与传统，</w:t>
      </w:r>
      <w:r w:rsidR="001000E4" w:rsidRPr="003A15DE">
        <w:rPr>
          <w:rFonts w:ascii="Avenir Next" w:eastAsia="SimSun" w:hAnsi="Avenir Next"/>
          <w:color w:val="000000" w:themeColor="text1"/>
          <w:sz w:val="22"/>
          <w:lang w:eastAsia="zh-CN"/>
        </w:rPr>
        <w:t>并在此之上</w:t>
      </w:r>
      <w:r w:rsidRPr="003A15DE">
        <w:rPr>
          <w:rFonts w:ascii="Avenir Next" w:eastAsia="SimSun" w:hAnsi="Avenir Next"/>
          <w:color w:val="000000" w:themeColor="text1"/>
          <w:sz w:val="22"/>
          <w:lang w:eastAsia="zh-CN"/>
        </w:rPr>
        <w:t>打造出许多开创性的当代</w:t>
      </w:r>
      <w:r w:rsidR="001000E4" w:rsidRPr="003A15DE">
        <w:rPr>
          <w:rFonts w:ascii="Avenir Next" w:eastAsia="SimSun" w:hAnsi="Avenir Next"/>
          <w:color w:val="000000" w:themeColor="text1"/>
          <w:sz w:val="22"/>
          <w:lang w:eastAsia="zh-CN"/>
        </w:rPr>
        <w:t>时计</w:t>
      </w:r>
      <w:r w:rsidRPr="003A15DE">
        <w:rPr>
          <w:rFonts w:ascii="Avenir Next" w:eastAsia="SimSun" w:hAnsi="Avenir Next"/>
          <w:color w:val="000000" w:themeColor="text1"/>
          <w:sz w:val="22"/>
          <w:lang w:eastAsia="zh-CN"/>
        </w:rPr>
        <w:t>杰作，</w:t>
      </w:r>
      <w:r w:rsidRPr="003A15DE">
        <w:rPr>
          <w:rFonts w:ascii="Avenir Next" w:eastAsia="SimSun" w:hAnsi="Avenir Next"/>
          <w:color w:val="000000" w:themeColor="text1"/>
          <w:sz w:val="22"/>
          <w:lang w:eastAsia="zh-CN"/>
        </w:rPr>
        <w:t>Guy Manoukian</w:t>
      </w:r>
      <w:r w:rsidRPr="003A15DE">
        <w:rPr>
          <w:rFonts w:ascii="Avenir Next" w:eastAsia="SimSun" w:hAnsi="Avenir Next"/>
          <w:color w:val="000000" w:themeColor="text1"/>
          <w:sz w:val="22"/>
          <w:lang w:eastAsia="zh-CN"/>
        </w:rPr>
        <w:t>将古典乐曲与现代音乐相结合，为全球观众呈献独特的音乐体验。他自小形成的坚持与专注，以及不懈探索新音乐的勇气，令他成长为一名杰出音乐家和国际巨星，不断为观众带来新的惊喜。</w:t>
      </w:r>
    </w:p>
    <w:p w14:paraId="70C47930" w14:textId="77777777" w:rsidR="001F25C8" w:rsidRPr="003A15DE" w:rsidRDefault="001F25C8">
      <w:pPr>
        <w:jc w:val="both"/>
        <w:rPr>
          <w:rFonts w:ascii="Avenir Next" w:hAnsi="Avenir Next"/>
          <w:color w:val="000000" w:themeColor="text1"/>
          <w:sz w:val="22"/>
          <w:szCs w:val="22"/>
          <w:lang w:eastAsia="zh-CN"/>
        </w:rPr>
      </w:pPr>
    </w:p>
    <w:p w14:paraId="4C6DD4F3" w14:textId="2F78DD74" w:rsidR="001F25C8" w:rsidRPr="003A15DE" w:rsidRDefault="004B0575">
      <w:pPr>
        <w:jc w:val="both"/>
        <w:rPr>
          <w:rFonts w:ascii="Avenir Next" w:eastAsia="SimSun" w:hAnsi="Avenir Next"/>
          <w:i/>
          <w:iCs/>
          <w:color w:val="000000" w:themeColor="text1"/>
          <w:sz w:val="22"/>
          <w:szCs w:val="22"/>
          <w:lang w:eastAsia="zh-CN"/>
        </w:rPr>
      </w:pPr>
      <w:r w:rsidRPr="003A15DE">
        <w:rPr>
          <w:rFonts w:ascii="Avenir Next" w:eastAsia="SimSun" w:hAnsi="Avenir Next"/>
          <w:color w:val="000000" w:themeColor="text1"/>
          <w:sz w:val="22"/>
          <w:lang w:eastAsia="zh-CN"/>
        </w:rPr>
        <w:t>对于加入</w:t>
      </w:r>
      <w:r w:rsidRPr="003A15DE">
        <w:rPr>
          <w:rFonts w:ascii="Avenir Next" w:eastAsia="SimSun" w:hAnsi="Avenir Next"/>
          <w:color w:val="000000" w:themeColor="text1"/>
          <w:sz w:val="22"/>
          <w:lang w:eastAsia="zh-CN"/>
        </w:rPr>
        <w:t>ZENITH</w:t>
      </w:r>
      <w:r w:rsidRPr="003A15DE">
        <w:rPr>
          <w:rFonts w:ascii="Avenir Next" w:eastAsia="SimSun" w:hAnsi="Avenir Next"/>
          <w:color w:val="000000" w:themeColor="text1"/>
          <w:sz w:val="22"/>
          <w:lang w:eastAsia="zh-CN"/>
        </w:rPr>
        <w:t>真力时大家庭</w:t>
      </w:r>
      <w:r w:rsidR="00BC388A" w:rsidRPr="003A15DE">
        <w:rPr>
          <w:rFonts w:ascii="Avenir Next" w:eastAsia="SimSun" w:hAnsi="Avenir Next"/>
          <w:color w:val="000000" w:themeColor="text1"/>
          <w:sz w:val="22"/>
          <w:lang w:eastAsia="zh-CN"/>
        </w:rPr>
        <w:t>，秉持</w:t>
      </w:r>
      <w:r w:rsidR="00BC388A" w:rsidRPr="003A15DE" w:rsidDel="00BC388A">
        <w:rPr>
          <w:rFonts w:ascii="Avenir Next" w:eastAsia="SimSun" w:hAnsi="Avenir Next"/>
          <w:color w:val="000000" w:themeColor="text1"/>
          <w:sz w:val="22"/>
          <w:lang w:eastAsia="zh-CN"/>
        </w:rPr>
        <w:t xml:space="preserve"> </w:t>
      </w:r>
      <w:r w:rsidRPr="003A15DE">
        <w:rPr>
          <w:rFonts w:ascii="Avenir Next" w:eastAsia="SimSun" w:hAnsi="Avenir Next"/>
          <w:color w:val="000000" w:themeColor="text1"/>
          <w:sz w:val="22"/>
          <w:lang w:eastAsia="zh-CN"/>
        </w:rPr>
        <w:t>“</w:t>
      </w:r>
      <w:r w:rsidRPr="003A15DE">
        <w:rPr>
          <w:rFonts w:ascii="Avenir Next" w:eastAsia="SimSun" w:hAnsi="Avenir Next"/>
          <w:color w:val="000000" w:themeColor="text1"/>
          <w:sz w:val="22"/>
          <w:lang w:eastAsia="zh-CN"/>
        </w:rPr>
        <w:t>以星为梦，与真同行</w:t>
      </w:r>
      <w:r w:rsidRPr="003A15DE">
        <w:rPr>
          <w:rFonts w:ascii="Avenir Next" w:eastAsia="SimSun" w:hAnsi="Avenir Next"/>
          <w:color w:val="000000" w:themeColor="text1"/>
          <w:sz w:val="22"/>
          <w:lang w:eastAsia="zh-CN"/>
        </w:rPr>
        <w:t>”</w:t>
      </w:r>
      <w:r w:rsidR="005228E6" w:rsidRPr="003A15DE">
        <w:rPr>
          <w:rFonts w:ascii="Avenir Next" w:eastAsia="SimSun" w:hAnsi="Avenir Next"/>
          <w:color w:val="000000" w:themeColor="text1"/>
          <w:sz w:val="22"/>
          <w:lang w:eastAsia="zh-CN"/>
        </w:rPr>
        <w:t>（</w:t>
      </w:r>
      <w:r w:rsidR="00BC388A" w:rsidRPr="003A15DE">
        <w:rPr>
          <w:rFonts w:ascii="Avenir Next" w:eastAsia="SimSun" w:hAnsi="Avenir Next"/>
          <w:color w:val="000000" w:themeColor="text1"/>
          <w:sz w:val="22"/>
          <w:lang w:eastAsia="zh-CN"/>
        </w:rPr>
        <w:t xml:space="preserve">Time to </w:t>
      </w:r>
      <w:proofErr w:type="spellStart"/>
      <w:r w:rsidR="00BC388A" w:rsidRPr="003A15DE">
        <w:rPr>
          <w:rFonts w:ascii="Avenir Next" w:eastAsia="SimSun" w:hAnsi="Avenir Next"/>
          <w:color w:val="000000" w:themeColor="text1"/>
          <w:sz w:val="22"/>
          <w:lang w:eastAsia="zh-CN"/>
        </w:rPr>
        <w:t>Reach</w:t>
      </w:r>
      <w:proofErr w:type="spellEnd"/>
      <w:r w:rsidR="00BC388A" w:rsidRPr="003A15DE">
        <w:rPr>
          <w:rFonts w:ascii="Avenir Next" w:eastAsia="SimSun" w:hAnsi="Avenir Next"/>
          <w:color w:val="000000" w:themeColor="text1"/>
          <w:sz w:val="22"/>
          <w:lang w:eastAsia="zh-CN"/>
        </w:rPr>
        <w:t xml:space="preserve"> </w:t>
      </w:r>
      <w:proofErr w:type="spellStart"/>
      <w:r w:rsidR="00BC388A" w:rsidRPr="003A15DE">
        <w:rPr>
          <w:rFonts w:ascii="Avenir Next" w:eastAsia="SimSun" w:hAnsi="Avenir Next"/>
          <w:color w:val="000000" w:themeColor="text1"/>
          <w:sz w:val="22"/>
          <w:lang w:eastAsia="zh-CN"/>
        </w:rPr>
        <w:t>You</w:t>
      </w:r>
      <w:r w:rsidR="005228E6" w:rsidRPr="003A15DE">
        <w:rPr>
          <w:rFonts w:ascii="Avenir Next" w:eastAsia="SimSun" w:hAnsi="Avenir Next"/>
          <w:color w:val="000000" w:themeColor="text1"/>
          <w:sz w:val="22"/>
          <w:lang w:eastAsia="zh-CN"/>
        </w:rPr>
        <w:t>r</w:t>
      </w:r>
      <w:proofErr w:type="spellEnd"/>
      <w:r w:rsidR="00BC388A" w:rsidRPr="003A15DE">
        <w:rPr>
          <w:rFonts w:ascii="Avenir Next" w:eastAsia="SimSun" w:hAnsi="Avenir Next"/>
          <w:color w:val="000000" w:themeColor="text1"/>
          <w:sz w:val="22"/>
          <w:lang w:eastAsia="zh-CN"/>
        </w:rPr>
        <w:t xml:space="preserve"> Star</w:t>
      </w:r>
      <w:r w:rsidR="005228E6" w:rsidRPr="003A15DE">
        <w:rPr>
          <w:rFonts w:ascii="Avenir Next" w:eastAsia="SimSun" w:hAnsi="Avenir Next"/>
          <w:color w:val="000000" w:themeColor="text1"/>
          <w:sz w:val="22"/>
          <w:lang w:eastAsia="zh-CN"/>
        </w:rPr>
        <w:t>）</w:t>
      </w:r>
      <w:r w:rsidR="00BC388A" w:rsidRPr="003A15DE">
        <w:rPr>
          <w:rFonts w:ascii="Avenir Next" w:eastAsia="SimSun" w:hAnsi="Avenir Next"/>
          <w:color w:val="000000" w:themeColor="text1"/>
          <w:sz w:val="22"/>
          <w:lang w:eastAsia="zh-CN"/>
        </w:rPr>
        <w:t>的品牌精神一同伸手摘星，追逐梦想</w:t>
      </w:r>
      <w:r w:rsidRPr="003A15DE">
        <w:rPr>
          <w:rFonts w:ascii="Avenir Next" w:eastAsia="SimSun" w:hAnsi="Avenir Next"/>
          <w:color w:val="000000" w:themeColor="text1"/>
          <w:sz w:val="22"/>
          <w:lang w:eastAsia="zh-CN"/>
        </w:rPr>
        <w:t>，</w:t>
      </w:r>
      <w:r w:rsidRPr="003A15DE">
        <w:rPr>
          <w:rFonts w:ascii="Avenir Next" w:eastAsia="SimSun" w:hAnsi="Avenir Next"/>
          <w:b/>
          <w:color w:val="000000" w:themeColor="text1"/>
          <w:sz w:val="22"/>
          <w:lang w:eastAsia="zh-CN"/>
        </w:rPr>
        <w:t>Guy Manoukian</w:t>
      </w:r>
      <w:r w:rsidRPr="003A15DE">
        <w:rPr>
          <w:rFonts w:ascii="Avenir Next" w:eastAsia="SimSun" w:hAnsi="Avenir Next"/>
          <w:color w:val="000000" w:themeColor="text1"/>
          <w:sz w:val="22"/>
          <w:lang w:eastAsia="zh-CN"/>
        </w:rPr>
        <w:t>表示：</w:t>
      </w:r>
      <w:r w:rsidRPr="003A15DE">
        <w:rPr>
          <w:rFonts w:ascii="Avenir Next" w:eastAsia="SimSun" w:hAnsi="Avenir Next"/>
          <w:i/>
          <w:color w:val="000000" w:themeColor="text1"/>
          <w:sz w:val="22"/>
          <w:lang w:eastAsia="zh-CN"/>
        </w:rPr>
        <w:t>“</w:t>
      </w:r>
      <w:r w:rsidRPr="003A15DE">
        <w:rPr>
          <w:rFonts w:ascii="Avenir Next" w:eastAsia="SimSun" w:hAnsi="Avenir Next"/>
          <w:i/>
          <w:color w:val="000000" w:themeColor="text1"/>
          <w:sz w:val="22"/>
          <w:lang w:eastAsia="zh-CN"/>
        </w:rPr>
        <w:t>我一直认为，人生中最大的风险，就是你不冒险。真力时的价值观和原则，与我的人生信念不谋而合。追寻梦想是我日常生活的座右铭，我为此感到自豪。</w:t>
      </w:r>
      <w:r w:rsidRPr="003A15DE">
        <w:rPr>
          <w:rFonts w:ascii="Avenir Next" w:eastAsia="SimSun" w:hAnsi="Avenir Next"/>
          <w:i/>
          <w:color w:val="000000" w:themeColor="text1"/>
          <w:sz w:val="22"/>
          <w:lang w:eastAsia="zh-CN"/>
        </w:rPr>
        <w:t>”</w:t>
      </w:r>
    </w:p>
    <w:p w14:paraId="2C8F4BF0" w14:textId="77777777" w:rsidR="001F25C8" w:rsidRPr="003A15DE" w:rsidRDefault="001F25C8">
      <w:pPr>
        <w:jc w:val="both"/>
        <w:rPr>
          <w:rFonts w:ascii="Avenir Next" w:hAnsi="Avenir Next"/>
          <w:color w:val="000000" w:themeColor="text1"/>
          <w:sz w:val="22"/>
          <w:szCs w:val="22"/>
          <w:lang w:val="en-GB" w:eastAsia="zh-CN"/>
        </w:rPr>
      </w:pPr>
    </w:p>
    <w:p w14:paraId="76FB6AD9" w14:textId="77777777" w:rsidR="001F25C8" w:rsidRPr="003A15DE" w:rsidRDefault="004B0575">
      <w:pPr>
        <w:jc w:val="both"/>
        <w:rPr>
          <w:rFonts w:ascii="Avenir Next" w:eastAsia="SimSun" w:hAnsi="Avenir Next"/>
          <w:color w:val="000000" w:themeColor="text1"/>
          <w:sz w:val="22"/>
          <w:szCs w:val="22"/>
          <w:lang w:val="en-GB" w:eastAsia="zh-CN"/>
        </w:rPr>
      </w:pPr>
      <w:r w:rsidRPr="003A15DE">
        <w:rPr>
          <w:rFonts w:ascii="Avenir Next" w:eastAsia="SimSun" w:hAnsi="Avenir Next"/>
          <w:color w:val="000000" w:themeColor="text1"/>
          <w:sz w:val="22"/>
          <w:lang w:val="en-GB" w:eastAsia="zh-CN"/>
        </w:rPr>
        <w:t>ZENITH</w:t>
      </w:r>
      <w:r w:rsidRPr="003A15DE">
        <w:rPr>
          <w:rFonts w:ascii="Avenir Next" w:eastAsia="SimSun" w:hAnsi="Avenir Next"/>
          <w:color w:val="000000" w:themeColor="text1"/>
          <w:sz w:val="22"/>
          <w:lang w:eastAsia="zh-CN"/>
        </w:rPr>
        <w:t>真力时期待与</w:t>
      </w:r>
      <w:r w:rsidRPr="003A15DE">
        <w:rPr>
          <w:rFonts w:ascii="Avenir Next" w:eastAsia="SimSun" w:hAnsi="Avenir Next"/>
          <w:color w:val="000000" w:themeColor="text1"/>
          <w:sz w:val="22"/>
          <w:lang w:val="en-GB" w:eastAsia="zh-CN"/>
        </w:rPr>
        <w:t xml:space="preserve">Guy </w:t>
      </w:r>
      <w:proofErr w:type="spellStart"/>
      <w:r w:rsidRPr="003A15DE">
        <w:rPr>
          <w:rFonts w:ascii="Avenir Next" w:eastAsia="SimSun" w:hAnsi="Avenir Next"/>
          <w:color w:val="000000" w:themeColor="text1"/>
          <w:sz w:val="22"/>
          <w:lang w:val="en-GB" w:eastAsia="zh-CN"/>
        </w:rPr>
        <w:t>Manoukian</w:t>
      </w:r>
      <w:proofErr w:type="spellEnd"/>
      <w:r w:rsidRPr="003A15DE">
        <w:rPr>
          <w:rFonts w:ascii="Avenir Next" w:eastAsia="SimSun" w:hAnsi="Avenir Next"/>
          <w:color w:val="000000" w:themeColor="text1"/>
          <w:sz w:val="22"/>
          <w:lang w:eastAsia="zh-CN"/>
        </w:rPr>
        <w:t>在中东和世界各地一同开启全新冒险旅程。</w:t>
      </w:r>
    </w:p>
    <w:p w14:paraId="263F0E87" w14:textId="77777777" w:rsidR="001F25C8" w:rsidRPr="003A15DE" w:rsidRDefault="004B0575">
      <w:pPr>
        <w:rPr>
          <w:rFonts w:ascii="Avenir Next" w:hAnsi="Avenir Next"/>
          <w:b/>
          <w:bCs/>
          <w:color w:val="000000" w:themeColor="text1"/>
          <w:sz w:val="22"/>
          <w:szCs w:val="22"/>
          <w:lang w:val="en-GB" w:eastAsia="zh-CN"/>
        </w:rPr>
      </w:pPr>
      <w:r w:rsidRPr="003A15DE">
        <w:rPr>
          <w:rFonts w:ascii="Avenir Next" w:hAnsi="Avenir Next"/>
          <w:b/>
          <w:bCs/>
          <w:color w:val="000000" w:themeColor="text1"/>
          <w:sz w:val="22"/>
          <w:szCs w:val="22"/>
          <w:lang w:val="en-GB" w:eastAsia="zh-CN"/>
        </w:rPr>
        <w:br w:type="page"/>
      </w:r>
    </w:p>
    <w:p w14:paraId="4DE05A7A" w14:textId="77777777" w:rsidR="001F25C8" w:rsidRPr="003A15DE" w:rsidRDefault="001F25C8">
      <w:pPr>
        <w:rPr>
          <w:rFonts w:ascii="Avenir Next" w:hAnsi="Avenir Next"/>
          <w:color w:val="000000" w:themeColor="text1"/>
          <w:sz w:val="22"/>
          <w:szCs w:val="22"/>
          <w:lang w:val="en-US" w:eastAsia="zh-CN"/>
        </w:rPr>
      </w:pPr>
    </w:p>
    <w:p w14:paraId="32FBD4C3" w14:textId="77777777" w:rsidR="001F25C8" w:rsidRPr="003A15DE" w:rsidRDefault="004B0575">
      <w:pPr>
        <w:rPr>
          <w:rFonts w:ascii="Avenir Next" w:eastAsia="SimSun" w:hAnsi="Avenir Next"/>
          <w:b/>
          <w:bCs/>
          <w:color w:val="000000" w:themeColor="text1"/>
          <w:sz w:val="22"/>
          <w:szCs w:val="22"/>
          <w:lang w:val="en-GB" w:eastAsia="zh-CN"/>
        </w:rPr>
      </w:pPr>
      <w:r w:rsidRPr="003A15DE">
        <w:rPr>
          <w:rFonts w:ascii="Avenir Next" w:eastAsia="SimSun" w:hAnsi="Avenir Next"/>
          <w:b/>
          <w:color w:val="000000" w:themeColor="text1"/>
          <w:sz w:val="22"/>
          <w:lang w:eastAsia="zh-CN"/>
        </w:rPr>
        <w:t>真力时</w:t>
      </w:r>
      <w:r w:rsidRPr="003A15DE">
        <w:rPr>
          <w:rFonts w:ascii="Avenir Next" w:eastAsia="SimSun" w:hAnsi="Avenir Next"/>
          <w:b/>
          <w:color w:val="000000" w:themeColor="text1"/>
          <w:sz w:val="22"/>
          <w:lang w:val="en-GB" w:eastAsia="zh-CN"/>
        </w:rPr>
        <w:t>：</w:t>
      </w:r>
      <w:r w:rsidRPr="003A15DE">
        <w:rPr>
          <w:rFonts w:ascii="Avenir Next" w:eastAsia="SimSun" w:hAnsi="Avenir Next"/>
          <w:b/>
          <w:color w:val="000000" w:themeColor="text1"/>
          <w:sz w:val="22"/>
          <w:lang w:val="en-GB" w:eastAsia="zh-CN"/>
        </w:rPr>
        <w:t>TIME TO REACH YOUR STAR</w:t>
      </w:r>
      <w:r w:rsidRPr="003A15DE">
        <w:rPr>
          <w:rFonts w:ascii="Avenir Next" w:eastAsia="SimSun" w:hAnsi="Avenir Next"/>
          <w:b/>
          <w:color w:val="000000" w:themeColor="text1"/>
          <w:sz w:val="22"/>
          <w:lang w:val="en-GB" w:eastAsia="zh-CN"/>
        </w:rPr>
        <w:t>（</w:t>
      </w:r>
      <w:r w:rsidRPr="003A15DE">
        <w:rPr>
          <w:rFonts w:ascii="Avenir Next" w:eastAsia="SimSun" w:hAnsi="Avenir Next"/>
          <w:b/>
          <w:color w:val="000000" w:themeColor="text1"/>
          <w:sz w:val="22"/>
          <w:lang w:eastAsia="zh-CN"/>
        </w:rPr>
        <w:t>以星为梦</w:t>
      </w:r>
      <w:r w:rsidRPr="003A15DE">
        <w:rPr>
          <w:rFonts w:ascii="Avenir Next" w:eastAsia="SimSun" w:hAnsi="Avenir Next"/>
          <w:b/>
          <w:color w:val="000000" w:themeColor="text1"/>
          <w:sz w:val="22"/>
          <w:lang w:val="en-GB" w:eastAsia="zh-CN"/>
        </w:rPr>
        <w:t>，</w:t>
      </w:r>
      <w:r w:rsidRPr="003A15DE">
        <w:rPr>
          <w:rFonts w:ascii="Avenir Next" w:eastAsia="SimSun" w:hAnsi="Avenir Next"/>
          <w:b/>
          <w:color w:val="000000" w:themeColor="text1"/>
          <w:sz w:val="22"/>
          <w:lang w:eastAsia="zh-CN"/>
        </w:rPr>
        <w:t>与真同行</w:t>
      </w:r>
      <w:r w:rsidRPr="003A15DE">
        <w:rPr>
          <w:rFonts w:ascii="Avenir Next" w:eastAsia="SimSun" w:hAnsi="Avenir Next"/>
          <w:b/>
          <w:color w:val="000000" w:themeColor="text1"/>
          <w:sz w:val="22"/>
          <w:lang w:val="en-GB" w:eastAsia="zh-CN"/>
        </w:rPr>
        <w:t>）</w:t>
      </w:r>
    </w:p>
    <w:p w14:paraId="021DF989" w14:textId="77777777" w:rsidR="001F25C8" w:rsidRPr="003A15DE" w:rsidRDefault="001F25C8">
      <w:pPr>
        <w:rPr>
          <w:rFonts w:ascii="Avenir Next" w:hAnsi="Avenir Next"/>
          <w:b/>
          <w:bCs/>
          <w:color w:val="000000" w:themeColor="text1"/>
          <w:sz w:val="20"/>
          <w:szCs w:val="20"/>
          <w:lang w:val="en-US" w:eastAsia="zh-CN"/>
        </w:rPr>
      </w:pPr>
    </w:p>
    <w:p w14:paraId="52FAB531" w14:textId="77777777" w:rsidR="001F25C8" w:rsidRPr="003A15DE" w:rsidRDefault="004B0575">
      <w:pPr>
        <w:jc w:val="both"/>
        <w:rPr>
          <w:rFonts w:ascii="Avenir Next" w:eastAsia="SimSun" w:hAnsi="Avenir Next" w:cs="Arial"/>
          <w:color w:val="000000" w:themeColor="text1"/>
          <w:sz w:val="22"/>
          <w:szCs w:val="22"/>
          <w:shd w:val="clear" w:color="auto" w:fill="FFFFFF"/>
          <w:lang w:eastAsia="zh-CN"/>
        </w:rPr>
      </w:pPr>
      <w:r w:rsidRPr="003A15DE">
        <w:rPr>
          <w:rFonts w:ascii="Avenir Next" w:eastAsia="SimSun" w:hAnsi="Avenir Next"/>
          <w:color w:val="000000" w:themeColor="text1"/>
          <w:sz w:val="22"/>
          <w:shd w:val="clear" w:color="auto" w:fill="FFFFFF"/>
          <w:lang w:eastAsia="zh-CN"/>
        </w:rPr>
        <w:t>真力时激励我们每个人心怀鸿鹄之志</w:t>
      </w:r>
      <w:r w:rsidRPr="003A15DE">
        <w:rPr>
          <w:rFonts w:ascii="Avenir Next" w:eastAsia="SimSun" w:hAnsi="Avenir Next"/>
          <w:color w:val="000000" w:themeColor="text1"/>
          <w:sz w:val="22"/>
          <w:shd w:val="clear" w:color="auto" w:fill="FFFFFF"/>
          <w:lang w:val="en-US" w:eastAsia="zh-CN"/>
        </w:rPr>
        <w:t>，</w:t>
      </w:r>
      <w:r w:rsidRPr="003A15DE">
        <w:rPr>
          <w:rFonts w:ascii="Avenir Next" w:eastAsia="SimSun" w:hAnsi="Avenir Next"/>
          <w:color w:val="000000" w:themeColor="text1"/>
          <w:sz w:val="22"/>
          <w:shd w:val="clear" w:color="auto" w:fill="FFFFFF"/>
          <w:lang w:eastAsia="zh-CN"/>
        </w:rPr>
        <w:t>砥砺前行</w:t>
      </w:r>
      <w:r w:rsidRPr="003A15DE">
        <w:rPr>
          <w:rFonts w:ascii="Avenir Next" w:eastAsia="SimSun" w:hAnsi="Avenir Next"/>
          <w:color w:val="000000" w:themeColor="text1"/>
          <w:sz w:val="22"/>
          <w:shd w:val="clear" w:color="auto" w:fill="FFFFFF"/>
          <w:lang w:val="en-US" w:eastAsia="zh-CN"/>
        </w:rPr>
        <w:t>，</w:t>
      </w:r>
      <w:r w:rsidRPr="003A15DE">
        <w:rPr>
          <w:rFonts w:ascii="Avenir Next" w:eastAsia="SimSun" w:hAnsi="Avenir Next"/>
          <w:color w:val="000000" w:themeColor="text1"/>
          <w:sz w:val="22"/>
          <w:shd w:val="clear" w:color="auto" w:fill="FFFFFF"/>
          <w:lang w:eastAsia="zh-CN"/>
        </w:rPr>
        <w:t>让梦想成真。自</w:t>
      </w:r>
      <w:r w:rsidRPr="003A15DE">
        <w:rPr>
          <w:rFonts w:ascii="Avenir Next" w:eastAsia="SimSun" w:hAnsi="Avenir Next"/>
          <w:color w:val="000000" w:themeColor="text1"/>
          <w:sz w:val="22"/>
          <w:shd w:val="clear" w:color="auto" w:fill="FFFFFF"/>
          <w:lang w:eastAsia="zh-CN"/>
        </w:rPr>
        <w:t>1865</w:t>
      </w:r>
      <w:r w:rsidRPr="003A15DE">
        <w:rPr>
          <w:rFonts w:ascii="Avenir Next" w:eastAsia="SimSun" w:hAnsi="Avenir Next"/>
          <w:color w:val="000000" w:themeColor="text1"/>
          <w:sz w:val="22"/>
          <w:shd w:val="clear" w:color="auto" w:fill="FFFFFF"/>
          <w:lang w:eastAsia="zh-CN"/>
        </w:rPr>
        <w:t>年真力时成为瑞士制表历史上首家整合式制表厂以来，腕表便伴随着有远大梦想的杰出人物实现改变人类历史的壮举</w:t>
      </w:r>
      <w:r w:rsidRPr="003A15DE">
        <w:rPr>
          <w:rFonts w:ascii="Avenir Next" w:eastAsia="SimSun" w:hAnsi="Avenir Next"/>
          <w:color w:val="000000" w:themeColor="text1"/>
          <w:sz w:val="22"/>
          <w:shd w:val="clear" w:color="auto" w:fill="FFFFFF"/>
          <w:lang w:eastAsia="zh-CN"/>
        </w:rPr>
        <w:t>——</w:t>
      </w:r>
      <w:r w:rsidRPr="003A15DE">
        <w:rPr>
          <w:rFonts w:ascii="Avenir Next" w:eastAsia="SimSun" w:hAnsi="Avenir Next"/>
          <w:color w:val="000000" w:themeColor="text1"/>
          <w:sz w:val="22"/>
          <w:shd w:val="clear" w:color="auto" w:fill="FFFFFF"/>
          <w:lang w:eastAsia="zh-CN"/>
        </w:rPr>
        <w:t>路易</w:t>
      </w:r>
      <w:r w:rsidRPr="003A15DE">
        <w:rPr>
          <w:rFonts w:ascii="Avenir Next" w:eastAsia="SimSun" w:hAnsi="Avenir Next"/>
          <w:color w:val="000000" w:themeColor="text1"/>
          <w:sz w:val="22"/>
          <w:shd w:val="clear" w:color="auto" w:fill="FFFFFF"/>
          <w:lang w:eastAsia="zh-CN"/>
        </w:rPr>
        <w:t>·</w:t>
      </w:r>
      <w:r w:rsidRPr="003A15DE">
        <w:rPr>
          <w:rFonts w:ascii="Avenir Next" w:eastAsia="SimSun" w:hAnsi="Avenir Next"/>
          <w:color w:val="000000" w:themeColor="text1"/>
          <w:sz w:val="22"/>
          <w:shd w:val="clear" w:color="auto" w:fill="FFFFFF"/>
          <w:lang w:eastAsia="zh-CN"/>
        </w:rPr>
        <w:t>布莱里奥（</w:t>
      </w:r>
      <w:r w:rsidRPr="003A15DE">
        <w:rPr>
          <w:rFonts w:ascii="Avenir Next" w:eastAsia="SimSun" w:hAnsi="Avenir Next"/>
          <w:color w:val="000000" w:themeColor="text1"/>
          <w:sz w:val="22"/>
          <w:shd w:val="clear" w:color="auto" w:fill="FFFFFF"/>
          <w:lang w:eastAsia="zh-CN"/>
        </w:rPr>
        <w:t>Louis Blériot</w:t>
      </w:r>
      <w:r w:rsidRPr="003A15DE">
        <w:rPr>
          <w:rFonts w:ascii="Avenir Next" w:eastAsia="SimSun" w:hAnsi="Avenir Next"/>
          <w:color w:val="000000" w:themeColor="text1"/>
          <w:sz w:val="22"/>
          <w:shd w:val="clear" w:color="auto" w:fill="FFFFFF"/>
          <w:lang w:eastAsia="zh-CN"/>
        </w:rPr>
        <w:t>）历史性地飞越英吉利海峡，菲利克斯</w:t>
      </w:r>
      <w:r w:rsidRPr="003A15DE">
        <w:rPr>
          <w:rFonts w:ascii="Avenir Next" w:eastAsia="SimSun" w:hAnsi="Avenir Next"/>
          <w:color w:val="000000" w:themeColor="text1"/>
          <w:sz w:val="22"/>
          <w:shd w:val="clear" w:color="auto" w:fill="FFFFFF"/>
          <w:lang w:eastAsia="zh-CN"/>
        </w:rPr>
        <w:t>·</w:t>
      </w:r>
      <w:r w:rsidRPr="003A15DE">
        <w:rPr>
          <w:rFonts w:ascii="Avenir Next" w:eastAsia="SimSun" w:hAnsi="Avenir Next"/>
          <w:color w:val="000000" w:themeColor="text1"/>
          <w:sz w:val="22"/>
          <w:shd w:val="clear" w:color="auto" w:fill="FFFFFF"/>
          <w:lang w:eastAsia="zh-CN"/>
        </w:rPr>
        <w:t>鲍加特纳（</w:t>
      </w:r>
      <w:r w:rsidRPr="003A15DE">
        <w:rPr>
          <w:rFonts w:ascii="Avenir Next" w:eastAsia="SimSun" w:hAnsi="Avenir Next"/>
          <w:color w:val="000000" w:themeColor="text1"/>
          <w:sz w:val="22"/>
          <w:shd w:val="clear" w:color="auto" w:fill="FFFFFF"/>
          <w:lang w:eastAsia="zh-CN"/>
        </w:rPr>
        <w:t>Felix Baumgartner</w:t>
      </w:r>
      <w:r w:rsidRPr="003A15DE">
        <w:rPr>
          <w:rFonts w:ascii="Avenir Next" w:eastAsia="SimSun" w:hAnsi="Avenir Next"/>
          <w:color w:val="000000" w:themeColor="text1"/>
          <w:sz w:val="22"/>
          <w:shd w:val="clear" w:color="auto" w:fill="FFFFFF"/>
          <w:lang w:eastAsia="zh-CN"/>
        </w:rPr>
        <w:t>）创纪录地以平流层高空自由落体方式突破音障。真力时颂赞女性的远见卓识与开拓精神，打造了可供女性分享经验并激励其他女性实现自己梦想的</w:t>
      </w:r>
      <w:r w:rsidRPr="003A15DE">
        <w:rPr>
          <w:rFonts w:ascii="Avenir Next" w:eastAsia="SimSun" w:hAnsi="Avenir Next"/>
          <w:color w:val="000000" w:themeColor="text1"/>
          <w:sz w:val="22"/>
          <w:shd w:val="clear" w:color="auto" w:fill="FFFFFF"/>
          <w:lang w:eastAsia="zh-CN"/>
        </w:rPr>
        <w:t>DREAMHERS</w:t>
      </w:r>
      <w:r w:rsidRPr="003A15DE">
        <w:rPr>
          <w:rFonts w:ascii="Avenir Next" w:eastAsia="SimSun" w:hAnsi="Avenir Next"/>
          <w:color w:val="000000" w:themeColor="text1"/>
          <w:sz w:val="22"/>
          <w:shd w:val="clear" w:color="auto" w:fill="FFFFFF"/>
          <w:lang w:eastAsia="zh-CN"/>
        </w:rPr>
        <w:t>平台，致敬女性所取得的辉煌成就。</w:t>
      </w:r>
    </w:p>
    <w:p w14:paraId="7705EA06" w14:textId="77777777" w:rsidR="001F25C8" w:rsidRPr="003A15DE" w:rsidRDefault="001F25C8">
      <w:pPr>
        <w:rPr>
          <w:rFonts w:ascii="Avenir Next" w:eastAsia="Times New Roman" w:hAnsi="Avenir Next" w:cs="Arial"/>
          <w:color w:val="000000" w:themeColor="text1"/>
          <w:sz w:val="22"/>
          <w:szCs w:val="22"/>
          <w:shd w:val="clear" w:color="auto" w:fill="FFFFFF"/>
          <w:lang w:val="en-GB" w:eastAsia="zh-CN"/>
        </w:rPr>
      </w:pPr>
    </w:p>
    <w:p w14:paraId="38EFD520" w14:textId="77777777" w:rsidR="001F25C8" w:rsidRPr="003A15DE" w:rsidRDefault="004B0575">
      <w:pPr>
        <w:jc w:val="both"/>
        <w:rPr>
          <w:rFonts w:ascii="Avenir Next" w:eastAsia="SimSun" w:hAnsi="Avenir Next" w:cs="Arial"/>
          <w:color w:val="000000" w:themeColor="text1"/>
          <w:sz w:val="22"/>
          <w:szCs w:val="22"/>
          <w:shd w:val="clear" w:color="auto" w:fill="FFFFFF"/>
          <w:lang w:eastAsia="zh-CN"/>
        </w:rPr>
      </w:pPr>
      <w:r w:rsidRPr="003A15DE">
        <w:rPr>
          <w:rFonts w:ascii="Avenir Next" w:eastAsia="SimSun" w:hAnsi="Avenir Next"/>
          <w:color w:val="000000" w:themeColor="text1"/>
          <w:sz w:val="22"/>
          <w:shd w:val="clear" w:color="auto" w:fill="FFFFFF"/>
          <w:lang w:eastAsia="zh-CN"/>
        </w:rPr>
        <w:t>以创新作为其启明星的真力时所有腕表作品皆搭载由品牌自主开发并生产的机芯。自史上首款自动计时机芯</w:t>
      </w:r>
      <w:r w:rsidRPr="003A15DE">
        <w:rPr>
          <w:rFonts w:ascii="Avenir Next" w:eastAsia="SimSun" w:hAnsi="Avenir Next"/>
          <w:color w:val="000000" w:themeColor="text1"/>
          <w:sz w:val="22"/>
          <w:shd w:val="clear" w:color="auto" w:fill="FFFFFF"/>
          <w:lang w:eastAsia="zh-CN"/>
        </w:rPr>
        <w:t>——El Primero</w:t>
      </w:r>
      <w:r w:rsidRPr="003A15DE">
        <w:rPr>
          <w:rFonts w:ascii="Avenir Next" w:eastAsia="SimSun" w:hAnsi="Avenir Next"/>
          <w:color w:val="000000" w:themeColor="text1"/>
          <w:sz w:val="22"/>
          <w:shd w:val="clear" w:color="auto" w:fill="FFFFFF"/>
          <w:lang w:eastAsia="zh-CN"/>
        </w:rPr>
        <w:t>星速机芯于</w:t>
      </w:r>
      <w:r w:rsidRPr="003A15DE">
        <w:rPr>
          <w:rFonts w:ascii="Avenir Next" w:eastAsia="SimSun" w:hAnsi="Avenir Next"/>
          <w:color w:val="000000" w:themeColor="text1"/>
          <w:sz w:val="22"/>
          <w:shd w:val="clear" w:color="auto" w:fill="FFFFFF"/>
          <w:lang w:eastAsia="zh-CN"/>
        </w:rPr>
        <w:t>1969</w:t>
      </w:r>
      <w:r w:rsidRPr="003A15DE">
        <w:rPr>
          <w:rFonts w:ascii="Avenir Next" w:eastAsia="SimSun" w:hAnsi="Avenir Next"/>
          <w:color w:val="000000" w:themeColor="text1"/>
          <w:sz w:val="22"/>
          <w:shd w:val="clear" w:color="auto" w:fill="FFFFFF"/>
          <w:lang w:eastAsia="zh-CN"/>
        </w:rPr>
        <w:t>年问世以来，真力时作为计时大师，在高频计时领域陆续以计时精度达</w:t>
      </w:r>
      <w:r w:rsidRPr="003A15DE">
        <w:rPr>
          <w:rFonts w:ascii="Avenir Next" w:eastAsia="SimSun" w:hAnsi="Avenir Next"/>
          <w:color w:val="000000" w:themeColor="text1"/>
          <w:sz w:val="22"/>
          <w:shd w:val="clear" w:color="auto" w:fill="FFFFFF"/>
          <w:lang w:eastAsia="zh-CN"/>
        </w:rPr>
        <w:t>1/10</w:t>
      </w:r>
      <w:r w:rsidRPr="003A15DE">
        <w:rPr>
          <w:rFonts w:ascii="Avenir Next" w:eastAsia="SimSun" w:hAnsi="Avenir Next"/>
          <w:color w:val="000000" w:themeColor="text1"/>
          <w:sz w:val="22"/>
          <w:shd w:val="clear" w:color="auto" w:fill="FFFFFF"/>
          <w:lang w:eastAsia="zh-CN"/>
        </w:rPr>
        <w:t>秒的</w:t>
      </w:r>
      <w:r w:rsidRPr="003A15DE">
        <w:rPr>
          <w:rFonts w:ascii="Avenir Next" w:eastAsia="SimSun" w:hAnsi="Avenir Next"/>
          <w:color w:val="000000" w:themeColor="text1"/>
          <w:sz w:val="22"/>
          <w:shd w:val="clear" w:color="auto" w:fill="FFFFFF"/>
          <w:lang w:eastAsia="zh-CN"/>
        </w:rPr>
        <w:t>CHRONOMASTER</w:t>
      </w:r>
      <w:r w:rsidRPr="003A15DE">
        <w:rPr>
          <w:rFonts w:ascii="Avenir Next" w:eastAsia="SimSun" w:hAnsi="Avenir Next"/>
          <w:color w:val="000000" w:themeColor="text1"/>
          <w:sz w:val="22"/>
          <w:shd w:val="clear" w:color="auto" w:fill="FFFFFF"/>
          <w:lang w:eastAsia="zh-CN"/>
        </w:rPr>
        <w:t>旗舰系列，以及精确至</w:t>
      </w:r>
      <w:r w:rsidRPr="003A15DE">
        <w:rPr>
          <w:rFonts w:ascii="Avenir Next" w:eastAsia="SimSun" w:hAnsi="Avenir Next"/>
          <w:color w:val="000000" w:themeColor="text1"/>
          <w:sz w:val="22"/>
          <w:shd w:val="clear" w:color="auto" w:fill="FFFFFF"/>
          <w:lang w:eastAsia="zh-CN"/>
        </w:rPr>
        <w:t>1/100</w:t>
      </w:r>
      <w:r w:rsidRPr="003A15DE">
        <w:rPr>
          <w:rFonts w:ascii="Avenir Next" w:eastAsia="SimSun" w:hAnsi="Avenir Next"/>
          <w:color w:val="000000" w:themeColor="text1"/>
          <w:sz w:val="22"/>
          <w:shd w:val="clear" w:color="auto" w:fill="FFFFFF"/>
          <w:lang w:eastAsia="zh-CN"/>
        </w:rPr>
        <w:t>秒的</w:t>
      </w:r>
      <w:r w:rsidRPr="003A15DE">
        <w:rPr>
          <w:rFonts w:ascii="Avenir Next" w:eastAsia="SimSun" w:hAnsi="Avenir Next"/>
          <w:color w:val="000000" w:themeColor="text1"/>
          <w:sz w:val="22"/>
          <w:shd w:val="clear" w:color="auto" w:fill="FFFFFF"/>
          <w:lang w:eastAsia="zh-CN"/>
        </w:rPr>
        <w:t>DEFY</w:t>
      </w:r>
      <w:r w:rsidRPr="003A15DE">
        <w:rPr>
          <w:rFonts w:ascii="Avenir Next" w:eastAsia="SimSun" w:hAnsi="Avenir Next"/>
          <w:color w:val="000000" w:themeColor="text1"/>
          <w:sz w:val="22"/>
          <w:shd w:val="clear" w:color="auto" w:fill="FFFFFF"/>
          <w:lang w:eastAsia="zh-CN"/>
        </w:rPr>
        <w:t>系列呈现更为精准的时间测量。真力时坚信，进步与创新离不开可持续发展和责任，</w:t>
      </w:r>
      <w:r w:rsidRPr="003A15DE">
        <w:rPr>
          <w:rFonts w:ascii="Avenir Next" w:eastAsia="SimSun" w:hAnsi="Avenir Next"/>
          <w:color w:val="000000" w:themeColor="text1"/>
          <w:sz w:val="22"/>
          <w:shd w:val="clear" w:color="auto" w:fill="FFFFFF"/>
          <w:lang w:eastAsia="zh-CN"/>
        </w:rPr>
        <w:t>ZENITH HORIZ-ON</w:t>
      </w:r>
      <w:r w:rsidRPr="003A15DE">
        <w:rPr>
          <w:rFonts w:ascii="Avenir Next" w:eastAsia="SimSun" w:hAnsi="Avenir Next"/>
          <w:color w:val="000000" w:themeColor="text1"/>
          <w:sz w:val="22"/>
          <w:shd w:val="clear" w:color="auto" w:fill="FFFFFF"/>
          <w:lang w:eastAsia="zh-CN"/>
        </w:rPr>
        <w:t>倡议彰显品牌对于包容性与多元化、可持续发展及员工福祉许下的郑重承诺。自</w:t>
      </w:r>
      <w:r w:rsidRPr="003A15DE">
        <w:rPr>
          <w:rFonts w:ascii="Avenir Next" w:eastAsia="SimSun" w:hAnsi="Avenir Next"/>
          <w:color w:val="000000" w:themeColor="text1"/>
          <w:sz w:val="22"/>
          <w:shd w:val="clear" w:color="auto" w:fill="FFFFFF"/>
          <w:lang w:eastAsia="zh-CN"/>
        </w:rPr>
        <w:t>1865</w:t>
      </w:r>
      <w:r w:rsidRPr="003A15DE">
        <w:rPr>
          <w:rFonts w:ascii="Avenir Next" w:eastAsia="SimSun" w:hAnsi="Avenir Next"/>
          <w:color w:val="000000" w:themeColor="text1"/>
          <w:sz w:val="22"/>
          <w:shd w:val="clear" w:color="auto" w:fill="FFFFFF"/>
          <w:lang w:eastAsia="zh-CN"/>
        </w:rPr>
        <w:t>年以来，真力时伴随着那些敢于挑战自己并为理想积极奋斗的人们，秉持着</w:t>
      </w:r>
      <w:r w:rsidRPr="003A15DE">
        <w:rPr>
          <w:rFonts w:ascii="Avenir Next" w:eastAsia="SimSun" w:hAnsi="Avenir Next"/>
          <w:color w:val="000000" w:themeColor="text1"/>
          <w:sz w:val="22"/>
          <w:shd w:val="clear" w:color="auto" w:fill="FFFFFF"/>
          <w:lang w:eastAsia="zh-CN"/>
        </w:rPr>
        <w:t>“TIME TO REACH YOUR STAR”</w:t>
      </w:r>
      <w:r w:rsidRPr="003A15DE">
        <w:rPr>
          <w:rFonts w:ascii="Avenir Next" w:eastAsia="SimSun" w:hAnsi="Avenir Next"/>
          <w:color w:val="000000" w:themeColor="text1"/>
          <w:sz w:val="22"/>
          <w:shd w:val="clear" w:color="auto" w:fill="FFFFFF"/>
          <w:lang w:eastAsia="zh-CN"/>
        </w:rPr>
        <w:t>（以星为梦，与真同行）的品牌信条，共同创造瑞士制表业的未来。</w:t>
      </w:r>
    </w:p>
    <w:p w14:paraId="63D00AA8" w14:textId="77777777" w:rsidR="001F25C8" w:rsidRPr="003A15DE" w:rsidRDefault="001F25C8">
      <w:pPr>
        <w:rPr>
          <w:rFonts w:ascii="Avenir Next" w:hAnsi="Avenir Next"/>
          <w:color w:val="000000" w:themeColor="text1"/>
          <w:sz w:val="22"/>
          <w:szCs w:val="22"/>
          <w:lang w:val="en-US" w:eastAsia="zh-CN"/>
        </w:rPr>
      </w:pPr>
    </w:p>
    <w:p w14:paraId="3F35CDA9" w14:textId="77777777" w:rsidR="001F25C8" w:rsidRPr="003A15DE" w:rsidRDefault="001F25C8">
      <w:pPr>
        <w:rPr>
          <w:rFonts w:ascii="Avenir Next" w:hAnsi="Avenir Next"/>
          <w:color w:val="000000" w:themeColor="text1"/>
          <w:sz w:val="22"/>
          <w:szCs w:val="22"/>
          <w:lang w:val="en-US" w:eastAsia="zh-CN"/>
        </w:rPr>
      </w:pPr>
    </w:p>
    <w:sectPr w:rsidR="001F25C8" w:rsidRPr="003A15D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5B9B" w14:textId="77777777" w:rsidR="004B0575" w:rsidRDefault="004B0575">
      <w:r>
        <w:separator/>
      </w:r>
    </w:p>
  </w:endnote>
  <w:endnote w:type="continuationSeparator" w:id="0">
    <w:p w14:paraId="6D3EDF34" w14:textId="77777777" w:rsidR="004B0575" w:rsidRDefault="004B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BC35" w14:textId="77777777" w:rsidR="004B0575" w:rsidRDefault="004B0575">
      <w:r>
        <w:separator/>
      </w:r>
    </w:p>
  </w:footnote>
  <w:footnote w:type="continuationSeparator" w:id="0">
    <w:p w14:paraId="337FD1CF" w14:textId="77777777" w:rsidR="004B0575" w:rsidRDefault="004B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C978" w14:textId="77777777" w:rsidR="001F25C8" w:rsidRDefault="004B0575">
    <w:pPr>
      <w:pStyle w:val="En-tte"/>
      <w:jc w:val="center"/>
    </w:pPr>
    <w:r>
      <w:rPr>
        <w:noProof/>
      </w:rPr>
      <w:drawing>
        <wp:inline distT="0" distB="0" distL="0" distR="0" wp14:anchorId="1797D007" wp14:editId="361467FF">
          <wp:extent cx="1701165" cy="7251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01165" cy="725170"/>
                  </a:xfrm>
                  <a:prstGeom prst="rect">
                    <a:avLst/>
                  </a:prstGeom>
                  <a:noFill/>
                </pic:spPr>
              </pic:pic>
            </a:graphicData>
          </a:graphic>
        </wp:inline>
      </w:drawing>
    </w:r>
  </w:p>
  <w:p w14:paraId="5FF0CBBF" w14:textId="77777777" w:rsidR="001F25C8" w:rsidRDefault="001F25C8">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DC"/>
    <w:rsid w:val="00080E47"/>
    <w:rsid w:val="000A24F2"/>
    <w:rsid w:val="000D5E7D"/>
    <w:rsid w:val="000E339B"/>
    <w:rsid w:val="001000E4"/>
    <w:rsid w:val="001103EB"/>
    <w:rsid w:val="00110D40"/>
    <w:rsid w:val="001250DC"/>
    <w:rsid w:val="00143E12"/>
    <w:rsid w:val="001D7744"/>
    <w:rsid w:val="001E2C7A"/>
    <w:rsid w:val="001F25C8"/>
    <w:rsid w:val="00281238"/>
    <w:rsid w:val="002C4536"/>
    <w:rsid w:val="002D2AEE"/>
    <w:rsid w:val="00387EB0"/>
    <w:rsid w:val="003A15DE"/>
    <w:rsid w:val="003B0518"/>
    <w:rsid w:val="003D5D1B"/>
    <w:rsid w:val="0045233E"/>
    <w:rsid w:val="004B0575"/>
    <w:rsid w:val="005069BB"/>
    <w:rsid w:val="005228E6"/>
    <w:rsid w:val="007C214E"/>
    <w:rsid w:val="008570D8"/>
    <w:rsid w:val="008B6E70"/>
    <w:rsid w:val="009459AD"/>
    <w:rsid w:val="0095443D"/>
    <w:rsid w:val="00971392"/>
    <w:rsid w:val="00A05FE2"/>
    <w:rsid w:val="00A718DC"/>
    <w:rsid w:val="00BC388A"/>
    <w:rsid w:val="00C227E7"/>
    <w:rsid w:val="00CC357F"/>
    <w:rsid w:val="00D02EEF"/>
    <w:rsid w:val="00DA08C6"/>
    <w:rsid w:val="00E1110C"/>
    <w:rsid w:val="00E6223C"/>
    <w:rsid w:val="00EC4BDF"/>
    <w:rsid w:val="00F50782"/>
    <w:rsid w:val="00F87D00"/>
    <w:rsid w:val="339028E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A6ECF"/>
  <w15:docId w15:val="{ACEADB6E-4DBA-4B0D-AFB3-B0A97E0A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4"/>
      <w:szCs w:val="24"/>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pPr>
      <w:tabs>
        <w:tab w:val="center" w:pos="4536"/>
        <w:tab w:val="right" w:pos="9072"/>
      </w:tabs>
    </w:pPr>
  </w:style>
  <w:style w:type="paragraph" w:styleId="En-tte">
    <w:name w:val="header"/>
    <w:basedOn w:val="Normal"/>
    <w:link w:val="En-tteCar"/>
    <w:uiPriority w:val="99"/>
    <w:unhideWhenUsed/>
    <w:pPr>
      <w:tabs>
        <w:tab w:val="center" w:pos="4536"/>
        <w:tab w:val="right" w:pos="9072"/>
      </w:tabs>
    </w:pPr>
  </w:style>
  <w:style w:type="character" w:styleId="Lienhypertexte">
    <w:name w:val="Hyperlink"/>
    <w:basedOn w:val="Policepardfaut"/>
    <w:uiPriority w:val="99"/>
    <w:unhideWhenUsed/>
    <w:rPr>
      <w:color w:val="0563C1" w:themeColor="hyperlink"/>
      <w:u w:val="single"/>
    </w:rPr>
  </w:style>
  <w:style w:type="character" w:customStyle="1" w:styleId="1">
    <w:name w:val="未处理的提及1"/>
    <w:basedOn w:val="Policepardfaut"/>
    <w:uiPriority w:val="99"/>
    <w:semiHidden/>
    <w:unhideWhenUsed/>
    <w:rPr>
      <w:color w:val="605E5C"/>
      <w:shd w:val="clear" w:color="auto" w:fill="E1DFDD"/>
    </w:rPr>
  </w:style>
  <w:style w:type="character" w:customStyle="1" w:styleId="apple-converted-space">
    <w:name w:val="apple-converted-space"/>
    <w:basedOn w:val="Policepardfaut"/>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style>
  <w:style w:type="paragraph" w:styleId="Rvision">
    <w:name w:val="Revision"/>
    <w:hidden/>
    <w:uiPriority w:val="99"/>
    <w:semiHidden/>
    <w:rsid w:val="0045233E"/>
    <w:rPr>
      <w:rFonts w:eastAsiaTheme="minorHAnsi"/>
      <w:sz w:val="24"/>
      <w:szCs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774</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Amr Sindi</dc:creator>
  <cp:lastModifiedBy>Mylena Emery</cp:lastModifiedBy>
  <cp:revision>3</cp:revision>
  <cp:lastPrinted>2023-05-02T15:11:00Z</cp:lastPrinted>
  <dcterms:created xsi:type="dcterms:W3CDTF">2023-04-27T12:08:00Z</dcterms:created>
  <dcterms:modified xsi:type="dcterms:W3CDTF">2023-05-02T15:12:00Z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54B104F1D4084993AC4808804BD9C604_13</vt:lpwstr>
  </property>
  <property fmtid="{D5CDD505-2E9C-101B-9397-08002B2CF9AE}" pid="4" name="GrammarlyDocumentId">
    <vt:lpwstr>c34573a6b37cf5ffb96bedd9ed3fb23471505d4d2a46ba24ebefda2bcbbd1f98</vt:lpwstr>
  </property>
</Properties>
</file>