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BB75" w14:textId="58F9DA25" w:rsidR="00E1110C" w:rsidRPr="00081FE3" w:rsidRDefault="00387EB0" w:rsidP="00387EB0">
      <w:pPr>
        <w:jc w:val="center"/>
        <w:rPr>
          <w:rFonts w:ascii="Avenir Next" w:eastAsia="Times New Roman" w:hAnsi="Avenir Next" w:cs="Arial"/>
          <w:b/>
          <w:bCs/>
          <w:color w:val="222222"/>
          <w:lang w:val="en-GB" w:eastAsia="en-GB"/>
        </w:rPr>
      </w:pPr>
      <w:r w:rsidRPr="00081FE3">
        <w:rPr>
          <w:rFonts w:ascii="Avenir Next" w:eastAsia="Times New Roman" w:hAnsi="Avenir Next" w:cs="Arial"/>
          <w:b/>
          <w:bCs/>
          <w:color w:val="222222"/>
          <w:lang w:val="en-GB" w:eastAsia="en-GB"/>
        </w:rPr>
        <w:t xml:space="preserve">ZENITH ANNOUNCES </w:t>
      </w:r>
      <w:r w:rsidR="00971392" w:rsidRPr="00081FE3">
        <w:rPr>
          <w:rFonts w:ascii="Avenir Next" w:eastAsia="Times New Roman" w:hAnsi="Avenir Next" w:cs="Arial"/>
          <w:b/>
          <w:bCs/>
          <w:color w:val="222222"/>
          <w:lang w:val="en-GB" w:eastAsia="en-GB"/>
        </w:rPr>
        <w:t xml:space="preserve">MIDDLE EASTERN MUSICAL SENSATION </w:t>
      </w:r>
      <w:r w:rsidRPr="00081FE3">
        <w:rPr>
          <w:rFonts w:ascii="Avenir Next" w:eastAsia="Times New Roman" w:hAnsi="Avenir Next" w:cs="Arial"/>
          <w:b/>
          <w:bCs/>
          <w:color w:val="222222"/>
          <w:lang w:val="en-GB" w:eastAsia="en-GB"/>
        </w:rPr>
        <w:t>GUY MANOUKIAN AS ITS NEWEST FRIEND OF THE BRAND</w:t>
      </w:r>
    </w:p>
    <w:p w14:paraId="27D82E9B" w14:textId="77777777" w:rsidR="00387EB0" w:rsidRPr="00081FE3" w:rsidRDefault="00387EB0" w:rsidP="00E6223C">
      <w:pPr>
        <w:jc w:val="both"/>
        <w:rPr>
          <w:rFonts w:ascii="Avenir Next" w:eastAsia="Times New Roman" w:hAnsi="Avenir Next" w:cs="Arial"/>
          <w:color w:val="222222"/>
          <w:sz w:val="22"/>
          <w:szCs w:val="22"/>
          <w:lang w:val="en-GB" w:eastAsia="en-GB"/>
        </w:rPr>
      </w:pPr>
    </w:p>
    <w:p w14:paraId="0CBE0983" w14:textId="6E7CD473" w:rsidR="00E1110C" w:rsidRPr="00081FE3" w:rsidRDefault="00E1110C" w:rsidP="00E6223C">
      <w:pPr>
        <w:jc w:val="both"/>
        <w:rPr>
          <w:rFonts w:ascii="Avenir Next" w:eastAsia="Times New Roman" w:hAnsi="Avenir Next" w:cs="Arial"/>
          <w:b/>
          <w:bCs/>
          <w:color w:val="222222"/>
          <w:sz w:val="22"/>
          <w:szCs w:val="22"/>
          <w:lang w:val="en-GB" w:eastAsia="en-GB"/>
        </w:rPr>
      </w:pPr>
      <w:r w:rsidRPr="00081FE3">
        <w:rPr>
          <w:rFonts w:ascii="Avenir Next" w:eastAsia="Times New Roman" w:hAnsi="Avenir Next" w:cs="Arial"/>
          <w:b/>
          <w:bCs/>
          <w:color w:val="222222"/>
          <w:sz w:val="22"/>
          <w:szCs w:val="22"/>
          <w:lang w:val="en-GB" w:eastAsia="en-GB"/>
        </w:rPr>
        <w:t xml:space="preserve">Dubai, May 3, 2023: ZENITH </w:t>
      </w:r>
      <w:r w:rsidR="00110D40" w:rsidRPr="00081FE3">
        <w:rPr>
          <w:rFonts w:ascii="Avenir Next" w:eastAsia="Times New Roman" w:hAnsi="Avenir Next" w:cs="Arial"/>
          <w:b/>
          <w:bCs/>
          <w:color w:val="222222"/>
          <w:sz w:val="22"/>
          <w:szCs w:val="22"/>
          <w:lang w:val="en-GB" w:eastAsia="en-GB"/>
        </w:rPr>
        <w:t xml:space="preserve">is pleased to welcome one of the Middle East’s </w:t>
      </w:r>
      <w:r w:rsidR="00CC357F" w:rsidRPr="00081FE3">
        <w:rPr>
          <w:rFonts w:ascii="Avenir Next" w:eastAsia="Times New Roman" w:hAnsi="Avenir Next" w:cs="Arial"/>
          <w:b/>
          <w:bCs/>
          <w:color w:val="222222"/>
          <w:sz w:val="22"/>
          <w:szCs w:val="22"/>
          <w:lang w:val="en-GB" w:eastAsia="en-GB"/>
        </w:rPr>
        <w:t xml:space="preserve">most prolific </w:t>
      </w:r>
      <w:r w:rsidR="00E6223C" w:rsidRPr="00081FE3">
        <w:rPr>
          <w:rFonts w:ascii="Avenir Next" w:eastAsia="Times New Roman" w:hAnsi="Avenir Next" w:cs="Arial"/>
          <w:b/>
          <w:bCs/>
          <w:color w:val="222222"/>
          <w:sz w:val="22"/>
          <w:szCs w:val="22"/>
          <w:lang w:val="en-GB" w:eastAsia="en-GB"/>
        </w:rPr>
        <w:t>pianists</w:t>
      </w:r>
      <w:r w:rsidR="00CC357F" w:rsidRPr="00081FE3">
        <w:rPr>
          <w:rFonts w:ascii="Avenir Next" w:eastAsia="Times New Roman" w:hAnsi="Avenir Next" w:cs="Arial"/>
          <w:b/>
          <w:bCs/>
          <w:color w:val="222222"/>
          <w:sz w:val="22"/>
          <w:szCs w:val="22"/>
          <w:lang w:val="en-GB" w:eastAsia="en-GB"/>
        </w:rPr>
        <w:t xml:space="preserve"> as </w:t>
      </w:r>
      <w:r w:rsidRPr="00081FE3">
        <w:rPr>
          <w:rFonts w:ascii="Avenir Next" w:eastAsia="Times New Roman" w:hAnsi="Avenir Next" w:cs="Arial"/>
          <w:b/>
          <w:bCs/>
          <w:color w:val="222222"/>
          <w:sz w:val="22"/>
          <w:szCs w:val="22"/>
          <w:lang w:val="en-GB" w:eastAsia="en-GB"/>
        </w:rPr>
        <w:t>its latest Friend of the Brand.</w:t>
      </w:r>
    </w:p>
    <w:p w14:paraId="717F9A10" w14:textId="37A4913D" w:rsidR="00E1110C" w:rsidRPr="00081FE3" w:rsidRDefault="00E1110C" w:rsidP="00E6223C">
      <w:pPr>
        <w:jc w:val="both"/>
        <w:rPr>
          <w:rFonts w:ascii="Avenir Next" w:eastAsia="Times New Roman" w:hAnsi="Avenir Next" w:cs="Arial"/>
          <w:color w:val="222222"/>
          <w:sz w:val="22"/>
          <w:szCs w:val="22"/>
          <w:lang w:val="en-GB" w:eastAsia="en-GB"/>
        </w:rPr>
      </w:pPr>
    </w:p>
    <w:p w14:paraId="6A2C5F54" w14:textId="1066163C" w:rsidR="00A718DC" w:rsidRPr="00081FE3" w:rsidRDefault="00A718DC" w:rsidP="00E6223C">
      <w:pPr>
        <w:jc w:val="both"/>
        <w:rPr>
          <w:rFonts w:ascii="Avenir Next" w:hAnsi="Avenir Next"/>
          <w:sz w:val="22"/>
          <w:szCs w:val="22"/>
          <w:lang w:val="en-GB"/>
        </w:rPr>
      </w:pPr>
      <w:r w:rsidRPr="00081FE3">
        <w:rPr>
          <w:rFonts w:ascii="Avenir Next" w:hAnsi="Avenir Next"/>
          <w:sz w:val="22"/>
          <w:szCs w:val="22"/>
          <w:lang w:val="en-GB"/>
        </w:rPr>
        <w:t xml:space="preserve">For most people, discovering one’s true calling can take many years. For Guy </w:t>
      </w:r>
      <w:proofErr w:type="spellStart"/>
      <w:r w:rsidRPr="00081FE3">
        <w:rPr>
          <w:rFonts w:ascii="Avenir Next" w:hAnsi="Avenir Next"/>
          <w:sz w:val="22"/>
          <w:szCs w:val="22"/>
          <w:lang w:val="en-GB"/>
        </w:rPr>
        <w:t>Manoukian</w:t>
      </w:r>
      <w:proofErr w:type="spellEnd"/>
      <w:r w:rsidRPr="00081FE3">
        <w:rPr>
          <w:rFonts w:ascii="Avenir Next" w:hAnsi="Avenir Next"/>
          <w:sz w:val="22"/>
          <w:szCs w:val="22"/>
          <w:lang w:val="en-GB"/>
        </w:rPr>
        <w:t xml:space="preserve">, </w:t>
      </w:r>
      <w:r w:rsidR="00CC357F" w:rsidRPr="00081FE3">
        <w:rPr>
          <w:rFonts w:ascii="Avenir Next" w:hAnsi="Avenir Next"/>
          <w:sz w:val="22"/>
          <w:szCs w:val="22"/>
          <w:lang w:val="en-GB"/>
        </w:rPr>
        <w:t>it was there since his earliest memories. The</w:t>
      </w:r>
      <w:r w:rsidR="001E2C7A" w:rsidRPr="00081FE3">
        <w:rPr>
          <w:rFonts w:ascii="Avenir Next" w:hAnsi="Avenir Next"/>
          <w:sz w:val="22"/>
          <w:szCs w:val="22"/>
          <w:lang w:val="en-GB"/>
        </w:rPr>
        <w:t xml:space="preserve"> Lebanese-Armenian </w:t>
      </w:r>
      <w:r w:rsidR="008B6E70" w:rsidRPr="00081FE3">
        <w:rPr>
          <w:rFonts w:ascii="Avenir Next" w:hAnsi="Avenir Next"/>
          <w:sz w:val="22"/>
          <w:szCs w:val="22"/>
          <w:lang w:val="en-GB"/>
        </w:rPr>
        <w:t>artist</w:t>
      </w:r>
      <w:r w:rsidR="00CC357F" w:rsidRPr="00081FE3">
        <w:rPr>
          <w:rFonts w:ascii="Avenir Next" w:hAnsi="Avenir Next"/>
          <w:sz w:val="22"/>
          <w:szCs w:val="22"/>
          <w:lang w:val="en-GB"/>
        </w:rPr>
        <w:t xml:space="preserve"> began </w:t>
      </w:r>
      <w:r w:rsidRPr="00081FE3">
        <w:rPr>
          <w:rFonts w:ascii="Avenir Next" w:hAnsi="Avenir Next"/>
          <w:sz w:val="22"/>
          <w:szCs w:val="22"/>
          <w:lang w:val="en-GB"/>
        </w:rPr>
        <w:t>play</w:t>
      </w:r>
      <w:r w:rsidR="00CC357F" w:rsidRPr="00081FE3">
        <w:rPr>
          <w:rFonts w:ascii="Avenir Next" w:hAnsi="Avenir Next"/>
          <w:sz w:val="22"/>
          <w:szCs w:val="22"/>
          <w:lang w:val="en-GB"/>
        </w:rPr>
        <w:t>ing the</w:t>
      </w:r>
      <w:r w:rsidRPr="00081FE3">
        <w:rPr>
          <w:rFonts w:ascii="Avenir Next" w:hAnsi="Avenir Next"/>
          <w:sz w:val="22"/>
          <w:szCs w:val="22"/>
          <w:lang w:val="en-GB"/>
        </w:rPr>
        <w:t xml:space="preserve"> piano from the age of</w:t>
      </w:r>
      <w:r w:rsidR="008B6E70" w:rsidRPr="00081FE3">
        <w:rPr>
          <w:rFonts w:ascii="Avenir Next" w:hAnsi="Avenir Next"/>
          <w:sz w:val="22"/>
          <w:szCs w:val="22"/>
          <w:lang w:val="en-GB"/>
        </w:rPr>
        <w:t xml:space="preserve"> four</w:t>
      </w:r>
      <w:r w:rsidRPr="00081FE3">
        <w:rPr>
          <w:rFonts w:ascii="Avenir Next" w:hAnsi="Avenir Next"/>
          <w:sz w:val="22"/>
          <w:szCs w:val="22"/>
          <w:lang w:val="en-GB"/>
        </w:rPr>
        <w:t xml:space="preserve">, </w:t>
      </w:r>
      <w:r w:rsidR="007C214E" w:rsidRPr="00081FE3">
        <w:rPr>
          <w:rFonts w:ascii="Avenir Next" w:hAnsi="Avenir Next"/>
          <w:sz w:val="22"/>
          <w:szCs w:val="22"/>
          <w:lang w:val="en-GB"/>
        </w:rPr>
        <w:t>under the mentorship</w:t>
      </w:r>
      <w:r w:rsidR="008B6E70" w:rsidRPr="00081FE3">
        <w:rPr>
          <w:rFonts w:ascii="Avenir Next" w:hAnsi="Avenir Next"/>
          <w:sz w:val="22"/>
          <w:szCs w:val="22"/>
          <w:lang w:val="en-GB"/>
        </w:rPr>
        <w:t xml:space="preserve"> </w:t>
      </w:r>
      <w:r w:rsidR="007C214E" w:rsidRPr="00081FE3">
        <w:rPr>
          <w:rFonts w:ascii="Avenir Next" w:hAnsi="Avenir Next"/>
          <w:sz w:val="22"/>
          <w:szCs w:val="22"/>
          <w:lang w:val="en-GB"/>
        </w:rPr>
        <w:t>of</w:t>
      </w:r>
      <w:r w:rsidR="008B6E70" w:rsidRPr="00081FE3">
        <w:rPr>
          <w:rFonts w:ascii="Avenir Next" w:hAnsi="Avenir Next"/>
          <w:sz w:val="22"/>
          <w:szCs w:val="22"/>
          <w:lang w:val="en-GB"/>
        </w:rPr>
        <w:t xml:space="preserve"> some of Lebanon’s most talented classical music teachers.</w:t>
      </w:r>
      <w:r w:rsidRPr="00081FE3">
        <w:rPr>
          <w:rFonts w:ascii="Avenir Next" w:hAnsi="Avenir Next"/>
          <w:sz w:val="22"/>
          <w:szCs w:val="22"/>
          <w:lang w:val="en-GB"/>
        </w:rPr>
        <w:t xml:space="preserve"> He</w:t>
      </w:r>
      <w:r w:rsidR="008B6E70" w:rsidRPr="00081FE3">
        <w:rPr>
          <w:rFonts w:ascii="Avenir Next" w:hAnsi="Avenir Next"/>
          <w:sz w:val="22"/>
          <w:szCs w:val="22"/>
          <w:lang w:val="en-GB"/>
        </w:rPr>
        <w:t xml:space="preserve"> made his</w:t>
      </w:r>
      <w:r w:rsidRPr="00081FE3">
        <w:rPr>
          <w:rFonts w:ascii="Avenir Next" w:hAnsi="Avenir Next"/>
          <w:sz w:val="22"/>
          <w:szCs w:val="22"/>
          <w:lang w:val="en-GB"/>
        </w:rPr>
        <w:t xml:space="preserve"> first television </w:t>
      </w:r>
      <w:r w:rsidR="008B6E70" w:rsidRPr="00081FE3">
        <w:rPr>
          <w:rFonts w:ascii="Avenir Next" w:hAnsi="Avenir Next"/>
          <w:sz w:val="22"/>
          <w:szCs w:val="22"/>
          <w:lang w:val="en-GB"/>
        </w:rPr>
        <w:t xml:space="preserve">appearance </w:t>
      </w:r>
      <w:r w:rsidRPr="00081FE3">
        <w:rPr>
          <w:rFonts w:ascii="Avenir Next" w:hAnsi="Avenir Next"/>
          <w:sz w:val="22"/>
          <w:szCs w:val="22"/>
          <w:lang w:val="en-GB"/>
        </w:rPr>
        <w:t xml:space="preserve">at </w:t>
      </w:r>
      <w:r w:rsidR="008B6E70" w:rsidRPr="00081FE3">
        <w:rPr>
          <w:rFonts w:ascii="Avenir Next" w:hAnsi="Avenir Next"/>
          <w:sz w:val="22"/>
          <w:szCs w:val="22"/>
          <w:lang w:val="en-GB"/>
        </w:rPr>
        <w:t>only</w:t>
      </w:r>
      <w:r w:rsidRPr="00081FE3">
        <w:rPr>
          <w:rFonts w:ascii="Avenir Next" w:hAnsi="Avenir Next"/>
          <w:sz w:val="22"/>
          <w:szCs w:val="22"/>
          <w:lang w:val="en-GB"/>
        </w:rPr>
        <w:t xml:space="preserve"> </w:t>
      </w:r>
      <w:r w:rsidR="007C214E" w:rsidRPr="00081FE3">
        <w:rPr>
          <w:rFonts w:ascii="Avenir Next" w:hAnsi="Avenir Next"/>
          <w:sz w:val="22"/>
          <w:szCs w:val="22"/>
          <w:lang w:val="en-GB"/>
        </w:rPr>
        <w:t>six</w:t>
      </w:r>
      <w:r w:rsidRPr="00081FE3">
        <w:rPr>
          <w:rFonts w:ascii="Avenir Next" w:hAnsi="Avenir Next"/>
          <w:sz w:val="22"/>
          <w:szCs w:val="22"/>
          <w:lang w:val="en-GB"/>
        </w:rPr>
        <w:t xml:space="preserve"> years </w:t>
      </w:r>
      <w:r w:rsidR="0095443D" w:rsidRPr="00081FE3">
        <w:rPr>
          <w:rFonts w:ascii="Avenir Next" w:hAnsi="Avenir Next"/>
          <w:sz w:val="22"/>
          <w:szCs w:val="22"/>
          <w:lang w:val="en-GB"/>
        </w:rPr>
        <w:t>old and</w:t>
      </w:r>
      <w:r w:rsidR="007C214E" w:rsidRPr="00081FE3">
        <w:rPr>
          <w:rFonts w:ascii="Avenir Next" w:hAnsi="Avenir Next"/>
          <w:sz w:val="22"/>
          <w:szCs w:val="22"/>
          <w:lang w:val="en-GB"/>
        </w:rPr>
        <w:t xml:space="preserve"> was later honour</w:t>
      </w:r>
      <w:r w:rsidR="001D7744" w:rsidRPr="00081FE3">
        <w:rPr>
          <w:rFonts w:ascii="Avenir Next" w:hAnsi="Avenir Next"/>
          <w:sz w:val="22"/>
          <w:szCs w:val="22"/>
          <w:lang w:val="en-GB"/>
        </w:rPr>
        <w:t>ed</w:t>
      </w:r>
      <w:r w:rsidR="007C214E" w:rsidRPr="00081FE3">
        <w:rPr>
          <w:rFonts w:ascii="Avenir Next" w:hAnsi="Avenir Next"/>
          <w:sz w:val="22"/>
          <w:szCs w:val="22"/>
          <w:lang w:val="en-GB"/>
        </w:rPr>
        <w:t xml:space="preserve"> </w:t>
      </w:r>
      <w:r w:rsidR="001D7744" w:rsidRPr="00081FE3">
        <w:rPr>
          <w:rFonts w:ascii="Avenir Next" w:hAnsi="Avenir Next"/>
          <w:sz w:val="22"/>
          <w:szCs w:val="22"/>
          <w:lang w:val="en-GB"/>
        </w:rPr>
        <w:t>by being asked to</w:t>
      </w:r>
      <w:r w:rsidR="007C214E" w:rsidRPr="00081FE3">
        <w:rPr>
          <w:rFonts w:ascii="Avenir Next" w:hAnsi="Avenir Next"/>
          <w:sz w:val="22"/>
          <w:szCs w:val="22"/>
          <w:lang w:val="en-GB"/>
        </w:rPr>
        <w:t xml:space="preserve"> perform </w:t>
      </w:r>
      <w:r w:rsidRPr="00081FE3">
        <w:rPr>
          <w:rFonts w:ascii="Avenir Next" w:hAnsi="Avenir Next"/>
          <w:sz w:val="22"/>
          <w:szCs w:val="22"/>
          <w:lang w:val="en-GB"/>
        </w:rPr>
        <w:t xml:space="preserve">at </w:t>
      </w:r>
      <w:r w:rsidR="007C214E" w:rsidRPr="00081FE3">
        <w:rPr>
          <w:rFonts w:ascii="Avenir Next" w:hAnsi="Avenir Next"/>
          <w:sz w:val="22"/>
          <w:szCs w:val="22"/>
          <w:lang w:val="en-GB"/>
        </w:rPr>
        <w:t>t</w:t>
      </w:r>
      <w:r w:rsidRPr="00081FE3">
        <w:rPr>
          <w:rFonts w:ascii="Avenir Next" w:hAnsi="Avenir Next"/>
          <w:sz w:val="22"/>
          <w:szCs w:val="22"/>
          <w:lang w:val="en-GB"/>
        </w:rPr>
        <w:t>he Lebanese Presidential Palace</w:t>
      </w:r>
      <w:r w:rsidR="007C214E" w:rsidRPr="00081FE3">
        <w:rPr>
          <w:rFonts w:ascii="Avenir Next" w:hAnsi="Avenir Next"/>
          <w:sz w:val="22"/>
          <w:szCs w:val="22"/>
          <w:lang w:val="en-GB"/>
        </w:rPr>
        <w:t xml:space="preserve">. At seven years old, </w:t>
      </w:r>
      <w:proofErr w:type="spellStart"/>
      <w:r w:rsidRPr="00081FE3">
        <w:rPr>
          <w:rFonts w:ascii="Avenir Next" w:hAnsi="Avenir Next"/>
          <w:sz w:val="22"/>
          <w:szCs w:val="22"/>
          <w:lang w:val="en-GB"/>
        </w:rPr>
        <w:t>Manoukian</w:t>
      </w:r>
      <w:proofErr w:type="spellEnd"/>
      <w:r w:rsidRPr="00081FE3">
        <w:rPr>
          <w:rFonts w:ascii="Avenir Next" w:hAnsi="Avenir Next"/>
          <w:sz w:val="22"/>
          <w:szCs w:val="22"/>
          <w:lang w:val="en-GB"/>
        </w:rPr>
        <w:t xml:space="preserve"> </w:t>
      </w:r>
      <w:r w:rsidR="007C214E" w:rsidRPr="00081FE3">
        <w:rPr>
          <w:rFonts w:ascii="Avenir Next" w:hAnsi="Avenir Next"/>
          <w:sz w:val="22"/>
          <w:szCs w:val="22"/>
          <w:lang w:val="en-GB"/>
        </w:rPr>
        <w:t>began composing his own</w:t>
      </w:r>
      <w:r w:rsidRPr="00081FE3">
        <w:rPr>
          <w:rFonts w:ascii="Avenir Next" w:hAnsi="Avenir Next"/>
          <w:sz w:val="22"/>
          <w:szCs w:val="22"/>
          <w:lang w:val="en-GB"/>
        </w:rPr>
        <w:t xml:space="preserve"> music </w:t>
      </w:r>
      <w:r w:rsidR="001D7744" w:rsidRPr="00081FE3">
        <w:rPr>
          <w:rFonts w:ascii="Avenir Next" w:hAnsi="Avenir Next"/>
          <w:sz w:val="22"/>
          <w:szCs w:val="22"/>
          <w:lang w:val="en-GB"/>
        </w:rPr>
        <w:t xml:space="preserve">and even won </w:t>
      </w:r>
      <w:r w:rsidRPr="00081FE3">
        <w:rPr>
          <w:rFonts w:ascii="Avenir Next" w:hAnsi="Avenir Next"/>
          <w:sz w:val="22"/>
          <w:szCs w:val="22"/>
          <w:lang w:val="en-GB"/>
        </w:rPr>
        <w:t xml:space="preserve">his first </w:t>
      </w:r>
      <w:r w:rsidR="0095443D" w:rsidRPr="00081FE3">
        <w:rPr>
          <w:rFonts w:ascii="Avenir Next" w:hAnsi="Avenir Next"/>
          <w:sz w:val="22"/>
          <w:szCs w:val="22"/>
          <w:lang w:val="en-GB"/>
        </w:rPr>
        <w:t xml:space="preserve">music </w:t>
      </w:r>
      <w:r w:rsidRPr="00081FE3">
        <w:rPr>
          <w:rFonts w:ascii="Avenir Next" w:hAnsi="Avenir Next"/>
          <w:sz w:val="22"/>
          <w:szCs w:val="22"/>
          <w:lang w:val="en-GB"/>
        </w:rPr>
        <w:t>competition.</w:t>
      </w:r>
    </w:p>
    <w:p w14:paraId="02BAD0A4" w14:textId="77777777" w:rsidR="003B0518" w:rsidRPr="00081FE3" w:rsidRDefault="003B0518" w:rsidP="00E6223C">
      <w:pPr>
        <w:jc w:val="both"/>
        <w:rPr>
          <w:rFonts w:ascii="Avenir Next" w:hAnsi="Avenir Next"/>
          <w:sz w:val="22"/>
          <w:szCs w:val="22"/>
          <w:lang w:val="en-GB"/>
        </w:rPr>
      </w:pPr>
    </w:p>
    <w:p w14:paraId="768AEEDC" w14:textId="0E2395D2" w:rsidR="00971392" w:rsidRPr="00081FE3" w:rsidRDefault="003B0518" w:rsidP="00E6223C">
      <w:pPr>
        <w:jc w:val="both"/>
        <w:rPr>
          <w:rFonts w:ascii="Avenir Next" w:hAnsi="Avenir Next"/>
          <w:sz w:val="22"/>
          <w:szCs w:val="22"/>
          <w:lang w:val="en-GB"/>
        </w:rPr>
      </w:pPr>
      <w:r w:rsidRPr="00081FE3">
        <w:rPr>
          <w:rFonts w:ascii="Avenir Next" w:hAnsi="Avenir Next"/>
          <w:sz w:val="22"/>
          <w:szCs w:val="22"/>
          <w:lang w:val="en-GB"/>
        </w:rPr>
        <w:t xml:space="preserve">While </w:t>
      </w:r>
      <w:proofErr w:type="spellStart"/>
      <w:r w:rsidRPr="00081FE3">
        <w:rPr>
          <w:rFonts w:ascii="Avenir Next" w:hAnsi="Avenir Next"/>
          <w:sz w:val="22"/>
          <w:szCs w:val="22"/>
          <w:lang w:val="en-GB"/>
        </w:rPr>
        <w:t>Manoukian</w:t>
      </w:r>
      <w:proofErr w:type="spellEnd"/>
      <w:r w:rsidRPr="00081FE3">
        <w:rPr>
          <w:rFonts w:ascii="Avenir Next" w:hAnsi="Avenir Next"/>
          <w:sz w:val="22"/>
          <w:szCs w:val="22"/>
          <w:lang w:val="en-GB"/>
        </w:rPr>
        <w:t xml:space="preserve"> was an avid basketball player</w:t>
      </w:r>
      <w:r w:rsidR="0095443D" w:rsidRPr="00081FE3">
        <w:rPr>
          <w:rFonts w:ascii="Avenir Next" w:hAnsi="Avenir Next"/>
          <w:sz w:val="22"/>
          <w:szCs w:val="22"/>
          <w:lang w:val="en-GB"/>
        </w:rPr>
        <w:t xml:space="preserve"> in </w:t>
      </w:r>
      <w:r w:rsidR="005069BB" w:rsidRPr="00081FE3">
        <w:rPr>
          <w:rFonts w:ascii="Avenir Next" w:hAnsi="Avenir Next"/>
          <w:sz w:val="22"/>
          <w:szCs w:val="22"/>
          <w:lang w:val="en-GB"/>
        </w:rPr>
        <w:t>high school</w:t>
      </w:r>
      <w:r w:rsidRPr="00081FE3">
        <w:rPr>
          <w:rFonts w:ascii="Avenir Next" w:hAnsi="Avenir Next"/>
          <w:sz w:val="22"/>
          <w:szCs w:val="22"/>
          <w:lang w:val="en-GB"/>
        </w:rPr>
        <w:t xml:space="preserve">, he fully committed himself to music, going on to play his first solo concert as a teenager. The musician, composer, and pianist forged his own signature sound by fusing classical Arabic melodies with contemporary arrangements. A reflection of his rich multicultural upbringing, </w:t>
      </w:r>
      <w:proofErr w:type="spellStart"/>
      <w:r w:rsidRPr="00081FE3">
        <w:rPr>
          <w:rFonts w:ascii="Avenir Next" w:hAnsi="Avenir Next"/>
          <w:sz w:val="22"/>
          <w:szCs w:val="22"/>
          <w:lang w:val="en-GB"/>
        </w:rPr>
        <w:t>Manoukian’s</w:t>
      </w:r>
      <w:proofErr w:type="spellEnd"/>
      <w:r w:rsidRPr="00081FE3">
        <w:rPr>
          <w:rFonts w:ascii="Avenir Next" w:hAnsi="Avenir Next"/>
          <w:sz w:val="22"/>
          <w:szCs w:val="22"/>
          <w:lang w:val="en-GB"/>
        </w:rPr>
        <w:t xml:space="preserve"> music is so </w:t>
      </w:r>
      <w:r w:rsidR="00971392" w:rsidRPr="00081FE3">
        <w:rPr>
          <w:rFonts w:ascii="Avenir Next" w:hAnsi="Avenir Next"/>
          <w:sz w:val="22"/>
          <w:szCs w:val="22"/>
          <w:lang w:val="en-GB"/>
        </w:rPr>
        <w:t>singular</w:t>
      </w:r>
      <w:r w:rsidRPr="00081FE3">
        <w:rPr>
          <w:rFonts w:ascii="Avenir Next" w:hAnsi="Avenir Next"/>
          <w:sz w:val="22"/>
          <w:szCs w:val="22"/>
          <w:lang w:val="en-GB"/>
        </w:rPr>
        <w:t xml:space="preserve"> and distinctive, that he </w:t>
      </w:r>
      <w:r w:rsidR="00971392" w:rsidRPr="00081FE3">
        <w:rPr>
          <w:rFonts w:ascii="Avenir Next" w:hAnsi="Avenir Next"/>
          <w:sz w:val="22"/>
          <w:szCs w:val="22"/>
          <w:lang w:val="en-GB"/>
        </w:rPr>
        <w:t xml:space="preserve">has collaborated with </w:t>
      </w:r>
      <w:r w:rsidR="000E339B" w:rsidRPr="00081FE3">
        <w:rPr>
          <w:rFonts w:ascii="Avenir Next" w:hAnsi="Avenir Next"/>
          <w:sz w:val="22"/>
          <w:szCs w:val="22"/>
          <w:lang w:val="en-GB"/>
        </w:rPr>
        <w:t xml:space="preserve">chart-topping </w:t>
      </w:r>
      <w:r w:rsidR="00971392" w:rsidRPr="00081FE3">
        <w:rPr>
          <w:rFonts w:ascii="Avenir Next" w:hAnsi="Avenir Next"/>
          <w:sz w:val="22"/>
          <w:szCs w:val="22"/>
          <w:lang w:val="en-GB"/>
        </w:rPr>
        <w:t>artists across vastly different musical genres while selling out his own solo shows at some of the world’s most prestigious venues.</w:t>
      </w:r>
    </w:p>
    <w:p w14:paraId="163EB518" w14:textId="77777777" w:rsidR="00971392" w:rsidRPr="00081FE3" w:rsidRDefault="00971392" w:rsidP="00E6223C">
      <w:pPr>
        <w:jc w:val="both"/>
        <w:rPr>
          <w:rFonts w:ascii="Avenir Next" w:hAnsi="Avenir Next"/>
          <w:sz w:val="22"/>
          <w:szCs w:val="22"/>
          <w:lang w:val="en-GB"/>
        </w:rPr>
      </w:pPr>
    </w:p>
    <w:p w14:paraId="666063EB" w14:textId="78245822" w:rsidR="000E339B" w:rsidRPr="00081FE3" w:rsidRDefault="000E339B" w:rsidP="00E6223C">
      <w:pPr>
        <w:jc w:val="both"/>
        <w:rPr>
          <w:rFonts w:ascii="Avenir Next" w:hAnsi="Avenir Next"/>
          <w:sz w:val="22"/>
          <w:szCs w:val="22"/>
          <w:lang w:val="en-GB"/>
        </w:rPr>
      </w:pPr>
      <w:r w:rsidRPr="00081FE3">
        <w:rPr>
          <w:rFonts w:ascii="Avenir Next" w:hAnsi="Avenir Next"/>
          <w:sz w:val="22"/>
          <w:szCs w:val="22"/>
          <w:lang w:val="en-GB"/>
        </w:rPr>
        <w:t xml:space="preserve">In the same way that ZENITH builds on its vast heritage </w:t>
      </w:r>
      <w:r w:rsidR="0095443D" w:rsidRPr="00081FE3">
        <w:rPr>
          <w:rFonts w:ascii="Avenir Next" w:hAnsi="Avenir Next"/>
          <w:sz w:val="22"/>
          <w:szCs w:val="22"/>
          <w:lang w:val="en-GB"/>
        </w:rPr>
        <w:t xml:space="preserve">and </w:t>
      </w:r>
      <w:r w:rsidRPr="00081FE3">
        <w:rPr>
          <w:rFonts w:ascii="Avenir Next" w:hAnsi="Avenir Next"/>
          <w:sz w:val="22"/>
          <w:szCs w:val="22"/>
          <w:lang w:val="en-GB"/>
        </w:rPr>
        <w:t xml:space="preserve">tradition to bring forth some of the most innovative </w:t>
      </w:r>
      <w:r w:rsidR="0095443D" w:rsidRPr="00081FE3">
        <w:rPr>
          <w:rFonts w:ascii="Avenir Next" w:hAnsi="Avenir Next"/>
          <w:sz w:val="22"/>
          <w:szCs w:val="22"/>
          <w:lang w:val="en-GB"/>
        </w:rPr>
        <w:t>works of contemporary watchmaking</w:t>
      </w:r>
      <w:r w:rsidRPr="00081FE3">
        <w:rPr>
          <w:rFonts w:ascii="Avenir Next" w:hAnsi="Avenir Next"/>
          <w:sz w:val="22"/>
          <w:szCs w:val="22"/>
          <w:lang w:val="en-GB"/>
        </w:rPr>
        <w:t xml:space="preserve">, Guy </w:t>
      </w:r>
      <w:proofErr w:type="spellStart"/>
      <w:r w:rsidRPr="00081FE3">
        <w:rPr>
          <w:rFonts w:ascii="Avenir Next" w:hAnsi="Avenir Next"/>
          <w:sz w:val="22"/>
          <w:szCs w:val="22"/>
          <w:lang w:val="en-GB"/>
        </w:rPr>
        <w:t>Manoukian</w:t>
      </w:r>
      <w:proofErr w:type="spellEnd"/>
      <w:r w:rsidRPr="00081FE3">
        <w:rPr>
          <w:rFonts w:ascii="Avenir Next" w:hAnsi="Avenir Next"/>
          <w:sz w:val="22"/>
          <w:szCs w:val="22"/>
          <w:lang w:val="en-GB"/>
        </w:rPr>
        <w:t xml:space="preserve"> </w:t>
      </w:r>
      <w:r w:rsidR="0095443D" w:rsidRPr="00081FE3">
        <w:rPr>
          <w:rFonts w:ascii="Avenir Next" w:hAnsi="Avenir Next"/>
          <w:sz w:val="22"/>
          <w:szCs w:val="22"/>
          <w:lang w:val="en-GB"/>
        </w:rPr>
        <w:t>seamlessly</w:t>
      </w:r>
      <w:r w:rsidRPr="00081FE3">
        <w:rPr>
          <w:rFonts w:ascii="Avenir Next" w:hAnsi="Avenir Next"/>
          <w:sz w:val="22"/>
          <w:szCs w:val="22"/>
          <w:lang w:val="en-GB"/>
        </w:rPr>
        <w:t xml:space="preserve"> combines classical arrangements with contemporary sounds</w:t>
      </w:r>
      <w:r w:rsidR="0095443D" w:rsidRPr="00081FE3">
        <w:rPr>
          <w:rFonts w:ascii="Avenir Next" w:hAnsi="Avenir Next"/>
          <w:sz w:val="22"/>
          <w:szCs w:val="22"/>
          <w:lang w:val="en-GB"/>
        </w:rPr>
        <w:t xml:space="preserve"> for a global audience. His persistent drive and focus from his formative years as well as his daringness to </w:t>
      </w:r>
      <w:r w:rsidR="001250DC" w:rsidRPr="00081FE3">
        <w:rPr>
          <w:rFonts w:ascii="Avenir Next" w:hAnsi="Avenir Next"/>
          <w:sz w:val="22"/>
          <w:szCs w:val="22"/>
          <w:lang w:val="en-GB"/>
        </w:rPr>
        <w:t>explore new sounds have elevated him to become one of the region’s most acclaimed musicians and an international star who still has much to share.</w:t>
      </w:r>
    </w:p>
    <w:p w14:paraId="5C73ED38" w14:textId="77777777" w:rsidR="000E339B" w:rsidRPr="00081FE3" w:rsidRDefault="000E339B" w:rsidP="00E6223C">
      <w:pPr>
        <w:jc w:val="both"/>
        <w:rPr>
          <w:rFonts w:ascii="Avenir Next" w:hAnsi="Avenir Next"/>
          <w:sz w:val="22"/>
          <w:szCs w:val="22"/>
          <w:lang w:val="en-GB"/>
        </w:rPr>
      </w:pPr>
    </w:p>
    <w:p w14:paraId="78D97017" w14:textId="1296D813" w:rsidR="003B0518" w:rsidRPr="00081FE3" w:rsidRDefault="00281238" w:rsidP="00E6223C">
      <w:pPr>
        <w:jc w:val="both"/>
        <w:rPr>
          <w:rFonts w:ascii="Avenir Next" w:hAnsi="Avenir Next"/>
          <w:i/>
          <w:iCs/>
          <w:color w:val="000000" w:themeColor="text1"/>
          <w:sz w:val="22"/>
          <w:szCs w:val="22"/>
          <w:lang w:val="en-GB"/>
        </w:rPr>
      </w:pPr>
      <w:r w:rsidRPr="00081FE3">
        <w:rPr>
          <w:rFonts w:ascii="Avenir Next" w:hAnsi="Avenir Next"/>
          <w:color w:val="000000" w:themeColor="text1"/>
          <w:sz w:val="22"/>
          <w:szCs w:val="22"/>
          <w:lang w:val="en-GB"/>
        </w:rPr>
        <w:t xml:space="preserve">On joining the ZENITH family and what it means to reach your star, </w:t>
      </w:r>
      <w:r w:rsidRPr="00081FE3">
        <w:rPr>
          <w:rFonts w:ascii="Avenir Next" w:hAnsi="Avenir Next"/>
          <w:b/>
          <w:bCs/>
          <w:color w:val="000000" w:themeColor="text1"/>
          <w:sz w:val="22"/>
          <w:szCs w:val="22"/>
          <w:lang w:val="en-GB"/>
        </w:rPr>
        <w:t xml:space="preserve">Guy </w:t>
      </w:r>
      <w:proofErr w:type="spellStart"/>
      <w:r w:rsidRPr="00081FE3">
        <w:rPr>
          <w:rFonts w:ascii="Avenir Next" w:hAnsi="Avenir Next"/>
          <w:b/>
          <w:bCs/>
          <w:color w:val="000000" w:themeColor="text1"/>
          <w:sz w:val="22"/>
          <w:szCs w:val="22"/>
          <w:lang w:val="en-GB"/>
        </w:rPr>
        <w:t>Manoukian</w:t>
      </w:r>
      <w:proofErr w:type="spellEnd"/>
      <w:r w:rsidRPr="00081FE3">
        <w:rPr>
          <w:rFonts w:ascii="Avenir Next" w:hAnsi="Avenir Next"/>
          <w:color w:val="000000" w:themeColor="text1"/>
          <w:sz w:val="22"/>
          <w:szCs w:val="22"/>
          <w:lang w:val="en-GB"/>
        </w:rPr>
        <w:t xml:space="preserve"> shared: </w:t>
      </w:r>
      <w:r w:rsidRPr="00081FE3">
        <w:rPr>
          <w:rFonts w:ascii="Avenir Next" w:hAnsi="Avenir Next"/>
          <w:i/>
          <w:iCs/>
          <w:color w:val="000000" w:themeColor="text1"/>
          <w:sz w:val="22"/>
          <w:szCs w:val="22"/>
          <w:lang w:val="en-GB"/>
        </w:rPr>
        <w:t>“</w:t>
      </w:r>
      <w:r w:rsidR="000D5E7D" w:rsidRPr="00081FE3">
        <w:rPr>
          <w:rFonts w:ascii="Avenir Next" w:hAnsi="Avenir Next"/>
          <w:i/>
          <w:iCs/>
          <w:color w:val="000000" w:themeColor="text1"/>
          <w:sz w:val="22"/>
          <w:szCs w:val="22"/>
          <w:lang w:val="en-GB"/>
        </w:rPr>
        <w:t xml:space="preserve">I’ve always said that the biggest risk you can take in your life is when you don’t </w:t>
      </w:r>
      <w:r w:rsidRPr="00081FE3">
        <w:rPr>
          <w:rFonts w:ascii="Avenir Next" w:hAnsi="Avenir Next"/>
          <w:i/>
          <w:iCs/>
          <w:color w:val="000000" w:themeColor="text1"/>
          <w:sz w:val="22"/>
          <w:szCs w:val="22"/>
          <w:lang w:val="en-GB"/>
        </w:rPr>
        <w:t xml:space="preserve">take </w:t>
      </w:r>
      <w:r w:rsidR="000D5E7D" w:rsidRPr="00081FE3">
        <w:rPr>
          <w:rFonts w:ascii="Avenir Next" w:hAnsi="Avenir Next"/>
          <w:i/>
          <w:iCs/>
          <w:color w:val="000000" w:themeColor="text1"/>
          <w:sz w:val="22"/>
          <w:szCs w:val="22"/>
          <w:lang w:val="en-GB"/>
        </w:rPr>
        <w:t xml:space="preserve">risks at all. </w:t>
      </w:r>
      <w:r w:rsidRPr="00081FE3">
        <w:rPr>
          <w:rFonts w:ascii="Avenir Next" w:hAnsi="Avenir Next"/>
          <w:i/>
          <w:iCs/>
          <w:color w:val="000000" w:themeColor="text1"/>
          <w:sz w:val="22"/>
          <w:szCs w:val="22"/>
          <w:lang w:val="en-GB"/>
        </w:rPr>
        <w:t xml:space="preserve">The values and principles of ZENITH are much like the ones I’ve believed in all my life. </w:t>
      </w:r>
      <w:r w:rsidR="000D5E7D" w:rsidRPr="00081FE3">
        <w:rPr>
          <w:rFonts w:ascii="Avenir Next" w:hAnsi="Avenir Next"/>
          <w:i/>
          <w:iCs/>
          <w:color w:val="000000" w:themeColor="text1"/>
          <w:sz w:val="22"/>
          <w:szCs w:val="22"/>
          <w:lang w:val="en-GB"/>
        </w:rPr>
        <w:t>Reaching for the stars is a motto I live by ev</w:t>
      </w:r>
      <w:r w:rsidRPr="00081FE3">
        <w:rPr>
          <w:rFonts w:ascii="Avenir Next" w:hAnsi="Avenir Next"/>
          <w:i/>
          <w:iCs/>
          <w:color w:val="000000" w:themeColor="text1"/>
          <w:sz w:val="22"/>
          <w:szCs w:val="22"/>
          <w:lang w:val="en-GB"/>
        </w:rPr>
        <w:t>eryd</w:t>
      </w:r>
      <w:r w:rsidR="000D5E7D" w:rsidRPr="00081FE3">
        <w:rPr>
          <w:rFonts w:ascii="Avenir Next" w:hAnsi="Avenir Next"/>
          <w:i/>
          <w:iCs/>
          <w:color w:val="000000" w:themeColor="text1"/>
          <w:sz w:val="22"/>
          <w:szCs w:val="22"/>
          <w:lang w:val="en-GB"/>
        </w:rPr>
        <w:t>ay, and it’s something I’m proud of.</w:t>
      </w:r>
      <w:r w:rsidRPr="00081FE3">
        <w:rPr>
          <w:rFonts w:ascii="Avenir Next" w:hAnsi="Avenir Next"/>
          <w:i/>
          <w:iCs/>
          <w:color w:val="000000" w:themeColor="text1"/>
          <w:sz w:val="22"/>
          <w:szCs w:val="22"/>
          <w:lang w:val="en-GB"/>
        </w:rPr>
        <w:t>”</w:t>
      </w:r>
    </w:p>
    <w:p w14:paraId="273E8735" w14:textId="77777777" w:rsidR="00CC357F" w:rsidRPr="00081FE3" w:rsidRDefault="00CC357F" w:rsidP="00E6223C">
      <w:pPr>
        <w:jc w:val="both"/>
        <w:rPr>
          <w:rFonts w:ascii="Avenir Next" w:hAnsi="Avenir Next"/>
          <w:sz w:val="22"/>
          <w:szCs w:val="22"/>
          <w:lang w:val="en-GB"/>
        </w:rPr>
      </w:pPr>
    </w:p>
    <w:p w14:paraId="4D962C40" w14:textId="5FE06756" w:rsidR="00E6223C" w:rsidRPr="00081FE3" w:rsidRDefault="00CC357F" w:rsidP="00281238">
      <w:pPr>
        <w:jc w:val="both"/>
        <w:rPr>
          <w:rFonts w:ascii="Avenir Next" w:hAnsi="Avenir Next"/>
          <w:sz w:val="22"/>
          <w:szCs w:val="22"/>
          <w:lang w:val="en-GB"/>
        </w:rPr>
      </w:pPr>
      <w:r w:rsidRPr="00081FE3">
        <w:rPr>
          <w:rFonts w:ascii="Avenir Next" w:hAnsi="Avenir Next"/>
          <w:sz w:val="22"/>
          <w:szCs w:val="22"/>
          <w:lang w:val="en-GB"/>
        </w:rPr>
        <w:t xml:space="preserve">ZENITH looks forward to </w:t>
      </w:r>
      <w:r w:rsidR="001D7744" w:rsidRPr="00081FE3">
        <w:rPr>
          <w:rFonts w:ascii="Avenir Next" w:hAnsi="Avenir Next"/>
          <w:sz w:val="22"/>
          <w:szCs w:val="22"/>
          <w:lang w:val="en-GB"/>
        </w:rPr>
        <w:t xml:space="preserve">embarking on new adventures and experiences with Guy </w:t>
      </w:r>
      <w:proofErr w:type="spellStart"/>
      <w:r w:rsidR="001D7744" w:rsidRPr="00081FE3">
        <w:rPr>
          <w:rFonts w:ascii="Avenir Next" w:hAnsi="Avenir Next"/>
          <w:sz w:val="22"/>
          <w:szCs w:val="22"/>
          <w:lang w:val="en-GB"/>
        </w:rPr>
        <w:t>Manoukian</w:t>
      </w:r>
      <w:proofErr w:type="spellEnd"/>
      <w:r w:rsidR="001D7744" w:rsidRPr="00081FE3">
        <w:rPr>
          <w:rFonts w:ascii="Avenir Next" w:hAnsi="Avenir Next"/>
          <w:sz w:val="22"/>
          <w:szCs w:val="22"/>
          <w:lang w:val="en-GB"/>
        </w:rPr>
        <w:t xml:space="preserve"> in the Middle East and across the world.</w:t>
      </w:r>
    </w:p>
    <w:p w14:paraId="30A70776" w14:textId="77777777" w:rsidR="000A24F2" w:rsidRPr="00081FE3" w:rsidRDefault="000A24F2">
      <w:pPr>
        <w:rPr>
          <w:rFonts w:ascii="Avenir Next" w:hAnsi="Avenir Next"/>
          <w:b/>
          <w:bCs/>
          <w:sz w:val="22"/>
          <w:szCs w:val="22"/>
          <w:lang w:val="en-GB"/>
        </w:rPr>
      </w:pPr>
      <w:r w:rsidRPr="00081FE3">
        <w:rPr>
          <w:rFonts w:ascii="Avenir Next" w:hAnsi="Avenir Next"/>
          <w:b/>
          <w:bCs/>
          <w:sz w:val="22"/>
          <w:szCs w:val="22"/>
          <w:lang w:val="en-GB"/>
        </w:rPr>
        <w:br w:type="page"/>
      </w:r>
    </w:p>
    <w:p w14:paraId="12A80032" w14:textId="77777777" w:rsidR="00081FE3" w:rsidRDefault="00081FE3" w:rsidP="00E6223C">
      <w:pPr>
        <w:rPr>
          <w:rFonts w:ascii="Avenir Next" w:hAnsi="Avenir Next"/>
          <w:b/>
          <w:bCs/>
          <w:sz w:val="22"/>
          <w:szCs w:val="22"/>
          <w:lang w:val="en-US"/>
        </w:rPr>
      </w:pPr>
    </w:p>
    <w:p w14:paraId="152C7F86" w14:textId="3F64A202" w:rsidR="00E6223C" w:rsidRPr="00081FE3" w:rsidRDefault="00E6223C" w:rsidP="00E6223C">
      <w:pPr>
        <w:rPr>
          <w:rFonts w:ascii="Avenir Next" w:hAnsi="Avenir Next"/>
          <w:b/>
          <w:bCs/>
          <w:sz w:val="22"/>
          <w:szCs w:val="22"/>
          <w:lang w:val="en-US"/>
        </w:rPr>
      </w:pPr>
      <w:r w:rsidRPr="00081FE3">
        <w:rPr>
          <w:rFonts w:ascii="Avenir Next" w:hAnsi="Avenir Next"/>
          <w:b/>
          <w:bCs/>
          <w:sz w:val="22"/>
          <w:szCs w:val="22"/>
          <w:lang w:val="en-US"/>
        </w:rPr>
        <w:t>ZENITH: TIME TO REACH YOUR STAR.</w:t>
      </w:r>
    </w:p>
    <w:p w14:paraId="6724FD36" w14:textId="77777777" w:rsidR="00E6223C" w:rsidRPr="00081FE3" w:rsidRDefault="00E6223C" w:rsidP="00E6223C">
      <w:pPr>
        <w:rPr>
          <w:rFonts w:ascii="Avenir Next" w:hAnsi="Avenir Next"/>
          <w:b/>
          <w:bCs/>
          <w:sz w:val="20"/>
          <w:szCs w:val="20"/>
          <w:lang w:val="en-US"/>
        </w:rPr>
      </w:pPr>
    </w:p>
    <w:p w14:paraId="1112F00A" w14:textId="77777777" w:rsidR="00E6223C" w:rsidRPr="00081FE3" w:rsidRDefault="00E6223C" w:rsidP="00E6223C">
      <w:pPr>
        <w:jc w:val="both"/>
        <w:rPr>
          <w:rFonts w:ascii="Avenir Next" w:eastAsia="Times New Roman" w:hAnsi="Avenir Next" w:cs="Arial"/>
          <w:color w:val="222222"/>
          <w:sz w:val="22"/>
          <w:szCs w:val="22"/>
          <w:shd w:val="clear" w:color="auto" w:fill="FFFFFF"/>
          <w:lang w:val="en-GB" w:eastAsia="en-GB"/>
        </w:rPr>
      </w:pPr>
      <w:r w:rsidRPr="00081FE3">
        <w:rPr>
          <w:rFonts w:ascii="Avenir Next" w:eastAsia="Times New Roman" w:hAnsi="Avenir Next" w:cs="Arial"/>
          <w:color w:val="222222"/>
          <w:sz w:val="22"/>
          <w:szCs w:val="22"/>
          <w:shd w:val="clear" w:color="auto" w:fill="FFFFFF"/>
          <w:lang w:val="en-GB" w:eastAsia="en-GB"/>
        </w:rPr>
        <w:t>ZENITH exists to inspire individuals to pursue their dreams and make them come true – against all odds. Since its establishment in 1865, ZENITH became the first vertically integrated Swiss watch manufacture,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by celebrating their accomplishments and creating the DREAMHERS platform where women share their experiences and inspire others to fulfil their dreams.</w:t>
      </w:r>
    </w:p>
    <w:p w14:paraId="1E8F66EF" w14:textId="77777777" w:rsidR="00E6223C" w:rsidRPr="00081FE3" w:rsidRDefault="00E6223C" w:rsidP="00E6223C">
      <w:pPr>
        <w:rPr>
          <w:rFonts w:ascii="Avenir Next" w:eastAsia="Times New Roman" w:hAnsi="Avenir Next" w:cs="Arial"/>
          <w:color w:val="222222"/>
          <w:sz w:val="22"/>
          <w:szCs w:val="22"/>
          <w:shd w:val="clear" w:color="auto" w:fill="FFFFFF"/>
          <w:lang w:val="en-GB" w:eastAsia="en-GB"/>
        </w:rPr>
      </w:pPr>
    </w:p>
    <w:p w14:paraId="7E6C943F" w14:textId="77777777" w:rsidR="00E6223C" w:rsidRPr="00081FE3" w:rsidRDefault="00E6223C" w:rsidP="00E6223C">
      <w:pPr>
        <w:jc w:val="both"/>
        <w:rPr>
          <w:rFonts w:ascii="Avenir Next" w:eastAsia="Times New Roman" w:hAnsi="Avenir Next" w:cs="Arial"/>
          <w:color w:val="222222"/>
          <w:sz w:val="22"/>
          <w:szCs w:val="22"/>
          <w:shd w:val="clear" w:color="auto" w:fill="FFFFFF"/>
          <w:lang w:val="en-GB" w:eastAsia="en-GB"/>
        </w:rPr>
      </w:pPr>
      <w:r w:rsidRPr="00081FE3">
        <w:rPr>
          <w:rFonts w:ascii="Avenir Next" w:eastAsia="Times New Roman" w:hAnsi="Avenir Next" w:cs="Arial"/>
          <w:color w:val="222222"/>
          <w:sz w:val="22"/>
          <w:szCs w:val="22"/>
          <w:shd w:val="clear" w:color="auto" w:fill="FFFFFF"/>
          <w:lang w:val="en-GB" w:eastAsia="en-GB"/>
        </w:rPr>
        <w:t>With innovation as its guiding star, ZENITH exclusively features in-house developed and manufactured movements in all its watches. Since the creation of the El Primero in 1969, the world’s first automatic chronograph calibre, ZENITH has gone on to master high-frequency precision and offers time measurements in fractions of a second, including 1/10th of a second in the Chronomaster collection and 1/100th of a second in the DEFY collection. Because innovation is synonymous with responsibility, the ZENITH HORIZ-ON initiative affirms the brand's commitments to inclusion &amp; diversity, sustainability and employee wellbeing. ZENITH has been shaping the future of Swiss watchmaking since 1865, accompanying those who dare to challenge themselves and reach new heights. The time to reach your star is now.</w:t>
      </w:r>
    </w:p>
    <w:p w14:paraId="1D216A95" w14:textId="6C0D6B62" w:rsidR="00CC357F" w:rsidRPr="00081FE3" w:rsidRDefault="00CC357F" w:rsidP="00E6223C">
      <w:pPr>
        <w:rPr>
          <w:rFonts w:ascii="Avenir Next" w:hAnsi="Avenir Next"/>
          <w:sz w:val="22"/>
          <w:szCs w:val="22"/>
          <w:lang w:val="en-US"/>
        </w:rPr>
      </w:pPr>
    </w:p>
    <w:sectPr w:rsidR="00CC357F" w:rsidRPr="00081FE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8CD7" w14:textId="77777777" w:rsidR="00A05FE2" w:rsidRDefault="00A05FE2" w:rsidP="00E6223C">
      <w:r>
        <w:separator/>
      </w:r>
    </w:p>
  </w:endnote>
  <w:endnote w:type="continuationSeparator" w:id="0">
    <w:p w14:paraId="444ED592" w14:textId="77777777" w:rsidR="00A05FE2" w:rsidRDefault="00A05FE2" w:rsidP="00E6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2292" w14:textId="77777777" w:rsidR="00A05FE2" w:rsidRDefault="00A05FE2" w:rsidP="00E6223C">
      <w:r>
        <w:separator/>
      </w:r>
    </w:p>
  </w:footnote>
  <w:footnote w:type="continuationSeparator" w:id="0">
    <w:p w14:paraId="270289F0" w14:textId="77777777" w:rsidR="00A05FE2" w:rsidRDefault="00A05FE2" w:rsidP="00E6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A38E" w14:textId="1920E9C1" w:rsidR="00E6223C" w:rsidRDefault="00E6223C" w:rsidP="00E6223C">
    <w:pPr>
      <w:pStyle w:val="En-tte"/>
      <w:jc w:val="center"/>
    </w:pPr>
    <w:r>
      <w:rPr>
        <w:noProof/>
      </w:rPr>
      <w:drawing>
        <wp:inline distT="0" distB="0" distL="0" distR="0" wp14:anchorId="50C965F4" wp14:editId="59591F4D">
          <wp:extent cx="1701165" cy="7251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1EB450CE" w14:textId="77777777" w:rsidR="00E6223C" w:rsidRDefault="00E6223C" w:rsidP="00E6223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DC"/>
    <w:rsid w:val="00081FE3"/>
    <w:rsid w:val="000A24F2"/>
    <w:rsid w:val="000D5E7D"/>
    <w:rsid w:val="000E339B"/>
    <w:rsid w:val="00110D40"/>
    <w:rsid w:val="001250DC"/>
    <w:rsid w:val="00143E12"/>
    <w:rsid w:val="001D7744"/>
    <w:rsid w:val="001E2C7A"/>
    <w:rsid w:val="00281238"/>
    <w:rsid w:val="00387EB0"/>
    <w:rsid w:val="003B0518"/>
    <w:rsid w:val="003D5D1B"/>
    <w:rsid w:val="005069BB"/>
    <w:rsid w:val="007C214E"/>
    <w:rsid w:val="008B6E70"/>
    <w:rsid w:val="009459AD"/>
    <w:rsid w:val="0095443D"/>
    <w:rsid w:val="00971392"/>
    <w:rsid w:val="00A05FE2"/>
    <w:rsid w:val="00A718DC"/>
    <w:rsid w:val="00C227E7"/>
    <w:rsid w:val="00CC357F"/>
    <w:rsid w:val="00E1110C"/>
    <w:rsid w:val="00E6223C"/>
    <w:rsid w:val="00EC4BDF"/>
    <w:rsid w:val="00F507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A6C9"/>
  <w15:chartTrackingRefBased/>
  <w15:docId w15:val="{DAA01F4E-3CCE-A949-A2BC-DECC5B41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18DC"/>
    <w:rPr>
      <w:color w:val="0563C1" w:themeColor="hyperlink"/>
      <w:u w:val="single"/>
    </w:rPr>
  </w:style>
  <w:style w:type="character" w:styleId="Mentionnonrsolue">
    <w:name w:val="Unresolved Mention"/>
    <w:basedOn w:val="Policepardfaut"/>
    <w:uiPriority w:val="99"/>
    <w:semiHidden/>
    <w:unhideWhenUsed/>
    <w:rsid w:val="00A718DC"/>
    <w:rPr>
      <w:color w:val="605E5C"/>
      <w:shd w:val="clear" w:color="auto" w:fill="E1DFDD"/>
    </w:rPr>
  </w:style>
  <w:style w:type="character" w:customStyle="1" w:styleId="apple-converted-space">
    <w:name w:val="apple-converted-space"/>
    <w:basedOn w:val="Policepardfaut"/>
    <w:rsid w:val="00E1110C"/>
  </w:style>
  <w:style w:type="paragraph" w:styleId="En-tte">
    <w:name w:val="header"/>
    <w:basedOn w:val="Normal"/>
    <w:link w:val="En-tteCar"/>
    <w:uiPriority w:val="99"/>
    <w:unhideWhenUsed/>
    <w:rsid w:val="00E6223C"/>
    <w:pPr>
      <w:tabs>
        <w:tab w:val="center" w:pos="4536"/>
        <w:tab w:val="right" w:pos="9072"/>
      </w:tabs>
    </w:pPr>
  </w:style>
  <w:style w:type="character" w:customStyle="1" w:styleId="En-tteCar">
    <w:name w:val="En-tête Car"/>
    <w:basedOn w:val="Policepardfaut"/>
    <w:link w:val="En-tte"/>
    <w:uiPriority w:val="99"/>
    <w:rsid w:val="00E6223C"/>
  </w:style>
  <w:style w:type="paragraph" w:styleId="Pieddepage">
    <w:name w:val="footer"/>
    <w:basedOn w:val="Normal"/>
    <w:link w:val="PieddepageCar"/>
    <w:uiPriority w:val="99"/>
    <w:unhideWhenUsed/>
    <w:rsid w:val="00E6223C"/>
    <w:pPr>
      <w:tabs>
        <w:tab w:val="center" w:pos="4536"/>
        <w:tab w:val="right" w:pos="9072"/>
      </w:tabs>
    </w:pPr>
  </w:style>
  <w:style w:type="character" w:customStyle="1" w:styleId="PieddepageCar">
    <w:name w:val="Pied de page Car"/>
    <w:basedOn w:val="Policepardfaut"/>
    <w:link w:val="Pieddepage"/>
    <w:uiPriority w:val="99"/>
    <w:rsid w:val="00E6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3232</Characters>
  <Application>Microsoft Office Word</Application>
  <DocSecurity>0</DocSecurity>
  <Lines>58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Mylena Emery</cp:lastModifiedBy>
  <cp:revision>5</cp:revision>
  <cp:lastPrinted>2023-05-02T15:07:00Z</cp:lastPrinted>
  <dcterms:created xsi:type="dcterms:W3CDTF">2023-04-25T07:57:00Z</dcterms:created>
  <dcterms:modified xsi:type="dcterms:W3CDTF">2023-05-02T15:07:00Z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52c07928f5f98c880a137730196047bbd0fa7c8d992a3165d5dbd09dd5da63ee</vt:lpwstr>
  </property>
</Properties>
</file>